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1073741827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August 21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2024 at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:00pm 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Local, 612 Erie St, Stratford 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Members: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Regrets: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5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9705"/>
        <w:tblGridChange w:id="0">
          <w:tblGrid>
            <w:gridCol w:w="9705"/>
          </w:tblGrid>
        </w:tblGridChange>
      </w:tblGrid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Agenda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1. Welcome  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1.1 Positivity Pause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This is optional participation. </w:t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2. Guest Speaker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N/A for this meeting</w:t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3. Adoption of Agenda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4. Adoption of Previous Minutes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5. Agenda Items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5.1 Business Arising: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Sponsoring a Swim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Update from Alexa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/Megan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Stratford Connection Cent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- Update from 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arah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5.2 Program Update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Membership Fee Due - $40 for the year. Can give Megan/Nawal/Sarah the funds or they can be e-transferred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2"/>
                  <w:szCs w:val="22"/>
                  <w:u w:val="single"/>
                  <w:rtl w:val="0"/>
                </w:rPr>
                <w:t xml:space="preserve">stratfordrotaracttreasurer@gmail.com</w:t>
              </w:r>
            </w:hyperlink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Update from Festival City Meeting – Megan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Name Tag Update – Megan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Volunteers needed Saturday September 14th - Megan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144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Dragon Boat Festival in Stratford</w:t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144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Car Show in St Pauls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Ideas/Updates for Meetings Moving Forward - Megan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5.3 Committee Updates &amp; Standing Items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Trivia Committee Update –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Megan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Play Boxes -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pdate from Geoff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Improv Comedy Night - Update from Geoff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5.3 Kudos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5.4 Anything Else to Add?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6. Next Meetings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September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4/24 - T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he Local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September 11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/24 -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Trivia @ Jobsite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September 18/24 - The Local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Amanda Classification - date TBA </w:t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2"/>
                <w:szCs w:val="22"/>
                <w:rtl w:val="0"/>
              </w:rPr>
              <w:t xml:space="preserve">7. Meeting Adjourned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Parking Lot (Things We Are Moving Forward With)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Sponsor Skate (Winter 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Bottle Drive (May/June)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Sponsor Lion’s Pool Swim (July/August)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Things to Figure Out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Jane – By-Laws &amp; Governance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Megan - Christopher Leadership Course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(Rotaract will cover Megan’s cost May 1 board decision)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Urban Gym at Shakespeare Park in Stratford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Trivia Recipients</w:t>
      </w:r>
    </w:p>
    <w:tbl>
      <w:tblPr>
        <w:tblStyle w:val="Table2"/>
        <w:tblW w:w="9493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271"/>
        <w:gridCol w:w="4820"/>
        <w:gridCol w:w="1559"/>
        <w:gridCol w:w="1843"/>
        <w:tblGridChange w:id="0">
          <w:tblGrid>
            <w:gridCol w:w="1271"/>
            <w:gridCol w:w="4820"/>
            <w:gridCol w:w="1559"/>
            <w:gridCol w:w="1843"/>
          </w:tblGrid>
        </w:tblGridChange>
      </w:tblGrid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Month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Recipient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Extra Trivia Night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January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Winterfest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$404.25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$229.50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Optimism Place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February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Coldest Night of the Year (CNOY)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$415.00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Optimism Place $500.50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March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Optimism Place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$370.00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$400 Optimism Place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April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Simple Dreams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$700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Stratford Lakeside Active Adults Association (SLAAA)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100 Year Jump - Sick Kids $100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June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Pride Organization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$400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July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The Local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$580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August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Stratford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Connections Centre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$580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September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House of Blessing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Rule="auto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line="259" w:lineRule="auto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Helvetica Neue" w:cs="Helvetica Neue" w:eastAsia="Helvetica Neue" w:hAnsi="Helvetica Neue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cs="Arimo" w:eastAsia="Arimo" w:hAnsi="Arimo"/>
        <w:b w:val="0"/>
        <w:i w:val="0"/>
        <w:smallCaps w:val="0"/>
        <w:strike w:val="0"/>
        <w:sz w:val="20"/>
        <w:szCs w:val="2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lang w:eastAsia="en-US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Arial Unicode MS" w:eastAsia="Arial Unicode MS" w:hAnsi="Helvetica Neue"/>
      <w:color w:val="000000"/>
      <w14:textOutline w14:cap="flat" w14:cmpd="sng" w14:algn="ctr">
        <w14:noFill/>
        <w14:prstDash w14:val="solid"/>
        <w14:bevel/>
      </w14:textOutline>
    </w:rPr>
  </w:style>
  <w:style w:type="paragraph" w:styleId="Body" w:customStyle="1">
    <w:name w:val="Body"/>
    <w:pPr>
      <w:spacing w:after="160" w:line="259" w:lineRule="auto"/>
    </w:pPr>
    <w:rPr>
      <w:rFonts w:ascii="Calibri" w:cs="Arial Unicode MS" w:eastAsia="Arial Unicode MS" w:hAnsi="Calibri"/>
      <w:color w:val="000000"/>
      <w:sz w:val="22"/>
      <w:szCs w:val="22"/>
      <w:u w:color="000000"/>
      <w14:textOutline w14:cap="flat" w14:cmpd="sng" w14:algn="ctr">
        <w14:noFill/>
        <w14:prstDash w14:val="solid"/>
        <w14:bevel/>
      </w14:textOutline>
    </w:rPr>
  </w:style>
  <w:style w:type="character" w:styleId="None" w:customStyle="1">
    <w:name w:val="None"/>
  </w:style>
  <w:style w:type="character" w:styleId="Hyperlink0" w:customStyle="1">
    <w:name w:val="Hyperlink.0"/>
    <w:basedOn w:val="None"/>
    <w:rPr>
      <w:outline w:val="0"/>
      <w:color w:val="1155cc"/>
      <w:u w:color="1155cc" w:val="single"/>
      <w:lang w:val="en-US"/>
    </w:rPr>
  </w:style>
  <w:style w:type="numbering" w:styleId="ImportedStyle6" w:customStyle="1">
    <w:name w:val="Imported Style 6"/>
  </w:style>
  <w:style w:type="numbering" w:styleId="ImportedStyle7" w:customStyle="1">
    <w:name w:val="Imported Style 7"/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stratfordrotaracttreasurer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quBex53o8rIlbx9KKqOqL30vbQ==">CgMxLjAyCGguZ2pkZ3hzOAByITFRM3l4YkhGWm1LSnRmd09YdzN2ZzZsTlVZUkRPZ1ByaQ==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2024-08-07T23:48:00Z</dcterms:created>
  <dc:creator>Megan Speiran</dc:creator>
</cp:coreProperties>
</file>