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10BF" w14:textId="72C695DA" w:rsidR="00241936" w:rsidRPr="00241936" w:rsidRDefault="00241936" w:rsidP="00241936">
      <w:pPr>
        <w:pStyle w:val="PlainText"/>
        <w:rPr>
          <w:b/>
          <w:bCs/>
        </w:rPr>
      </w:pPr>
      <w:bookmarkStart w:id="0" w:name="_GoBack"/>
      <w:r w:rsidRPr="00241936">
        <w:rPr>
          <w:b/>
          <w:bCs/>
        </w:rPr>
        <w:t>Doc Grew up in Mob Family</w:t>
      </w:r>
    </w:p>
    <w:bookmarkEnd w:id="0"/>
    <w:p w14:paraId="34A4BD32" w14:textId="77777777" w:rsidR="00241936" w:rsidRDefault="00241936" w:rsidP="00241936">
      <w:pPr>
        <w:pStyle w:val="PlainText"/>
      </w:pPr>
    </w:p>
    <w:p w14:paraId="02F6777E" w14:textId="476FC0A2" w:rsidR="00241936" w:rsidRDefault="00241936" w:rsidP="00241936">
      <w:pPr>
        <w:pStyle w:val="PlainText"/>
      </w:pPr>
      <w:r>
        <w:t xml:space="preserve">Doctor Jordan </w:t>
      </w:r>
      <w:proofErr w:type="spellStart"/>
      <w:r>
        <w:t>Tewhaiti</w:t>
      </w:r>
      <w:proofErr w:type="spellEnd"/>
      <w:r>
        <w:t>-Smith gets asked why he isn't a patched-up member of the Mongrel Mob.</w:t>
      </w:r>
    </w:p>
    <w:p w14:paraId="253DEB2F" w14:textId="77777777" w:rsidR="00241936" w:rsidRDefault="00241936" w:rsidP="00241936">
      <w:pPr>
        <w:pStyle w:val="PlainText"/>
      </w:pPr>
    </w:p>
    <w:p w14:paraId="4452C0BD" w14:textId="77777777" w:rsidR="00241936" w:rsidRDefault="00241936" w:rsidP="00241936">
      <w:pPr>
        <w:pStyle w:val="PlainText"/>
      </w:pPr>
      <w:hyperlink r:id="rId4" w:history="1">
        <w:r>
          <w:rPr>
            <w:rStyle w:val="Hyperlink"/>
          </w:rPr>
          <w:t>https://www.stuff.co.nz/national/117927882/ill-show-you-young-mori-doctor-uses-racist-interactions-as-motivation-to-succeed?cid=app-iPhone</w:t>
        </w:r>
      </w:hyperlink>
    </w:p>
    <w:p w14:paraId="35B8F3B2" w14:textId="77777777" w:rsidR="00241936" w:rsidRDefault="00241936" w:rsidP="00241936">
      <w:pPr>
        <w:pStyle w:val="PlainText"/>
      </w:pPr>
    </w:p>
    <w:p w14:paraId="1369C6C3" w14:textId="2C68FF57" w:rsidR="001C7337" w:rsidRDefault="00241936">
      <w:r>
        <w:t xml:space="preserve">Jordan was a </w:t>
      </w:r>
      <w:proofErr w:type="spellStart"/>
      <w:r>
        <w:t>Goalsetter</w:t>
      </w:r>
      <w:proofErr w:type="spellEnd"/>
      <w:r>
        <w:t xml:space="preserve"> recipient in 2018.</w:t>
      </w:r>
    </w:p>
    <w:sectPr w:rsidR="001C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36"/>
    <w:rsid w:val="001C7337"/>
    <w:rsid w:val="002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5BF1"/>
  <w15:chartTrackingRefBased/>
  <w15:docId w15:val="{AD95C8A5-4454-4265-8A02-D100544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93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19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1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uff.co.nz/national/117927882/ill-show-you-young-mori-doctor-uses-racist-interactions-as-motivation-to-succeed?cid=app-iPh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2019-12-08T03:21:00Z</dcterms:created>
  <dcterms:modified xsi:type="dcterms:W3CDTF">2019-12-08T03:24:00Z</dcterms:modified>
</cp:coreProperties>
</file>