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B20D" w14:textId="77777777" w:rsidR="00A65FFC" w:rsidRPr="00ED560C" w:rsidRDefault="00A65FFC" w:rsidP="00A65FFC">
      <w:pPr>
        <w:rPr>
          <w:b/>
          <w:bCs/>
          <w:sz w:val="28"/>
          <w:szCs w:val="28"/>
        </w:rPr>
      </w:pPr>
      <w:r w:rsidRPr="00ED560C">
        <w:rPr>
          <w:b/>
          <w:bCs/>
          <w:sz w:val="28"/>
          <w:szCs w:val="28"/>
        </w:rPr>
        <w:t>Youth Projects in Abundance</w:t>
      </w:r>
      <w:r>
        <w:rPr>
          <w:b/>
          <w:bCs/>
          <w:sz w:val="28"/>
          <w:szCs w:val="28"/>
        </w:rPr>
        <w:t xml:space="preserve"> </w:t>
      </w:r>
      <w:r w:rsidRPr="00ED560C">
        <w:rPr>
          <w:b/>
          <w:bCs/>
          <w:sz w:val="28"/>
          <w:szCs w:val="28"/>
        </w:rPr>
        <w:t>9 September</w:t>
      </w:r>
      <w:r>
        <w:rPr>
          <w:b/>
          <w:bCs/>
          <w:sz w:val="28"/>
          <w:szCs w:val="28"/>
        </w:rPr>
        <w:t xml:space="preserve"> 2023</w:t>
      </w:r>
    </w:p>
    <w:p w14:paraId="7C9A9102" w14:textId="77777777" w:rsidR="00A65FFC" w:rsidRDefault="00A65FFC" w:rsidP="00A65FFC">
      <w:pPr>
        <w:spacing w:after="0"/>
      </w:pPr>
      <w:r>
        <w:t>On Saturday 9 September, between 10am and noon, and 1pm and 3pm, happen on young people in</w:t>
      </w:r>
    </w:p>
    <w:p w14:paraId="50B9F655" w14:textId="77777777" w:rsidR="00A65FFC" w:rsidRDefault="00A65FFC" w:rsidP="00A65FFC">
      <w:pPr>
        <w:spacing w:after="0"/>
      </w:pPr>
      <w:r>
        <w:t>trios of Titania, Oberon and Puck wearing winning costumes from Shakespeare Globe Centre NZ’s</w:t>
      </w:r>
    </w:p>
    <w:p w14:paraId="092BF76B" w14:textId="77777777" w:rsidR="00A65FFC" w:rsidRDefault="00A65FFC" w:rsidP="00A65FFC">
      <w:pPr>
        <w:spacing w:after="0"/>
      </w:pPr>
      <w:r>
        <w:t>Costume Design Competition, sponsored by Nicole Barker and daughter/former winner, Tessa</w:t>
      </w:r>
    </w:p>
    <w:p w14:paraId="76BF83DB" w14:textId="77777777" w:rsidR="00A65FFC" w:rsidRDefault="00A65FFC" w:rsidP="00A65FFC">
      <w:pPr>
        <w:spacing w:after="0"/>
      </w:pPr>
      <w:r>
        <w:t>Ratcliffe,, around the Botanic Gardens as part of Wellington City Council’s Spring Festival there.</w:t>
      </w:r>
    </w:p>
    <w:p w14:paraId="2C326D68" w14:textId="77777777" w:rsidR="00A65FFC" w:rsidRDefault="00A65FFC" w:rsidP="00A65FFC">
      <w:pPr>
        <w:spacing w:after="0"/>
      </w:pPr>
    </w:p>
    <w:p w14:paraId="259C0A92" w14:textId="77777777" w:rsidR="00A65FFC" w:rsidRDefault="00A65FFC" w:rsidP="00A65FFC">
      <w:pPr>
        <w:spacing w:after="0"/>
      </w:pPr>
      <w:r>
        <w:t>SGCNZ’s Dreaming of Shakespeare is free and has an interactive – or not - as you wish, performance</w:t>
      </w:r>
    </w:p>
    <w:p w14:paraId="6E4E4A12" w14:textId="77777777" w:rsidR="00A65FFC" w:rsidRDefault="00A65FFC" w:rsidP="00A65FFC">
      <w:pPr>
        <w:spacing w:after="0"/>
      </w:pPr>
      <w:r>
        <w:t>element from 11.30-12.00pm and 2.30pm – 3.00pm on the lawn by the Duck Pond.</w:t>
      </w:r>
    </w:p>
    <w:p w14:paraId="4C7C75DF" w14:textId="77777777" w:rsidR="00A65FFC" w:rsidRDefault="00A65FFC" w:rsidP="00A65FFC">
      <w:pPr>
        <w:spacing w:after="0"/>
      </w:pPr>
      <w:r>
        <w:t>If you have grandchildren who like dressing up as fairies, there is a competition for the Best Fairy, as</w:t>
      </w:r>
    </w:p>
    <w:p w14:paraId="5DC2C40D" w14:textId="77777777" w:rsidR="00A65FFC" w:rsidRDefault="00A65FFC" w:rsidP="00A65FFC">
      <w:pPr>
        <w:spacing w:after="0"/>
      </w:pPr>
      <w:r>
        <w:t>well as one for the Most Imaginative Fairy– of any age or gender! See sgcnz.org.nz/Events or</w:t>
      </w:r>
    </w:p>
    <w:p w14:paraId="13E810F9" w14:textId="77777777" w:rsidR="00A65FFC" w:rsidRDefault="00A65FFC" w:rsidP="00A65FFC">
      <w:pPr>
        <w:spacing w:after="0"/>
      </w:pPr>
      <w:r>
        <w:t>Eventfinda: https://www.eventfinda.co.nz/2023/kaiwhakaata-amiomio-roaming-performers-</w:t>
      </w:r>
    </w:p>
    <w:p w14:paraId="48DFE9A9" w14:textId="77777777" w:rsidR="00A65FFC" w:rsidRDefault="00A65FFC" w:rsidP="00A65FFC">
      <w:pPr>
        <w:spacing w:after="0"/>
      </w:pPr>
      <w:r>
        <w:t>botanic-garden/wellington.</w:t>
      </w:r>
    </w:p>
    <w:p w14:paraId="614071E2" w14:textId="77777777" w:rsidR="004062DE" w:rsidRDefault="004062DE"/>
    <w:p w14:paraId="742DD1D6" w14:textId="1CD7F7D4" w:rsidR="007F25FF" w:rsidRDefault="007F25FF">
      <w:r>
        <w:rPr>
          <w:noProof/>
        </w:rPr>
        <w:drawing>
          <wp:inline distT="0" distB="0" distL="0" distR="0" wp14:anchorId="244B47E0" wp14:editId="77111744">
            <wp:extent cx="5276850" cy="1143000"/>
            <wp:effectExtent l="0" t="0" r="0" b="0"/>
            <wp:docPr id="14870683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70683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FC"/>
    <w:rsid w:val="004062DE"/>
    <w:rsid w:val="007F25FF"/>
    <w:rsid w:val="00A65FFC"/>
    <w:rsid w:val="00E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EB14E"/>
  <w15:chartTrackingRefBased/>
  <w15:docId w15:val="{33599E54-03D4-45D7-9378-0F25A7F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2</cp:revision>
  <dcterms:created xsi:type="dcterms:W3CDTF">2023-09-03T06:37:00Z</dcterms:created>
  <dcterms:modified xsi:type="dcterms:W3CDTF">2023-09-03T06:38:00Z</dcterms:modified>
</cp:coreProperties>
</file>