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022206" w:rsidP="00983F2D">
      <w:pPr>
        <w:rPr>
          <w:sz w:val="24"/>
          <w:szCs w:val="24"/>
        </w:rPr>
      </w:pPr>
      <w:r>
        <w:rPr>
          <w:sz w:val="24"/>
          <w:szCs w:val="24"/>
        </w:rPr>
        <w:t>March 12</w:t>
      </w:r>
      <w:r w:rsidR="00A564CC" w:rsidRPr="00A564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Pete Mohr, Tyler Wood, </w:t>
      </w:r>
      <w:r w:rsidR="00D00511">
        <w:rPr>
          <w:sz w:val="24"/>
          <w:szCs w:val="24"/>
        </w:rPr>
        <w:t xml:space="preserve">Laura Long, </w:t>
      </w:r>
      <w:r w:rsidR="00666043">
        <w:rPr>
          <w:sz w:val="24"/>
          <w:szCs w:val="24"/>
        </w:rPr>
        <w:t>Diane Davidson</w:t>
      </w:r>
      <w:r w:rsidR="00022206">
        <w:rPr>
          <w:sz w:val="24"/>
          <w:szCs w:val="24"/>
        </w:rPr>
        <w:t xml:space="preserve">, Jan </w:t>
      </w:r>
      <w:proofErr w:type="spellStart"/>
      <w:r w:rsidR="00022206">
        <w:rPr>
          <w:sz w:val="24"/>
          <w:szCs w:val="24"/>
        </w:rPr>
        <w:t>Chicka</w:t>
      </w:r>
      <w:proofErr w:type="spellEnd"/>
      <w:r w:rsidR="00022206">
        <w:rPr>
          <w:sz w:val="24"/>
          <w:szCs w:val="24"/>
        </w:rPr>
        <w:t xml:space="preserve">, Denise </w:t>
      </w:r>
      <w:proofErr w:type="spellStart"/>
      <w:r w:rsidR="00022206">
        <w:rPr>
          <w:sz w:val="24"/>
          <w:szCs w:val="24"/>
        </w:rPr>
        <w:t>Continenza</w:t>
      </w:r>
      <w:proofErr w:type="spellEnd"/>
      <w:r w:rsidR="00022206">
        <w:rPr>
          <w:sz w:val="24"/>
          <w:szCs w:val="24"/>
        </w:rPr>
        <w:t>, Rev. David Mohr</w:t>
      </w:r>
    </w:p>
    <w:p w:rsidR="00983F2D" w:rsidRDefault="00666043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8:38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666043" w:rsidRDefault="00666043" w:rsidP="00022206">
      <w:pPr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022206">
        <w:rPr>
          <w:sz w:val="24"/>
          <w:szCs w:val="24"/>
        </w:rPr>
        <w:t>incoming officers for 2019-2020: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Diane: President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Denise: Vice President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Pete: President Elect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Roxanna: Treasurer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Secretary: open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Sergeant of Arms: Jan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Membership Chair: Denise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Foundation Chair: David</w:t>
      </w:r>
    </w:p>
    <w:p w:rsidR="00022206" w:rsidRDefault="00022206" w:rsidP="00022206">
      <w:pPr>
        <w:rPr>
          <w:sz w:val="24"/>
          <w:szCs w:val="24"/>
        </w:rPr>
      </w:pPr>
      <w:r>
        <w:rPr>
          <w:sz w:val="24"/>
          <w:szCs w:val="24"/>
        </w:rPr>
        <w:t xml:space="preserve">Discussed upcoming events for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of 2019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Fall Festival</w:t>
      </w:r>
    </w:p>
    <w:p w:rsidR="00022206" w:rsidRDefault="00022206" w:rsidP="0002220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December run</w:t>
      </w:r>
    </w:p>
    <w:p w:rsidR="00022206" w:rsidRPr="00022206" w:rsidRDefault="00022206" w:rsidP="00022206">
      <w:pPr>
        <w:rPr>
          <w:sz w:val="24"/>
          <w:szCs w:val="24"/>
        </w:rPr>
      </w:pPr>
      <w:r>
        <w:rPr>
          <w:sz w:val="24"/>
          <w:szCs w:val="24"/>
        </w:rPr>
        <w:t>Discussed possible movement to 501c3 status (and board requirements) and grant participation</w:t>
      </w:r>
      <w:bookmarkStart w:id="0" w:name="_GoBack"/>
      <w:bookmarkEnd w:id="0"/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022206">
        <w:rPr>
          <w:sz w:val="24"/>
          <w:szCs w:val="24"/>
        </w:rPr>
        <w:t>djourned at 8:53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645C8"/>
    <w:rsid w:val="0016201B"/>
    <w:rsid w:val="005E1D99"/>
    <w:rsid w:val="00666043"/>
    <w:rsid w:val="00764D29"/>
    <w:rsid w:val="00975605"/>
    <w:rsid w:val="00983F2D"/>
    <w:rsid w:val="00994826"/>
    <w:rsid w:val="00A564CC"/>
    <w:rsid w:val="00D00511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2</cp:revision>
  <cp:lastPrinted>2017-05-09T16:21:00Z</cp:lastPrinted>
  <dcterms:created xsi:type="dcterms:W3CDTF">2019-03-26T20:04:00Z</dcterms:created>
  <dcterms:modified xsi:type="dcterms:W3CDTF">2019-03-26T20:04:00Z</dcterms:modified>
</cp:coreProperties>
</file>