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EF3B" w14:textId="772BF1DC" w:rsidR="0031150D" w:rsidRPr="00941CA2" w:rsidRDefault="0031150D" w:rsidP="00141C36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941CA2">
        <w:rPr>
          <w:rFonts w:ascii="Arial" w:hAnsi="Arial" w:cs="Arial"/>
          <w:b/>
          <w:sz w:val="24"/>
          <w:szCs w:val="24"/>
        </w:rPr>
        <w:t>PNW Passport Rotary Board Meeting</w:t>
      </w:r>
    </w:p>
    <w:p w14:paraId="13828267" w14:textId="2D0A355D" w:rsidR="0031150D" w:rsidRDefault="00A83A45" w:rsidP="00D92E7D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141C36">
        <w:rPr>
          <w:rFonts w:ascii="Arial" w:hAnsi="Arial" w:cs="Arial"/>
          <w:smallCaps/>
          <w:sz w:val="24"/>
          <w:szCs w:val="24"/>
        </w:rPr>
        <w:t>Date</w:t>
      </w:r>
      <w:r w:rsidRPr="00941CA2">
        <w:rPr>
          <w:rFonts w:ascii="Arial" w:hAnsi="Arial" w:cs="Arial"/>
          <w:sz w:val="24"/>
          <w:szCs w:val="24"/>
        </w:rPr>
        <w:t xml:space="preserve">: </w:t>
      </w:r>
      <w:r w:rsidR="0045202C" w:rsidRPr="00941CA2">
        <w:rPr>
          <w:rFonts w:ascii="Arial" w:hAnsi="Arial" w:cs="Arial"/>
          <w:sz w:val="24"/>
          <w:szCs w:val="24"/>
        </w:rPr>
        <w:tab/>
      </w:r>
      <w:r w:rsidR="00941CA2" w:rsidRPr="00941CA2">
        <w:rPr>
          <w:rFonts w:ascii="Arial" w:hAnsi="Arial" w:cs="Arial"/>
          <w:sz w:val="24"/>
          <w:szCs w:val="24"/>
        </w:rPr>
        <w:t>August 14, 20191</w:t>
      </w:r>
      <w:r w:rsidR="00941CA2" w:rsidRPr="00941CA2">
        <w:rPr>
          <w:rFonts w:ascii="Arial" w:hAnsi="Arial" w:cs="Arial"/>
          <w:sz w:val="24"/>
          <w:szCs w:val="24"/>
        </w:rPr>
        <w:tab/>
      </w:r>
      <w:r w:rsidR="00941CA2" w:rsidRPr="00941CA2">
        <w:rPr>
          <w:rFonts w:ascii="Arial" w:hAnsi="Arial" w:cs="Arial"/>
          <w:sz w:val="24"/>
          <w:szCs w:val="24"/>
        </w:rPr>
        <w:tab/>
      </w:r>
      <w:r w:rsidR="0045202C" w:rsidRPr="00141C36">
        <w:rPr>
          <w:rFonts w:ascii="Arial" w:hAnsi="Arial" w:cs="Arial"/>
          <w:smallCaps/>
          <w:sz w:val="24"/>
          <w:szCs w:val="24"/>
        </w:rPr>
        <w:t>Meeting start time</w:t>
      </w:r>
      <w:r w:rsidR="0045202C" w:rsidRPr="00941CA2">
        <w:rPr>
          <w:rFonts w:ascii="Arial" w:hAnsi="Arial" w:cs="Arial"/>
          <w:sz w:val="24"/>
          <w:szCs w:val="24"/>
        </w:rPr>
        <w:t>:</w:t>
      </w:r>
      <w:r w:rsidR="00141C36">
        <w:rPr>
          <w:rFonts w:ascii="Arial" w:hAnsi="Arial" w:cs="Arial"/>
          <w:sz w:val="24"/>
          <w:szCs w:val="24"/>
        </w:rPr>
        <w:t xml:space="preserve"> </w:t>
      </w:r>
      <w:r w:rsidR="005C4D9A">
        <w:rPr>
          <w:rFonts w:ascii="Arial" w:hAnsi="Arial" w:cs="Arial"/>
          <w:sz w:val="24"/>
          <w:szCs w:val="24"/>
        </w:rPr>
        <w:t>Fellowship 5:30 pm</w:t>
      </w:r>
    </w:p>
    <w:p w14:paraId="3A49F508" w14:textId="7BAE017B" w:rsidR="005C4D9A" w:rsidRDefault="005C4D9A" w:rsidP="00D92E7D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1C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Meeting time: 6:00 pm</w:t>
      </w:r>
    </w:p>
    <w:p w14:paraId="0F23CAD1" w14:textId="77777777" w:rsidR="005C4D9A" w:rsidRPr="00941CA2" w:rsidRDefault="005C4D9A" w:rsidP="00D92E7D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10D16656" w14:textId="54F63E09" w:rsidR="0031150D" w:rsidRPr="00941CA2" w:rsidRDefault="00A83A45" w:rsidP="00D92E7D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141C36">
        <w:rPr>
          <w:rFonts w:ascii="Arial" w:hAnsi="Arial" w:cs="Arial"/>
          <w:smallCaps/>
          <w:sz w:val="24"/>
          <w:szCs w:val="24"/>
        </w:rPr>
        <w:t>Location</w:t>
      </w:r>
      <w:r w:rsidRPr="00941CA2">
        <w:rPr>
          <w:rFonts w:ascii="Arial" w:hAnsi="Arial" w:cs="Arial"/>
          <w:sz w:val="24"/>
          <w:szCs w:val="24"/>
        </w:rPr>
        <w:t>:</w:t>
      </w:r>
      <w:r w:rsidR="00941CA2" w:rsidRPr="00941CA2">
        <w:rPr>
          <w:rFonts w:ascii="Arial" w:hAnsi="Arial" w:cs="Arial"/>
          <w:sz w:val="24"/>
          <w:szCs w:val="24"/>
        </w:rPr>
        <w:t xml:space="preserve">  President Deb </w:t>
      </w:r>
      <w:proofErr w:type="spellStart"/>
      <w:r w:rsidR="00941CA2" w:rsidRPr="00941CA2">
        <w:rPr>
          <w:rFonts w:ascii="Arial" w:hAnsi="Arial" w:cs="Arial"/>
          <w:sz w:val="24"/>
          <w:szCs w:val="24"/>
        </w:rPr>
        <w:t>Wigg’s</w:t>
      </w:r>
      <w:proofErr w:type="spellEnd"/>
      <w:r w:rsidR="00941CA2" w:rsidRPr="00941CA2">
        <w:rPr>
          <w:rFonts w:ascii="Arial" w:hAnsi="Arial" w:cs="Arial"/>
          <w:sz w:val="24"/>
          <w:szCs w:val="24"/>
        </w:rPr>
        <w:t xml:space="preserve"> Home</w:t>
      </w:r>
    </w:p>
    <w:p w14:paraId="54FADD75" w14:textId="77777777" w:rsidR="00941CA2" w:rsidRPr="00941CA2" w:rsidRDefault="00941CA2" w:rsidP="00D92E7D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370EC1BF" w14:textId="77777777" w:rsidR="00941CA2" w:rsidRPr="00941CA2" w:rsidRDefault="00941CA2" w:rsidP="00D92E7D">
      <w:pPr>
        <w:pStyle w:val="PlainTex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788"/>
      </w:tblGrid>
      <w:tr w:rsidR="00941CA2" w:rsidRPr="00941CA2" w14:paraId="5847D7E2" w14:textId="77777777" w:rsidTr="00941CA2">
        <w:tc>
          <w:tcPr>
            <w:tcW w:w="4068" w:type="dxa"/>
          </w:tcPr>
          <w:p w14:paraId="1F8256F0" w14:textId="4C2B99F9" w:rsidR="00941CA2" w:rsidRPr="00941CA2" w:rsidRDefault="00941CA2" w:rsidP="00D92E7D">
            <w:pPr>
              <w:pStyle w:val="PlainText"/>
              <w:jc w:val="both"/>
              <w:rPr>
                <w:rFonts w:ascii="Arial" w:hAnsi="Arial" w:cs="Arial"/>
                <w:szCs w:val="22"/>
              </w:rPr>
            </w:pPr>
            <w:r w:rsidRPr="005C4D9A">
              <w:rPr>
                <w:rFonts w:ascii="Arial" w:hAnsi="Arial" w:cs="Arial"/>
                <w:b/>
                <w:bCs/>
                <w:smallCaps/>
                <w:szCs w:val="22"/>
              </w:rPr>
              <w:t>Attending</w:t>
            </w:r>
            <w:r w:rsidRPr="00941CA2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788" w:type="dxa"/>
          </w:tcPr>
          <w:p w14:paraId="664DF89F" w14:textId="2BE9B5D7" w:rsidR="00941CA2" w:rsidRPr="00941CA2" w:rsidRDefault="00941CA2" w:rsidP="00D92E7D">
            <w:pPr>
              <w:pStyle w:val="PlainText"/>
              <w:jc w:val="both"/>
              <w:rPr>
                <w:rFonts w:ascii="Arial" w:hAnsi="Arial" w:cs="Arial"/>
                <w:szCs w:val="22"/>
              </w:rPr>
            </w:pPr>
            <w:r w:rsidRPr="005C4D9A">
              <w:rPr>
                <w:rFonts w:ascii="Arial" w:hAnsi="Arial" w:cs="Arial"/>
                <w:b/>
                <w:bCs/>
                <w:smallCaps/>
                <w:szCs w:val="22"/>
              </w:rPr>
              <w:t>Absent</w:t>
            </w:r>
            <w:r w:rsidRPr="00941CA2">
              <w:rPr>
                <w:rFonts w:ascii="Arial" w:hAnsi="Arial" w:cs="Arial"/>
                <w:szCs w:val="22"/>
              </w:rPr>
              <w:t>:</w:t>
            </w:r>
          </w:p>
        </w:tc>
      </w:tr>
      <w:tr w:rsidR="00941CA2" w:rsidRPr="00941CA2" w14:paraId="5C9ED915" w14:textId="77777777" w:rsidTr="00941CA2">
        <w:tc>
          <w:tcPr>
            <w:tcW w:w="4068" w:type="dxa"/>
          </w:tcPr>
          <w:p w14:paraId="3FBEBA47" w14:textId="09055064" w:rsidR="00941CA2" w:rsidRPr="00941CA2" w:rsidRDefault="00941CA2" w:rsidP="00941CA2">
            <w:pPr>
              <w:pStyle w:val="PlainText"/>
              <w:ind w:left="180" w:hanging="180"/>
              <w:jc w:val="both"/>
              <w:rPr>
                <w:rFonts w:ascii="Arial" w:hAnsi="Arial" w:cs="Arial"/>
                <w:szCs w:val="22"/>
              </w:rPr>
            </w:pPr>
            <w:r w:rsidRPr="00941CA2">
              <w:rPr>
                <w:rFonts w:ascii="Arial" w:hAnsi="Arial" w:cs="Arial"/>
                <w:szCs w:val="22"/>
              </w:rPr>
              <w:tab/>
              <w:t xml:space="preserve">Deb </w:t>
            </w:r>
            <w:proofErr w:type="spellStart"/>
            <w:r w:rsidRPr="00941CA2">
              <w:rPr>
                <w:rFonts w:ascii="Arial" w:hAnsi="Arial" w:cs="Arial"/>
                <w:szCs w:val="22"/>
              </w:rPr>
              <w:t>Wiggs</w:t>
            </w:r>
            <w:proofErr w:type="spellEnd"/>
            <w:r w:rsidRPr="00941CA2">
              <w:rPr>
                <w:rFonts w:ascii="Arial" w:hAnsi="Arial" w:cs="Arial"/>
                <w:szCs w:val="22"/>
              </w:rPr>
              <w:t>, President</w:t>
            </w:r>
          </w:p>
          <w:p w14:paraId="0F1A24E0" w14:textId="77777777" w:rsidR="00941CA2" w:rsidRPr="00941CA2" w:rsidRDefault="00941CA2" w:rsidP="00941CA2">
            <w:pPr>
              <w:pStyle w:val="PlainText"/>
              <w:ind w:left="180" w:hanging="180"/>
              <w:jc w:val="both"/>
              <w:rPr>
                <w:rFonts w:ascii="Arial" w:hAnsi="Arial" w:cs="Arial"/>
                <w:szCs w:val="22"/>
              </w:rPr>
            </w:pPr>
            <w:r w:rsidRPr="00941CA2">
              <w:rPr>
                <w:rFonts w:ascii="Arial" w:hAnsi="Arial" w:cs="Arial"/>
                <w:szCs w:val="22"/>
              </w:rPr>
              <w:tab/>
              <w:t xml:space="preserve">Tim </w:t>
            </w:r>
            <w:proofErr w:type="spellStart"/>
            <w:r w:rsidRPr="00941CA2">
              <w:rPr>
                <w:rFonts w:ascii="Arial" w:hAnsi="Arial" w:cs="Arial"/>
                <w:szCs w:val="22"/>
              </w:rPr>
              <w:t>Villhauer</w:t>
            </w:r>
            <w:proofErr w:type="spellEnd"/>
            <w:r w:rsidRPr="00941CA2">
              <w:rPr>
                <w:rFonts w:ascii="Arial" w:hAnsi="Arial" w:cs="Arial"/>
                <w:szCs w:val="22"/>
              </w:rPr>
              <w:t>, Past-President</w:t>
            </w:r>
          </w:p>
          <w:p w14:paraId="79055A7F" w14:textId="77777777" w:rsidR="00941CA2" w:rsidRPr="00941CA2" w:rsidRDefault="00941CA2" w:rsidP="00941CA2">
            <w:pPr>
              <w:pStyle w:val="PlainText"/>
              <w:ind w:left="180" w:hanging="180"/>
              <w:jc w:val="both"/>
              <w:rPr>
                <w:rFonts w:ascii="Arial" w:hAnsi="Arial" w:cs="Arial"/>
                <w:szCs w:val="22"/>
              </w:rPr>
            </w:pPr>
            <w:r w:rsidRPr="00941CA2">
              <w:rPr>
                <w:rFonts w:ascii="Arial" w:hAnsi="Arial" w:cs="Arial"/>
                <w:szCs w:val="22"/>
              </w:rPr>
              <w:tab/>
              <w:t>Jim Smart, Treasurer</w:t>
            </w:r>
          </w:p>
          <w:p w14:paraId="54535BA2" w14:textId="77777777" w:rsidR="00941CA2" w:rsidRPr="00941CA2" w:rsidRDefault="00941CA2" w:rsidP="00941CA2">
            <w:pPr>
              <w:pStyle w:val="PlainText"/>
              <w:ind w:left="180" w:hanging="180"/>
              <w:rPr>
                <w:rFonts w:ascii="Arial" w:hAnsi="Arial" w:cs="Arial"/>
                <w:szCs w:val="22"/>
              </w:rPr>
            </w:pPr>
            <w:r w:rsidRPr="00941CA2">
              <w:rPr>
                <w:rFonts w:ascii="Arial" w:hAnsi="Arial" w:cs="Arial"/>
                <w:szCs w:val="22"/>
              </w:rPr>
              <w:tab/>
            </w:r>
            <w:proofErr w:type="spellStart"/>
            <w:r w:rsidRPr="00941CA2">
              <w:rPr>
                <w:rFonts w:ascii="Arial" w:hAnsi="Arial" w:cs="Arial"/>
                <w:szCs w:val="22"/>
              </w:rPr>
              <w:t>Lindagene</w:t>
            </w:r>
            <w:proofErr w:type="spellEnd"/>
            <w:r w:rsidRPr="00941CA2">
              <w:rPr>
                <w:rFonts w:ascii="Arial" w:hAnsi="Arial" w:cs="Arial"/>
                <w:szCs w:val="22"/>
              </w:rPr>
              <w:t xml:space="preserve"> Coyle, Co-Treasurer</w:t>
            </w:r>
          </w:p>
          <w:p w14:paraId="1E8410CB" w14:textId="3549285D" w:rsidR="00941CA2" w:rsidRPr="00941CA2" w:rsidRDefault="00941CA2" w:rsidP="00941CA2">
            <w:pPr>
              <w:pStyle w:val="PlainText"/>
              <w:ind w:left="180" w:hanging="180"/>
              <w:rPr>
                <w:rFonts w:ascii="Arial" w:hAnsi="Arial" w:cs="Arial"/>
                <w:szCs w:val="22"/>
              </w:rPr>
            </w:pPr>
            <w:r w:rsidRPr="00941CA2">
              <w:rPr>
                <w:rFonts w:ascii="Arial" w:hAnsi="Arial" w:cs="Arial"/>
                <w:szCs w:val="22"/>
              </w:rPr>
              <w:tab/>
              <w:t>Jul</w:t>
            </w:r>
            <w:r>
              <w:rPr>
                <w:rFonts w:ascii="Arial" w:hAnsi="Arial" w:cs="Arial"/>
                <w:szCs w:val="22"/>
              </w:rPr>
              <w:t xml:space="preserve">ie Johansen, Service </w:t>
            </w:r>
            <w:proofErr w:type="spellStart"/>
            <w:r>
              <w:rPr>
                <w:rFonts w:ascii="Arial" w:hAnsi="Arial" w:cs="Arial"/>
                <w:szCs w:val="22"/>
              </w:rPr>
              <w:t>Comm</w:t>
            </w:r>
            <w:proofErr w:type="spellEnd"/>
          </w:p>
          <w:p w14:paraId="38249999" w14:textId="4812BA30" w:rsidR="00941CA2" w:rsidRPr="00941CA2" w:rsidRDefault="00941CA2" w:rsidP="00941CA2">
            <w:pPr>
              <w:pStyle w:val="PlainText"/>
              <w:ind w:left="180"/>
              <w:rPr>
                <w:rFonts w:ascii="Arial" w:hAnsi="Arial" w:cs="Arial"/>
                <w:szCs w:val="22"/>
              </w:rPr>
            </w:pPr>
            <w:proofErr w:type="spellStart"/>
            <w:r w:rsidRPr="00941CA2">
              <w:rPr>
                <w:rFonts w:ascii="Arial" w:hAnsi="Arial" w:cs="Arial"/>
                <w:szCs w:val="22"/>
              </w:rPr>
              <w:t>Pati</w:t>
            </w:r>
            <w:proofErr w:type="spellEnd"/>
            <w:r w:rsidRPr="00941CA2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941CA2">
              <w:rPr>
                <w:rFonts w:ascii="Arial" w:hAnsi="Arial" w:cs="Arial"/>
                <w:szCs w:val="22"/>
              </w:rPr>
              <w:t>V</w:t>
            </w:r>
            <w:r>
              <w:rPr>
                <w:rFonts w:ascii="Arial" w:hAnsi="Arial" w:cs="Arial"/>
                <w:szCs w:val="22"/>
              </w:rPr>
              <w:t>illhauer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, Engagement </w:t>
            </w:r>
            <w:proofErr w:type="spellStart"/>
            <w:r>
              <w:rPr>
                <w:rFonts w:ascii="Arial" w:hAnsi="Arial" w:cs="Arial"/>
                <w:szCs w:val="22"/>
              </w:rPr>
              <w:t>Comm</w:t>
            </w:r>
            <w:proofErr w:type="spellEnd"/>
          </w:p>
          <w:p w14:paraId="063DB996" w14:textId="77777777" w:rsidR="00941CA2" w:rsidRPr="00941CA2" w:rsidRDefault="00941CA2" w:rsidP="00D92E7D">
            <w:pPr>
              <w:pStyle w:val="PlainText"/>
              <w:jc w:val="both"/>
              <w:rPr>
                <w:rFonts w:ascii="Arial" w:hAnsi="Arial" w:cs="Arial"/>
                <w:szCs w:val="22"/>
              </w:rPr>
            </w:pPr>
          </w:p>
          <w:p w14:paraId="5731D710" w14:textId="77777777" w:rsidR="00941CA2" w:rsidRPr="00941CA2" w:rsidRDefault="00941CA2" w:rsidP="00D92E7D">
            <w:pPr>
              <w:pStyle w:val="Plain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788" w:type="dxa"/>
          </w:tcPr>
          <w:p w14:paraId="3FF1C4B5" w14:textId="79E5C7A1" w:rsidR="00941CA2" w:rsidRPr="00941CA2" w:rsidRDefault="00941CA2" w:rsidP="00941CA2">
            <w:pPr>
              <w:pStyle w:val="PlainText"/>
              <w:ind w:left="342"/>
              <w:rPr>
                <w:rFonts w:ascii="Arial" w:hAnsi="Arial" w:cs="Arial"/>
                <w:szCs w:val="22"/>
              </w:rPr>
            </w:pPr>
            <w:r w:rsidRPr="00941CA2">
              <w:rPr>
                <w:rFonts w:ascii="Arial" w:hAnsi="Arial" w:cs="Arial"/>
                <w:szCs w:val="22"/>
              </w:rPr>
              <w:t>Sean Hogan, Founder of PNW Rotary Club</w:t>
            </w:r>
          </w:p>
          <w:p w14:paraId="57BB3FA8" w14:textId="4B50E74A" w:rsidR="00941CA2" w:rsidRPr="00941CA2" w:rsidRDefault="00941CA2" w:rsidP="00941CA2">
            <w:pPr>
              <w:pStyle w:val="PlainText"/>
              <w:ind w:left="342" w:hanging="180"/>
              <w:rPr>
                <w:rFonts w:ascii="Arial" w:hAnsi="Arial" w:cs="Arial"/>
                <w:szCs w:val="22"/>
              </w:rPr>
            </w:pPr>
            <w:r w:rsidRPr="00941CA2">
              <w:rPr>
                <w:rFonts w:ascii="Arial" w:hAnsi="Arial" w:cs="Arial"/>
                <w:szCs w:val="22"/>
              </w:rPr>
              <w:tab/>
              <w:t>Patricia Sibley, Rotary Foundation Chair</w:t>
            </w:r>
          </w:p>
          <w:p w14:paraId="3C810C29" w14:textId="77777777" w:rsidR="00941CA2" w:rsidRPr="00941CA2" w:rsidRDefault="00941CA2" w:rsidP="00941CA2">
            <w:pPr>
              <w:pStyle w:val="PlainText"/>
              <w:ind w:left="342"/>
              <w:jc w:val="both"/>
              <w:rPr>
                <w:rFonts w:ascii="Arial" w:hAnsi="Arial" w:cs="Arial"/>
                <w:szCs w:val="22"/>
              </w:rPr>
            </w:pPr>
            <w:r w:rsidRPr="00941CA2">
              <w:rPr>
                <w:rFonts w:ascii="Arial" w:hAnsi="Arial" w:cs="Arial"/>
                <w:szCs w:val="22"/>
              </w:rPr>
              <w:tab/>
            </w:r>
          </w:p>
          <w:p w14:paraId="7C28A487" w14:textId="77777777" w:rsidR="00941CA2" w:rsidRPr="00941CA2" w:rsidRDefault="00941CA2" w:rsidP="00941CA2">
            <w:pPr>
              <w:pStyle w:val="PlainText"/>
              <w:ind w:left="342"/>
              <w:jc w:val="both"/>
              <w:rPr>
                <w:rFonts w:ascii="Arial" w:hAnsi="Arial" w:cs="Arial"/>
                <w:szCs w:val="22"/>
              </w:rPr>
            </w:pPr>
          </w:p>
          <w:p w14:paraId="3E4C112F" w14:textId="1D6A2902" w:rsidR="00941CA2" w:rsidRPr="00941CA2" w:rsidRDefault="00941CA2" w:rsidP="00941CA2">
            <w:pPr>
              <w:pStyle w:val="PlainText"/>
              <w:jc w:val="both"/>
              <w:rPr>
                <w:rFonts w:ascii="Arial" w:hAnsi="Arial" w:cs="Arial"/>
                <w:szCs w:val="22"/>
              </w:rPr>
            </w:pPr>
            <w:r w:rsidRPr="005C4D9A">
              <w:rPr>
                <w:rFonts w:ascii="Arial" w:hAnsi="Arial" w:cs="Arial"/>
                <w:b/>
                <w:bCs/>
                <w:smallCaps/>
                <w:szCs w:val="22"/>
              </w:rPr>
              <w:t>Guests</w:t>
            </w:r>
            <w:r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ab/>
            </w:r>
            <w:r w:rsidRPr="00941CA2">
              <w:rPr>
                <w:rFonts w:ascii="Arial" w:hAnsi="Arial" w:cs="Arial"/>
                <w:szCs w:val="22"/>
              </w:rPr>
              <w:t xml:space="preserve">Pete </w:t>
            </w:r>
            <w:proofErr w:type="spellStart"/>
            <w:r w:rsidRPr="00941CA2">
              <w:rPr>
                <w:rFonts w:ascii="Arial" w:hAnsi="Arial" w:cs="Arial"/>
                <w:szCs w:val="22"/>
              </w:rPr>
              <w:t>Kremen</w:t>
            </w:r>
            <w:proofErr w:type="spellEnd"/>
          </w:p>
          <w:p w14:paraId="2E14521C" w14:textId="0CB402BA" w:rsidR="00941CA2" w:rsidRPr="00941CA2" w:rsidRDefault="00941CA2" w:rsidP="00941CA2">
            <w:pPr>
              <w:pStyle w:val="PlainText"/>
              <w:ind w:left="342"/>
              <w:jc w:val="both"/>
              <w:rPr>
                <w:rFonts w:ascii="Arial" w:hAnsi="Arial" w:cs="Arial"/>
                <w:szCs w:val="22"/>
              </w:rPr>
            </w:pPr>
            <w:r w:rsidRPr="00941CA2"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 w:rsidRPr="00941CA2">
              <w:rPr>
                <w:rFonts w:ascii="Arial" w:hAnsi="Arial" w:cs="Arial"/>
                <w:szCs w:val="22"/>
              </w:rPr>
              <w:t>Marlene Sexton</w:t>
            </w:r>
          </w:p>
        </w:tc>
      </w:tr>
    </w:tbl>
    <w:p w14:paraId="3B624D48" w14:textId="77777777" w:rsidR="0031150D" w:rsidRPr="00941CA2" w:rsidRDefault="0031150D" w:rsidP="00D92E7D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A3BA5CC" w14:textId="0963288A" w:rsidR="005C4D9A" w:rsidRDefault="00941CA2" w:rsidP="00CB5DDF">
      <w:pPr>
        <w:pStyle w:val="PlainText"/>
        <w:ind w:left="1800" w:hanging="1800"/>
        <w:rPr>
          <w:rFonts w:ascii="Arial" w:hAnsi="Arial" w:cs="Arial"/>
          <w:sz w:val="24"/>
          <w:szCs w:val="24"/>
        </w:rPr>
      </w:pPr>
      <w:r w:rsidRPr="00CB5DDF">
        <w:rPr>
          <w:rFonts w:ascii="Arial" w:hAnsi="Arial" w:cs="Arial"/>
          <w:sz w:val="24"/>
          <w:szCs w:val="24"/>
        </w:rPr>
        <w:t>President Deb</w:t>
      </w:r>
      <w:r w:rsidRPr="00941CA2">
        <w:rPr>
          <w:rFonts w:ascii="Arial" w:hAnsi="Arial" w:cs="Arial"/>
          <w:b/>
          <w:sz w:val="24"/>
          <w:szCs w:val="24"/>
        </w:rPr>
        <w:t>:</w:t>
      </w:r>
      <w:r w:rsidR="005C4D9A">
        <w:rPr>
          <w:rFonts w:ascii="Arial" w:hAnsi="Arial" w:cs="Arial"/>
          <w:b/>
          <w:sz w:val="24"/>
          <w:szCs w:val="24"/>
        </w:rPr>
        <w:t xml:space="preserve">  </w:t>
      </w:r>
      <w:r w:rsidRPr="00941CA2">
        <w:rPr>
          <w:rFonts w:ascii="Arial" w:hAnsi="Arial" w:cs="Arial"/>
          <w:sz w:val="24"/>
          <w:szCs w:val="24"/>
        </w:rPr>
        <w:t>Welcomed those in attendance</w:t>
      </w:r>
      <w:r w:rsidR="003A08DE">
        <w:rPr>
          <w:rFonts w:ascii="Arial" w:hAnsi="Arial" w:cs="Arial"/>
          <w:sz w:val="24"/>
          <w:szCs w:val="24"/>
        </w:rPr>
        <w:t xml:space="preserve">. She had high expectations for tonight’s meeting and there was a lot to cover. She thanked both Pete and Marlene for joining us tonight. </w:t>
      </w:r>
    </w:p>
    <w:p w14:paraId="6A58F29C" w14:textId="77777777" w:rsidR="005C4D9A" w:rsidRDefault="005C4D9A" w:rsidP="005C4D9A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31EE8D14" w14:textId="77777777" w:rsidR="00CB5DDF" w:rsidRDefault="005C4D9A" w:rsidP="005C4D9A">
      <w:pPr>
        <w:pStyle w:val="PlainText"/>
        <w:ind w:left="1710" w:hanging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Deb:  Asked for approval of the </w:t>
      </w:r>
      <w:r w:rsidRPr="00941CA2">
        <w:rPr>
          <w:rFonts w:ascii="Arial" w:hAnsi="Arial" w:cs="Arial"/>
          <w:sz w:val="24"/>
          <w:szCs w:val="24"/>
        </w:rPr>
        <w:t xml:space="preserve">Board Minutes for </w:t>
      </w:r>
      <w:r w:rsidR="00CB5DDF">
        <w:rPr>
          <w:rFonts w:ascii="Arial" w:hAnsi="Arial" w:cs="Arial"/>
          <w:sz w:val="24"/>
          <w:szCs w:val="24"/>
        </w:rPr>
        <w:t xml:space="preserve">the </w:t>
      </w:r>
      <w:r w:rsidRPr="00941CA2">
        <w:rPr>
          <w:rFonts w:ascii="Arial" w:hAnsi="Arial" w:cs="Arial"/>
          <w:sz w:val="24"/>
          <w:szCs w:val="24"/>
        </w:rPr>
        <w:t xml:space="preserve">meeting held on:  </w:t>
      </w:r>
    </w:p>
    <w:p w14:paraId="777EF76B" w14:textId="4F600820" w:rsidR="005C4D9A" w:rsidRDefault="00CB5DDF" w:rsidP="005C4D9A">
      <w:pPr>
        <w:pStyle w:val="PlainText"/>
        <w:ind w:left="1710" w:hanging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4D9A" w:rsidRPr="00941CA2">
        <w:rPr>
          <w:rFonts w:ascii="Arial" w:hAnsi="Arial" w:cs="Arial"/>
          <w:sz w:val="24"/>
          <w:szCs w:val="24"/>
        </w:rPr>
        <w:t>July 13, 2019</w:t>
      </w:r>
    </w:p>
    <w:p w14:paraId="5CE6AA39" w14:textId="77777777" w:rsidR="005C4D9A" w:rsidRDefault="005C4D9A" w:rsidP="005C4D9A">
      <w:pPr>
        <w:pStyle w:val="PlainText"/>
        <w:ind w:left="1710" w:hanging="1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Tim </w:t>
      </w:r>
      <w:proofErr w:type="spellStart"/>
      <w:r>
        <w:rPr>
          <w:rFonts w:ascii="Arial" w:hAnsi="Arial" w:cs="Arial"/>
          <w:sz w:val="24"/>
          <w:szCs w:val="24"/>
        </w:rPr>
        <w:t>Villhauer</w:t>
      </w:r>
      <w:proofErr w:type="spellEnd"/>
      <w:r>
        <w:rPr>
          <w:rFonts w:ascii="Arial" w:hAnsi="Arial" w:cs="Arial"/>
          <w:sz w:val="24"/>
          <w:szCs w:val="24"/>
        </w:rPr>
        <w:t xml:space="preserve"> motioned approved</w:t>
      </w:r>
    </w:p>
    <w:p w14:paraId="181D2B58" w14:textId="77777777" w:rsidR="005C4D9A" w:rsidRDefault="005C4D9A" w:rsidP="005C4D9A">
      <w:pPr>
        <w:pStyle w:val="PlainText"/>
        <w:ind w:left="1710" w:hanging="1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Julie Johansen 2</w:t>
      </w:r>
      <w:r w:rsidRPr="003A08D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the motion</w:t>
      </w:r>
    </w:p>
    <w:p w14:paraId="610AD44A" w14:textId="33718EDB" w:rsidR="005C4D9A" w:rsidRDefault="005C4D9A" w:rsidP="005C4D9A">
      <w:pPr>
        <w:pStyle w:val="PlainText"/>
        <w:ind w:left="1710" w:hanging="1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APPROVED</w:t>
      </w:r>
    </w:p>
    <w:p w14:paraId="46E12222" w14:textId="77777777" w:rsidR="003A08DE" w:rsidRDefault="003A08DE" w:rsidP="003B78A9">
      <w:pPr>
        <w:pStyle w:val="PlainText"/>
        <w:ind w:left="1800" w:hanging="1800"/>
        <w:rPr>
          <w:rFonts w:ascii="Arial" w:hAnsi="Arial" w:cs="Arial"/>
          <w:sz w:val="24"/>
          <w:szCs w:val="24"/>
        </w:rPr>
      </w:pPr>
    </w:p>
    <w:p w14:paraId="45E752EF" w14:textId="0DFFC682" w:rsidR="003A08DE" w:rsidRDefault="003A08DE" w:rsidP="003B78A9">
      <w:pPr>
        <w:pStyle w:val="PlainText"/>
        <w:ind w:left="1710" w:hanging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Deb:  called on our treasurer to speak to the financial statements for the Club. There was a small discussion over some items. </w:t>
      </w:r>
    </w:p>
    <w:p w14:paraId="566579D5" w14:textId="77777777" w:rsidR="003A08DE" w:rsidRDefault="003A08DE" w:rsidP="003A08DE">
      <w:pPr>
        <w:pStyle w:val="PlainText"/>
        <w:rPr>
          <w:rFonts w:ascii="Arial" w:hAnsi="Arial" w:cs="Arial"/>
          <w:sz w:val="24"/>
          <w:szCs w:val="24"/>
        </w:rPr>
      </w:pPr>
    </w:p>
    <w:p w14:paraId="286F32CF" w14:textId="0E6ED8D1" w:rsidR="003A08DE" w:rsidRDefault="003A08DE" w:rsidP="005C4D9A">
      <w:pPr>
        <w:pStyle w:val="PlainText"/>
        <w:ind w:left="1710" w:hanging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P-Elect Roy motioned approval of the financial statements</w:t>
      </w:r>
    </w:p>
    <w:p w14:paraId="75C47FFC" w14:textId="7BB1E186" w:rsidR="003A08DE" w:rsidRDefault="003A08DE" w:rsidP="005C4D9A">
      <w:pPr>
        <w:pStyle w:val="PlainText"/>
        <w:ind w:left="1710" w:hanging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P-President Tim 2</w:t>
      </w:r>
      <w:r w:rsidRPr="003A08DE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the motion</w:t>
      </w:r>
    </w:p>
    <w:p w14:paraId="555D69D5" w14:textId="2E50CFAD" w:rsidR="003A08DE" w:rsidRDefault="003A08DE" w:rsidP="005C4D9A">
      <w:pPr>
        <w:pStyle w:val="PlainText"/>
        <w:ind w:left="1710" w:hanging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APPROVED</w:t>
      </w:r>
    </w:p>
    <w:p w14:paraId="7225C704" w14:textId="77777777" w:rsidR="003A08DE" w:rsidRDefault="003A08DE" w:rsidP="003A08DE">
      <w:pPr>
        <w:pStyle w:val="PlainText"/>
        <w:rPr>
          <w:rFonts w:ascii="Arial" w:hAnsi="Arial" w:cs="Arial"/>
          <w:sz w:val="24"/>
          <w:szCs w:val="24"/>
        </w:rPr>
      </w:pPr>
    </w:p>
    <w:p w14:paraId="6D3BF6FD" w14:textId="55410C60" w:rsidR="003A08DE" w:rsidRDefault="003A08DE" w:rsidP="003A08DE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Deb: </w:t>
      </w:r>
      <w:r w:rsidR="00F522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asked about Club insurance. </w:t>
      </w:r>
    </w:p>
    <w:p w14:paraId="307F2B44" w14:textId="42591D1D" w:rsidR="003A08DE" w:rsidRDefault="003A08DE" w:rsidP="005C4D9A">
      <w:pPr>
        <w:pStyle w:val="PlainText"/>
        <w:ind w:left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proofErr w:type="spellStart"/>
      <w:r>
        <w:rPr>
          <w:rFonts w:ascii="Arial" w:hAnsi="Arial" w:cs="Arial"/>
          <w:sz w:val="24"/>
          <w:szCs w:val="24"/>
        </w:rPr>
        <w:t>Treasuer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Lindagene</w:t>
      </w:r>
      <w:proofErr w:type="spellEnd"/>
      <w:r w:rsidR="0016485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164853">
        <w:rPr>
          <w:rFonts w:ascii="Arial" w:hAnsi="Arial" w:cs="Arial"/>
          <w:sz w:val="24"/>
          <w:szCs w:val="24"/>
        </w:rPr>
        <w:t xml:space="preserve">was able to answer this question she </w:t>
      </w:r>
      <w:r>
        <w:rPr>
          <w:rFonts w:ascii="Arial" w:hAnsi="Arial" w:cs="Arial"/>
          <w:sz w:val="24"/>
          <w:szCs w:val="24"/>
        </w:rPr>
        <w:t>said the Club was covered</w:t>
      </w:r>
      <w:r w:rsidR="00CB5DDF">
        <w:rPr>
          <w:rFonts w:ascii="Arial" w:hAnsi="Arial" w:cs="Arial"/>
          <w:sz w:val="24"/>
          <w:szCs w:val="24"/>
        </w:rPr>
        <w:t xml:space="preserve"> both in Canada and the States</w:t>
      </w:r>
      <w:r>
        <w:rPr>
          <w:rFonts w:ascii="Arial" w:hAnsi="Arial" w:cs="Arial"/>
          <w:sz w:val="24"/>
          <w:szCs w:val="24"/>
        </w:rPr>
        <w:t xml:space="preserve">. The </w:t>
      </w:r>
      <w:r w:rsidRPr="003A08DE">
        <w:rPr>
          <w:rFonts w:ascii="Arial" w:hAnsi="Arial" w:cs="Arial"/>
          <w:b/>
          <w:sz w:val="24"/>
          <w:szCs w:val="24"/>
        </w:rPr>
        <w:t>Club</w:t>
      </w:r>
      <w:r>
        <w:rPr>
          <w:rFonts w:ascii="Arial" w:hAnsi="Arial" w:cs="Arial"/>
          <w:sz w:val="24"/>
          <w:szCs w:val="24"/>
        </w:rPr>
        <w:t xml:space="preserve"> is covered </w:t>
      </w:r>
      <w:r w:rsidRPr="003A08DE">
        <w:rPr>
          <w:rFonts w:ascii="Arial" w:hAnsi="Arial" w:cs="Arial"/>
          <w:sz w:val="24"/>
          <w:szCs w:val="24"/>
          <w:u w:val="single"/>
        </w:rPr>
        <w:t xml:space="preserve">not </w:t>
      </w:r>
      <w:r>
        <w:rPr>
          <w:rFonts w:ascii="Arial" w:hAnsi="Arial" w:cs="Arial"/>
          <w:sz w:val="24"/>
          <w:szCs w:val="24"/>
          <w:u w:val="single"/>
        </w:rPr>
        <w:t xml:space="preserve">the </w:t>
      </w:r>
      <w:r w:rsidRPr="003A08DE">
        <w:rPr>
          <w:rFonts w:ascii="Arial" w:hAnsi="Arial" w:cs="Arial"/>
          <w:sz w:val="24"/>
          <w:szCs w:val="24"/>
          <w:u w:val="single"/>
        </w:rPr>
        <w:t>members</w:t>
      </w:r>
      <w:r>
        <w:rPr>
          <w:rFonts w:ascii="Arial" w:hAnsi="Arial" w:cs="Arial"/>
          <w:sz w:val="24"/>
          <w:szCs w:val="24"/>
        </w:rPr>
        <w:t xml:space="preserve"> of the Club. </w:t>
      </w:r>
      <w:r w:rsidR="003B78A9">
        <w:rPr>
          <w:rFonts w:ascii="Arial" w:hAnsi="Arial" w:cs="Arial"/>
          <w:sz w:val="24"/>
          <w:szCs w:val="24"/>
        </w:rPr>
        <w:t>RI states the coverage differently for Americans then Canadians and we pay differently.</w:t>
      </w:r>
    </w:p>
    <w:p w14:paraId="3B921BC2" w14:textId="77777777" w:rsidR="000B0BC2" w:rsidRDefault="000B0BC2" w:rsidP="005C4D9A">
      <w:pPr>
        <w:pStyle w:val="PlainText"/>
        <w:ind w:left="1710"/>
        <w:rPr>
          <w:rFonts w:ascii="Arial" w:hAnsi="Arial" w:cs="Arial"/>
          <w:sz w:val="24"/>
          <w:szCs w:val="24"/>
        </w:rPr>
      </w:pPr>
    </w:p>
    <w:p w14:paraId="3AE8D217" w14:textId="77777777" w:rsidR="00FB7DF8" w:rsidRDefault="00FB7DF8" w:rsidP="005C4D9A">
      <w:pPr>
        <w:spacing w:after="0" w:line="240" w:lineRule="auto"/>
        <w:ind w:left="171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CA"/>
        </w:rPr>
      </w:pPr>
      <w:r w:rsidRPr="00FB7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CA"/>
        </w:rPr>
        <w:t>The U.S. </w:t>
      </w:r>
      <w:r w:rsidRPr="00FB7DF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CA"/>
        </w:rPr>
        <w:t>Rotary Club</w:t>
      </w:r>
      <w:r w:rsidRPr="00FB7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CA"/>
        </w:rPr>
        <w:t> &amp; District Liability </w:t>
      </w:r>
      <w:r w:rsidRPr="00FB7DF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CA"/>
        </w:rPr>
        <w:t>Insurance</w:t>
      </w:r>
      <w:r w:rsidRPr="00FB7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CA"/>
        </w:rPr>
        <w:t> Program ("Program") provides general liability (GL) and directors' &amp; officers'/employment practices liability (D&amp;O/EPL) </w:t>
      </w:r>
      <w:r w:rsidRPr="00FB7DF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CA"/>
        </w:rPr>
        <w:t>insurance</w:t>
      </w:r>
      <w:r w:rsidRPr="00FB7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CA"/>
        </w:rPr>
        <w:t> coverage automatically to active U.S. </w:t>
      </w:r>
      <w:r w:rsidRPr="00FB7DF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CA"/>
        </w:rPr>
        <w:t>Rotary Clubs</w:t>
      </w:r>
      <w:r w:rsidRPr="00FB7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CA"/>
        </w:rPr>
        <w:t> &amp; Districts (subject to policy terms and conditions).</w:t>
      </w:r>
    </w:p>
    <w:p w14:paraId="32A80749" w14:textId="77777777" w:rsidR="00B031AF" w:rsidRDefault="00B031AF" w:rsidP="00FB7DF8">
      <w:pPr>
        <w:spacing w:after="0" w:line="240" w:lineRule="auto"/>
        <w:ind w:left="180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CA"/>
        </w:rPr>
      </w:pPr>
    </w:p>
    <w:p w14:paraId="540D0782" w14:textId="1F1CE271" w:rsidR="0031150D" w:rsidRDefault="00B031AF" w:rsidP="005C4D9A">
      <w:pPr>
        <w:spacing w:after="0" w:line="240" w:lineRule="auto"/>
        <w:ind w:left="1800"/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val="en-CA"/>
        </w:rPr>
      </w:pPr>
      <w:r w:rsidRPr="00B031AF"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val="en-CA"/>
        </w:rPr>
        <w:lastRenderedPageBreak/>
        <w:t>American </w:t>
      </w:r>
      <w:r w:rsidRPr="00B031AF">
        <w:rPr>
          <w:rFonts w:ascii="Arial" w:eastAsia="Times New Roman" w:hAnsi="Arial" w:cs="Arial"/>
          <w:b/>
          <w:bCs/>
          <w:color w:val="6A6A6A"/>
          <w:sz w:val="21"/>
          <w:szCs w:val="21"/>
          <w:shd w:val="clear" w:color="auto" w:fill="FFFFFF"/>
          <w:lang w:val="en-CA"/>
        </w:rPr>
        <w:t>Rotary clubs</w:t>
      </w:r>
      <w:r w:rsidRPr="00B031AF"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val="en-CA"/>
        </w:rPr>
        <w:t> are all covered by an </w:t>
      </w:r>
      <w:r w:rsidRPr="00B031AF">
        <w:rPr>
          <w:rFonts w:ascii="Arial" w:eastAsia="Times New Roman" w:hAnsi="Arial" w:cs="Arial"/>
          <w:b/>
          <w:bCs/>
          <w:color w:val="6A6A6A"/>
          <w:sz w:val="21"/>
          <w:szCs w:val="21"/>
          <w:shd w:val="clear" w:color="auto" w:fill="FFFFFF"/>
          <w:lang w:val="en-CA"/>
        </w:rPr>
        <w:t>insurance</w:t>
      </w:r>
      <w:r w:rsidRPr="00B031AF"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val="en-CA"/>
        </w:rPr>
        <w:t> policy taken out by </w:t>
      </w:r>
      <w:r w:rsidRPr="00B031AF">
        <w:rPr>
          <w:rFonts w:ascii="Arial" w:eastAsia="Times New Roman" w:hAnsi="Arial" w:cs="Arial"/>
          <w:b/>
          <w:bCs/>
          <w:color w:val="6A6A6A"/>
          <w:sz w:val="21"/>
          <w:szCs w:val="21"/>
          <w:shd w:val="clear" w:color="auto" w:fill="FFFFFF"/>
          <w:lang w:val="en-CA"/>
        </w:rPr>
        <w:t>Rotary International</w:t>
      </w:r>
      <w:r w:rsidRPr="00B031AF"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val="en-CA"/>
        </w:rPr>
        <w:t> and the fee is included in the annual RI dues. For further information, please contact US </w:t>
      </w:r>
      <w:r w:rsidRPr="00B031AF">
        <w:rPr>
          <w:rFonts w:ascii="Arial" w:eastAsia="Times New Roman" w:hAnsi="Arial" w:cs="Arial"/>
          <w:b/>
          <w:bCs/>
          <w:color w:val="6A6A6A"/>
          <w:sz w:val="21"/>
          <w:szCs w:val="21"/>
          <w:shd w:val="clear" w:color="auto" w:fill="FFFFFF"/>
          <w:lang w:val="en-CA"/>
        </w:rPr>
        <w:t>District Insurance</w:t>
      </w:r>
      <w:r w:rsidRPr="00B031AF"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val="en-CA"/>
        </w:rPr>
        <w:t> Chair, Don Whitfield don-whitfield@leavitt.com 425-258-2300.</w:t>
      </w:r>
    </w:p>
    <w:p w14:paraId="26823543" w14:textId="77777777" w:rsidR="005C4D9A" w:rsidRPr="005C4D9A" w:rsidRDefault="005C4D9A" w:rsidP="005C4D9A">
      <w:pPr>
        <w:spacing w:after="0" w:line="240" w:lineRule="auto"/>
        <w:ind w:left="1800"/>
        <w:rPr>
          <w:rFonts w:ascii="Arial" w:eastAsia="Times New Roman" w:hAnsi="Arial" w:cs="Arial"/>
          <w:color w:val="545454"/>
          <w:sz w:val="21"/>
          <w:szCs w:val="21"/>
          <w:shd w:val="clear" w:color="auto" w:fill="FFFFFF"/>
          <w:lang w:val="en-CA"/>
        </w:rPr>
      </w:pPr>
    </w:p>
    <w:p w14:paraId="12E5FB01" w14:textId="6BDC85AF" w:rsidR="000E6D9B" w:rsidRDefault="005C4D9A" w:rsidP="005C4D9A">
      <w:pPr>
        <w:pStyle w:val="PlainText"/>
        <w:ind w:left="180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District 5050 Canadian Rotary Clubs take out a separate policy and </w:t>
      </w:r>
      <w:r w:rsidR="00F522DD">
        <w:rPr>
          <w:rFonts w:asciiTheme="minorHAnsi" w:hAnsiTheme="minorHAnsi" w:cstheme="minorHAnsi"/>
          <w:szCs w:val="22"/>
        </w:rPr>
        <w:t xml:space="preserve">dues pay it for </w:t>
      </w:r>
      <w:r w:rsidR="00AE4E78">
        <w:rPr>
          <w:rFonts w:asciiTheme="minorHAnsi" w:hAnsiTheme="minorHAnsi" w:cstheme="minorHAnsi"/>
          <w:szCs w:val="22"/>
        </w:rPr>
        <w:t>the insurance of our</w:t>
      </w:r>
      <w:r w:rsidR="00F522DD">
        <w:rPr>
          <w:rFonts w:asciiTheme="minorHAnsi" w:hAnsiTheme="minorHAnsi" w:cstheme="minorHAnsi"/>
          <w:szCs w:val="22"/>
        </w:rPr>
        <w:t xml:space="preserve"> Club</w:t>
      </w:r>
      <w:r>
        <w:rPr>
          <w:rFonts w:asciiTheme="minorHAnsi" w:hAnsiTheme="minorHAnsi" w:cstheme="minorHAnsi"/>
          <w:szCs w:val="22"/>
        </w:rPr>
        <w:t xml:space="preserve">. I’ve attached two </w:t>
      </w:r>
      <w:r w:rsidR="00F522DD">
        <w:rPr>
          <w:rFonts w:asciiTheme="minorHAnsi" w:hAnsiTheme="minorHAnsi" w:cstheme="minorHAnsi"/>
          <w:szCs w:val="22"/>
        </w:rPr>
        <w:t>documents for you to look at if you wish more detailed information.</w:t>
      </w:r>
    </w:p>
    <w:p w14:paraId="388F92D8" w14:textId="77777777" w:rsidR="00F522DD" w:rsidRPr="00AE4E78" w:rsidRDefault="00F522DD" w:rsidP="005C4D9A">
      <w:pPr>
        <w:pStyle w:val="PlainText"/>
        <w:ind w:left="1800"/>
        <w:rPr>
          <w:rFonts w:ascii="Arial" w:hAnsi="Arial" w:cs="Arial"/>
          <w:sz w:val="24"/>
          <w:szCs w:val="24"/>
        </w:rPr>
      </w:pPr>
    </w:p>
    <w:p w14:paraId="0634440E" w14:textId="00AF2EA7" w:rsidR="00F522DD" w:rsidRPr="00AE4E78" w:rsidRDefault="00AE4E78" w:rsidP="00AE4E78">
      <w:pPr>
        <w:pStyle w:val="PlainText"/>
        <w:ind w:left="1710" w:hanging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Deb:  </w:t>
      </w:r>
      <w:r w:rsidR="00F522DD" w:rsidRPr="00AE4E78">
        <w:rPr>
          <w:rFonts w:ascii="Arial" w:hAnsi="Arial" w:cs="Arial"/>
          <w:sz w:val="24"/>
          <w:szCs w:val="24"/>
        </w:rPr>
        <w:t xml:space="preserve">asked </w:t>
      </w:r>
      <w:proofErr w:type="spellStart"/>
      <w:r w:rsidR="00F522DD" w:rsidRPr="00AE4E78">
        <w:rPr>
          <w:rFonts w:ascii="Arial" w:hAnsi="Arial" w:cs="Arial"/>
          <w:sz w:val="24"/>
          <w:szCs w:val="24"/>
        </w:rPr>
        <w:t>Pati</w:t>
      </w:r>
      <w:proofErr w:type="spellEnd"/>
      <w:r w:rsidR="00F522DD" w:rsidRPr="00AE4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2DD" w:rsidRPr="00AE4E78">
        <w:rPr>
          <w:rFonts w:ascii="Arial" w:hAnsi="Arial" w:cs="Arial"/>
          <w:sz w:val="24"/>
          <w:szCs w:val="24"/>
        </w:rPr>
        <w:t>Villhauer</w:t>
      </w:r>
      <w:proofErr w:type="spellEnd"/>
      <w:r w:rsidR="00F522DD" w:rsidRPr="00AE4E78">
        <w:rPr>
          <w:rFonts w:ascii="Arial" w:hAnsi="Arial" w:cs="Arial"/>
          <w:sz w:val="24"/>
          <w:szCs w:val="24"/>
        </w:rPr>
        <w:t xml:space="preserve">, Engagement Chair to speak about upcoming meetings. The Mt Vernon meetings were going to be at Max Dale’s Restaurant. </w:t>
      </w:r>
      <w:r w:rsidR="003A43DC" w:rsidRPr="00AE4E78">
        <w:rPr>
          <w:rFonts w:ascii="Arial" w:hAnsi="Arial" w:cs="Arial"/>
          <w:sz w:val="24"/>
          <w:szCs w:val="24"/>
        </w:rPr>
        <w:t>She was planning some with the Days for Girls on August 23</w:t>
      </w:r>
      <w:r w:rsidR="003A43DC" w:rsidRPr="00AE4E78">
        <w:rPr>
          <w:rFonts w:ascii="Arial" w:hAnsi="Arial" w:cs="Arial"/>
          <w:sz w:val="24"/>
          <w:szCs w:val="24"/>
          <w:vertAlign w:val="superscript"/>
        </w:rPr>
        <w:t>rd</w:t>
      </w:r>
      <w:r w:rsidR="003A43DC" w:rsidRPr="00AE4E78">
        <w:rPr>
          <w:rFonts w:ascii="Arial" w:hAnsi="Arial" w:cs="Arial"/>
          <w:sz w:val="24"/>
          <w:szCs w:val="24"/>
        </w:rPr>
        <w:t xml:space="preserve">. </w:t>
      </w:r>
    </w:p>
    <w:p w14:paraId="2017800C" w14:textId="77777777" w:rsidR="00F522DD" w:rsidRPr="00AE4E78" w:rsidRDefault="00F522DD" w:rsidP="00F522DD">
      <w:pPr>
        <w:pStyle w:val="PlainText"/>
        <w:rPr>
          <w:rFonts w:ascii="Arial" w:hAnsi="Arial" w:cs="Arial"/>
          <w:sz w:val="24"/>
          <w:szCs w:val="24"/>
        </w:rPr>
      </w:pPr>
    </w:p>
    <w:p w14:paraId="4B21E848" w14:textId="77777777" w:rsidR="003A43DC" w:rsidRPr="00AE4E78" w:rsidRDefault="00F522DD" w:rsidP="003A43DC">
      <w:pPr>
        <w:pStyle w:val="PlainText"/>
        <w:ind w:left="540" w:hanging="540"/>
        <w:rPr>
          <w:rFonts w:ascii="Arial" w:hAnsi="Arial" w:cs="Arial"/>
          <w:sz w:val="24"/>
          <w:szCs w:val="24"/>
        </w:rPr>
      </w:pPr>
      <w:r w:rsidRPr="00AE4E78">
        <w:rPr>
          <w:rFonts w:ascii="Arial" w:hAnsi="Arial" w:cs="Arial"/>
          <w:sz w:val="24"/>
          <w:szCs w:val="24"/>
        </w:rPr>
        <w:tab/>
        <w:t>Discussion arose about our meetings and the schedule. Members felt more clarity was needed as to when the meetings were – members wanted to mark their calendars and have a mind-set as to when the meetings were without even really thinking about it. It was stated that the meetings are every 2</w:t>
      </w:r>
      <w:r w:rsidRPr="00AE4E78">
        <w:rPr>
          <w:rFonts w:ascii="Arial" w:hAnsi="Arial" w:cs="Arial"/>
          <w:sz w:val="24"/>
          <w:szCs w:val="24"/>
          <w:vertAlign w:val="superscript"/>
        </w:rPr>
        <w:t>nd</w:t>
      </w:r>
      <w:r w:rsidRPr="00AE4E78">
        <w:rPr>
          <w:rFonts w:ascii="Arial" w:hAnsi="Arial" w:cs="Arial"/>
          <w:sz w:val="24"/>
          <w:szCs w:val="24"/>
        </w:rPr>
        <w:t xml:space="preserve"> Saturday and every 4</w:t>
      </w:r>
      <w:r w:rsidRPr="00AE4E78">
        <w:rPr>
          <w:rFonts w:ascii="Arial" w:hAnsi="Arial" w:cs="Arial"/>
          <w:sz w:val="24"/>
          <w:szCs w:val="24"/>
          <w:vertAlign w:val="superscript"/>
        </w:rPr>
        <w:t>th</w:t>
      </w:r>
      <w:r w:rsidRPr="00AE4E78">
        <w:rPr>
          <w:rFonts w:ascii="Arial" w:hAnsi="Arial" w:cs="Arial"/>
          <w:sz w:val="24"/>
          <w:szCs w:val="24"/>
        </w:rPr>
        <w:t xml:space="preserve"> Thursday. To give equal time on either side of the border there is always two meetings on each side of a Saturday and Thursday that are back to back. </w:t>
      </w:r>
    </w:p>
    <w:p w14:paraId="4098023C" w14:textId="14CC8B52" w:rsidR="00F522DD" w:rsidRPr="00AE4E78" w:rsidRDefault="00F522DD" w:rsidP="003A43DC">
      <w:pPr>
        <w:pStyle w:val="PlainText"/>
        <w:ind w:left="1170"/>
        <w:rPr>
          <w:rFonts w:ascii="Arial" w:hAnsi="Arial" w:cs="Arial"/>
          <w:sz w:val="24"/>
          <w:szCs w:val="24"/>
        </w:rPr>
      </w:pPr>
      <w:r w:rsidRPr="00AE4E78">
        <w:rPr>
          <w:rFonts w:ascii="Arial" w:hAnsi="Arial" w:cs="Arial"/>
          <w:sz w:val="24"/>
          <w:szCs w:val="24"/>
        </w:rPr>
        <w:t xml:space="preserve">Example:  </w:t>
      </w:r>
      <w:r w:rsidR="003A43DC" w:rsidRPr="00AE4E78">
        <w:rPr>
          <w:rFonts w:ascii="Arial" w:hAnsi="Arial" w:cs="Arial"/>
          <w:sz w:val="24"/>
          <w:szCs w:val="24"/>
        </w:rPr>
        <w:t>Thursday, August 22</w:t>
      </w:r>
      <w:r w:rsidR="003A43DC" w:rsidRPr="00AE4E78">
        <w:rPr>
          <w:rFonts w:ascii="Arial" w:hAnsi="Arial" w:cs="Arial"/>
          <w:sz w:val="24"/>
          <w:szCs w:val="24"/>
          <w:vertAlign w:val="superscript"/>
        </w:rPr>
        <w:t>nd</w:t>
      </w:r>
      <w:r w:rsidR="00DF35CA">
        <w:rPr>
          <w:rFonts w:ascii="Arial" w:hAnsi="Arial" w:cs="Arial"/>
          <w:sz w:val="24"/>
          <w:szCs w:val="24"/>
        </w:rPr>
        <w:t xml:space="preserve"> time 6:00 pm and Saturday</w:t>
      </w:r>
      <w:r w:rsidR="003A43DC" w:rsidRPr="00AE4E78">
        <w:rPr>
          <w:rFonts w:ascii="Arial" w:hAnsi="Arial" w:cs="Arial"/>
          <w:sz w:val="24"/>
          <w:szCs w:val="24"/>
        </w:rPr>
        <w:t xml:space="preserve">, </w:t>
      </w:r>
      <w:r w:rsidRPr="00AE4E78">
        <w:rPr>
          <w:rFonts w:ascii="Arial" w:hAnsi="Arial" w:cs="Arial"/>
          <w:sz w:val="24"/>
          <w:szCs w:val="24"/>
        </w:rPr>
        <w:t>September 14</w:t>
      </w:r>
      <w:r w:rsidR="003A43DC" w:rsidRPr="00AE4E78">
        <w:rPr>
          <w:rFonts w:ascii="Arial" w:hAnsi="Arial" w:cs="Arial"/>
          <w:sz w:val="24"/>
          <w:szCs w:val="24"/>
        </w:rPr>
        <w:t xml:space="preserve"> time 4:00 pm are at Roadhouse, Surrey, BC. -- Thursday September 26 time 6:00 pm and Saturday, October 12 time 4:00 pm Bob’s. </w:t>
      </w:r>
    </w:p>
    <w:p w14:paraId="08E9B54D" w14:textId="23E02632" w:rsidR="00336FDA" w:rsidRPr="00AE4E78" w:rsidRDefault="00336FDA" w:rsidP="00336FDA">
      <w:pPr>
        <w:pStyle w:val="PlainText"/>
        <w:ind w:left="540"/>
        <w:rPr>
          <w:rFonts w:ascii="Arial" w:hAnsi="Arial" w:cs="Arial"/>
          <w:sz w:val="24"/>
          <w:szCs w:val="24"/>
        </w:rPr>
      </w:pPr>
      <w:r w:rsidRPr="00AE4E78">
        <w:rPr>
          <w:rFonts w:ascii="Arial" w:hAnsi="Arial" w:cs="Arial"/>
          <w:sz w:val="24"/>
          <w:szCs w:val="24"/>
        </w:rPr>
        <w:t>The executive fe</w:t>
      </w:r>
      <w:r w:rsidR="00AE4E78">
        <w:rPr>
          <w:rFonts w:ascii="Arial" w:hAnsi="Arial" w:cs="Arial"/>
          <w:sz w:val="24"/>
          <w:szCs w:val="24"/>
        </w:rPr>
        <w:t xml:space="preserve">lt because we have a number of </w:t>
      </w:r>
      <w:r w:rsidRPr="00AE4E78">
        <w:rPr>
          <w:rFonts w:ascii="Arial" w:hAnsi="Arial" w:cs="Arial"/>
          <w:sz w:val="24"/>
          <w:szCs w:val="24"/>
        </w:rPr>
        <w:t>members who live on the</w:t>
      </w:r>
      <w:r w:rsidR="00AE4E78">
        <w:rPr>
          <w:rFonts w:ascii="Arial" w:hAnsi="Arial" w:cs="Arial"/>
          <w:sz w:val="24"/>
          <w:szCs w:val="24"/>
        </w:rPr>
        <w:t xml:space="preserve"> southern end of District 5050 </w:t>
      </w:r>
      <w:r w:rsidRPr="00AE4E78">
        <w:rPr>
          <w:rFonts w:ascii="Arial" w:hAnsi="Arial" w:cs="Arial"/>
          <w:sz w:val="24"/>
          <w:szCs w:val="24"/>
        </w:rPr>
        <w:t>we should have a meeting in their area once a quarter – Dale Max Restaurant was chosen for those two meetings.</w:t>
      </w:r>
    </w:p>
    <w:p w14:paraId="274853A0" w14:textId="77777777" w:rsidR="005C4D9A" w:rsidRPr="00AE4E78" w:rsidRDefault="005C4D9A" w:rsidP="003A43DC">
      <w:pPr>
        <w:pStyle w:val="PlainText"/>
        <w:ind w:left="2160"/>
        <w:rPr>
          <w:rFonts w:ascii="Arial" w:hAnsi="Arial" w:cs="Arial"/>
          <w:sz w:val="24"/>
          <w:szCs w:val="24"/>
        </w:rPr>
      </w:pPr>
    </w:p>
    <w:p w14:paraId="76B0413D" w14:textId="76E04DCB" w:rsidR="003A43DC" w:rsidRPr="00AE4E78" w:rsidRDefault="003A43DC" w:rsidP="003A43DC">
      <w:pPr>
        <w:pStyle w:val="PlainText"/>
        <w:ind w:left="540"/>
        <w:rPr>
          <w:rFonts w:ascii="Arial" w:hAnsi="Arial" w:cs="Arial"/>
          <w:sz w:val="24"/>
          <w:szCs w:val="24"/>
        </w:rPr>
      </w:pPr>
      <w:r w:rsidRPr="00AE4E78">
        <w:rPr>
          <w:rFonts w:ascii="Arial" w:hAnsi="Arial" w:cs="Arial"/>
          <w:sz w:val="24"/>
          <w:szCs w:val="24"/>
        </w:rPr>
        <w:t>It was noted that December 19, 2019 meeting was holiday meeting.  April 11, 2020 was changed to Ap</w:t>
      </w:r>
      <w:r w:rsidR="00AE4E78">
        <w:rPr>
          <w:rFonts w:ascii="Arial" w:hAnsi="Arial" w:cs="Arial"/>
          <w:sz w:val="24"/>
          <w:szCs w:val="24"/>
        </w:rPr>
        <w:t>ril 4, 2020 because of Easter.</w:t>
      </w:r>
      <w:r w:rsidRPr="00AE4E78">
        <w:rPr>
          <w:rFonts w:ascii="Arial" w:hAnsi="Arial" w:cs="Arial"/>
          <w:sz w:val="24"/>
          <w:szCs w:val="24"/>
        </w:rPr>
        <w:t xml:space="preserve"> </w:t>
      </w:r>
    </w:p>
    <w:p w14:paraId="43D45C2E" w14:textId="77777777" w:rsidR="003A43DC" w:rsidRPr="00AE4E78" w:rsidRDefault="003A43DC" w:rsidP="003A43DC">
      <w:pPr>
        <w:pStyle w:val="PlainText"/>
        <w:ind w:left="540"/>
        <w:rPr>
          <w:rFonts w:ascii="Arial" w:hAnsi="Arial" w:cs="Arial"/>
          <w:sz w:val="24"/>
          <w:szCs w:val="24"/>
        </w:rPr>
      </w:pPr>
    </w:p>
    <w:p w14:paraId="0C27808A" w14:textId="16154F39" w:rsidR="003A43DC" w:rsidRPr="00AE4E78" w:rsidRDefault="003A43DC" w:rsidP="003A43DC">
      <w:pPr>
        <w:pStyle w:val="PlainText"/>
        <w:ind w:left="540"/>
        <w:rPr>
          <w:rFonts w:ascii="Arial" w:hAnsi="Arial" w:cs="Arial"/>
          <w:sz w:val="24"/>
          <w:szCs w:val="24"/>
        </w:rPr>
      </w:pPr>
      <w:r w:rsidRPr="00AE4E78">
        <w:rPr>
          <w:rFonts w:ascii="Arial" w:hAnsi="Arial" w:cs="Arial"/>
          <w:sz w:val="24"/>
          <w:szCs w:val="24"/>
        </w:rPr>
        <w:t xml:space="preserve">President Deb was going to send Joy a corrected copy </w:t>
      </w:r>
      <w:r w:rsidR="00AE4E78">
        <w:rPr>
          <w:rFonts w:ascii="Arial" w:hAnsi="Arial" w:cs="Arial"/>
          <w:sz w:val="24"/>
          <w:szCs w:val="24"/>
        </w:rPr>
        <w:t xml:space="preserve">of the Meeting Calendar </w:t>
      </w:r>
      <w:r w:rsidRPr="00AE4E78">
        <w:rPr>
          <w:rFonts w:ascii="Arial" w:hAnsi="Arial" w:cs="Arial"/>
          <w:sz w:val="24"/>
          <w:szCs w:val="24"/>
        </w:rPr>
        <w:t>for distribution with minutes.</w:t>
      </w:r>
    </w:p>
    <w:p w14:paraId="41F25FF6" w14:textId="77777777" w:rsidR="00336FDA" w:rsidRPr="00AE4E78" w:rsidRDefault="00336FDA" w:rsidP="003A43DC">
      <w:pPr>
        <w:pStyle w:val="PlainText"/>
        <w:ind w:left="540"/>
        <w:rPr>
          <w:rFonts w:ascii="Arial" w:hAnsi="Arial" w:cs="Arial"/>
          <w:sz w:val="24"/>
          <w:szCs w:val="24"/>
        </w:rPr>
      </w:pPr>
    </w:p>
    <w:p w14:paraId="0A58321E" w14:textId="5D7FC416" w:rsidR="00336FDA" w:rsidRPr="00AE4E78" w:rsidRDefault="002A09E9" w:rsidP="002A09E9">
      <w:pPr>
        <w:pStyle w:val="PlainText"/>
        <w:rPr>
          <w:rFonts w:ascii="Arial" w:hAnsi="Arial" w:cs="Arial"/>
          <w:sz w:val="24"/>
          <w:szCs w:val="24"/>
        </w:rPr>
      </w:pPr>
      <w:r w:rsidRPr="00AE4E78">
        <w:rPr>
          <w:rFonts w:ascii="Arial" w:hAnsi="Arial" w:cs="Arial"/>
          <w:sz w:val="24"/>
          <w:szCs w:val="24"/>
        </w:rPr>
        <w:t>Business part of meeting ended:  6:50 pm</w:t>
      </w:r>
    </w:p>
    <w:p w14:paraId="6E8ACA4C" w14:textId="45929B6F" w:rsidR="00AE4E78" w:rsidRDefault="00AE4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461D548" w14:textId="77777777" w:rsidR="002A09E9" w:rsidRPr="00AE4E78" w:rsidRDefault="002A09E9" w:rsidP="002A09E9">
      <w:pPr>
        <w:pStyle w:val="PlainText"/>
        <w:rPr>
          <w:rFonts w:ascii="Arial" w:hAnsi="Arial" w:cs="Arial"/>
          <w:sz w:val="24"/>
          <w:szCs w:val="24"/>
        </w:rPr>
      </w:pPr>
    </w:p>
    <w:p w14:paraId="09927136" w14:textId="1CB4223F" w:rsidR="002A09E9" w:rsidRPr="00AE4E78" w:rsidRDefault="00AE4E78" w:rsidP="002A09E9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 Deb:  </w:t>
      </w:r>
      <w:r w:rsidR="002A09E9" w:rsidRPr="00AE4E78">
        <w:rPr>
          <w:rFonts w:ascii="Arial" w:hAnsi="Arial" w:cs="Arial"/>
          <w:sz w:val="24"/>
          <w:szCs w:val="24"/>
        </w:rPr>
        <w:t>Informed us the rest of meeting would be devoted to a Vision Session:</w:t>
      </w:r>
    </w:p>
    <w:p w14:paraId="301D910E" w14:textId="77777777" w:rsidR="0009371E" w:rsidRDefault="002A09E9" w:rsidP="0009371E">
      <w:pPr>
        <w:pStyle w:val="PlainText"/>
        <w:ind w:left="810"/>
        <w:rPr>
          <w:rFonts w:ascii="Arial" w:hAnsi="Arial" w:cs="Arial"/>
          <w:sz w:val="24"/>
          <w:szCs w:val="24"/>
        </w:rPr>
      </w:pPr>
      <w:r w:rsidRPr="00AE4E78">
        <w:rPr>
          <w:rFonts w:ascii="Arial" w:hAnsi="Arial" w:cs="Arial"/>
          <w:sz w:val="24"/>
          <w:szCs w:val="24"/>
        </w:rPr>
        <w:t xml:space="preserve">Leadership is the capacity to influence others through inspiration, motivated by passion, generated by vision, produced by conviction, ignited by a purpose. </w:t>
      </w:r>
    </w:p>
    <w:p w14:paraId="520DE9B3" w14:textId="79529043" w:rsidR="002A09E9" w:rsidRPr="00AE4E78" w:rsidRDefault="002A09E9" w:rsidP="0009371E">
      <w:pPr>
        <w:pStyle w:val="PlainText"/>
        <w:ind w:left="810"/>
        <w:rPr>
          <w:rFonts w:ascii="Arial" w:hAnsi="Arial" w:cs="Arial"/>
          <w:sz w:val="24"/>
          <w:szCs w:val="24"/>
        </w:rPr>
      </w:pPr>
      <w:r w:rsidRPr="00AE4E78">
        <w:rPr>
          <w:rFonts w:ascii="Arial" w:hAnsi="Arial" w:cs="Arial"/>
          <w:sz w:val="24"/>
          <w:szCs w:val="24"/>
        </w:rPr>
        <w:t>(M. Munroe)</w:t>
      </w:r>
    </w:p>
    <w:p w14:paraId="5151C3E7" w14:textId="77777777" w:rsidR="00E51686" w:rsidRPr="00AE4E78" w:rsidRDefault="00E51686" w:rsidP="002A09E9">
      <w:pPr>
        <w:pStyle w:val="PlainText"/>
        <w:ind w:left="810"/>
        <w:jc w:val="center"/>
        <w:rPr>
          <w:rFonts w:ascii="Arial" w:hAnsi="Arial" w:cs="Arial"/>
          <w:sz w:val="24"/>
          <w:szCs w:val="24"/>
        </w:rPr>
      </w:pPr>
    </w:p>
    <w:p w14:paraId="5DDB41CE" w14:textId="6CA1A0C9" w:rsidR="002A09E9" w:rsidRPr="00AE4E78" w:rsidRDefault="00AE4E78" w:rsidP="00E51686">
      <w:pPr>
        <w:pStyle w:val="PlainText"/>
        <w:rPr>
          <w:rFonts w:ascii="Arial" w:hAnsi="Arial" w:cs="Arial"/>
          <w:sz w:val="24"/>
          <w:szCs w:val="24"/>
        </w:rPr>
      </w:pPr>
      <w:r w:rsidRPr="00AE4E7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73826D" wp14:editId="25D964D5">
            <wp:simplePos x="0" y="0"/>
            <wp:positionH relativeFrom="column">
              <wp:posOffset>2971800</wp:posOffset>
            </wp:positionH>
            <wp:positionV relativeFrom="paragraph">
              <wp:posOffset>320040</wp:posOffset>
            </wp:positionV>
            <wp:extent cx="1201420" cy="2413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 - 2019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3C4" w:rsidRPr="00AE4E7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A464D9" wp14:editId="2C50AC6C">
            <wp:simplePos x="0" y="0"/>
            <wp:positionH relativeFrom="column">
              <wp:posOffset>4351655</wp:posOffset>
            </wp:positionH>
            <wp:positionV relativeFrom="paragraph">
              <wp:posOffset>335915</wp:posOffset>
            </wp:positionV>
            <wp:extent cx="1549400" cy="1569720"/>
            <wp:effectExtent l="0" t="10160" r="0" b="0"/>
            <wp:wrapTight wrapText="bothSides">
              <wp:wrapPolygon edited="0">
                <wp:start x="-142" y="21460"/>
                <wp:lineTo x="21104" y="21460"/>
                <wp:lineTo x="21104" y="489"/>
                <wp:lineTo x="-142" y="489"/>
                <wp:lineTo x="-142" y="2146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 - 2019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4940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E9" w:rsidRPr="00AE4E78">
        <w:rPr>
          <w:rFonts w:ascii="Arial" w:hAnsi="Arial" w:cs="Arial"/>
          <w:sz w:val="24"/>
          <w:szCs w:val="24"/>
        </w:rPr>
        <w:t>She offered us some chenille strips (pipe</w:t>
      </w:r>
      <w:r w:rsidR="000A4EBE" w:rsidRPr="00AE4E78">
        <w:rPr>
          <w:rFonts w:ascii="Arial" w:hAnsi="Arial" w:cs="Arial"/>
          <w:sz w:val="24"/>
          <w:szCs w:val="24"/>
        </w:rPr>
        <w:t>-</w:t>
      </w:r>
      <w:r w:rsidR="002A09E9" w:rsidRPr="00AE4E78">
        <w:rPr>
          <w:rFonts w:ascii="Arial" w:hAnsi="Arial" w:cs="Arial"/>
          <w:sz w:val="24"/>
          <w:szCs w:val="24"/>
        </w:rPr>
        <w:t xml:space="preserve">cleaners) to make something that represents Rotary to us. </w:t>
      </w:r>
    </w:p>
    <w:p w14:paraId="48D5598C" w14:textId="6F55989C" w:rsidR="00E51686" w:rsidRPr="00752641" w:rsidRDefault="00141C36" w:rsidP="00E51686">
      <w:pPr>
        <w:pStyle w:val="PlainText"/>
        <w:rPr>
          <w:rFonts w:ascii="Arial" w:hAnsi="Arial" w:cs="Arial"/>
          <w:szCs w:val="22"/>
        </w:rPr>
      </w:pPr>
      <w:r w:rsidRPr="00752641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675B6CEC" wp14:editId="231E282A">
            <wp:simplePos x="0" y="0"/>
            <wp:positionH relativeFrom="column">
              <wp:posOffset>-74295</wp:posOffset>
            </wp:positionH>
            <wp:positionV relativeFrom="paragraph">
              <wp:posOffset>235585</wp:posOffset>
            </wp:positionV>
            <wp:extent cx="1485900" cy="1598295"/>
            <wp:effectExtent l="50800" t="50800" r="63500" b="527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 - 201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1187">
                      <a:off x="0" y="0"/>
                      <a:ext cx="148590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3C4" w:rsidRPr="00752641"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522D5F60" wp14:editId="41CC9C05">
            <wp:simplePos x="0" y="0"/>
            <wp:positionH relativeFrom="column">
              <wp:posOffset>1371600</wp:posOffset>
            </wp:positionH>
            <wp:positionV relativeFrom="paragraph">
              <wp:posOffset>198120</wp:posOffset>
            </wp:positionV>
            <wp:extent cx="1485900" cy="1028065"/>
            <wp:effectExtent l="101600" t="101600" r="114300" b="895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m - 2019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28065"/>
                    </a:xfrm>
                    <a:prstGeom prst="rect">
                      <a:avLst/>
                    </a:prstGeom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023A8" w14:textId="1E70CCBE" w:rsidR="00816873" w:rsidRDefault="002C6965" w:rsidP="003A08DE">
      <w:pPr>
        <w:pStyle w:val="PlainText"/>
        <w:rPr>
          <w:rFonts w:asciiTheme="minorHAnsi" w:hAnsiTheme="minorHAnsi" w:cstheme="minorHAns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ED2C0" wp14:editId="09B6FAE5">
                <wp:simplePos x="0" y="0"/>
                <wp:positionH relativeFrom="column">
                  <wp:posOffset>-4744720</wp:posOffset>
                </wp:positionH>
                <wp:positionV relativeFrom="paragraph">
                  <wp:posOffset>1637665</wp:posOffset>
                </wp:positionV>
                <wp:extent cx="2171700" cy="23749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50F50A" w14:textId="0241C9D8" w:rsidR="00DF35CA" w:rsidRPr="004C5281" w:rsidRDefault="00DF35CA" w:rsidP="002C6965">
                            <w:pPr>
                              <w:pStyle w:val="PlainText"/>
                              <w:ind w:left="81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Tim - </w:t>
                            </w:r>
                            <w:r w:rsidRPr="004C52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373.55pt;margin-top:128.95pt;width:171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KvvoYCAAASBQAADgAAAGRycy9lMm9Eb2MueG1srFTLbtswELwX6D8QvDt6VI5jIXKgOHBRIEgC&#10;OEXONEXZAiSSJelYadF/75Cy8moPRdELRe6ulrszszy/6LuWPApjGyULmpzElAjJVdXIbUG/3q8m&#10;Z5RYx2TFWiVFQZ+EpReLjx/ODzoXqdqpthKGIIm0+UEXdOeczqPI8p3omD1RWkg4a2U65nA026gy&#10;7IDsXRulcXwaHZSptFFcWAvr1eCki5C/rgV3t3VthSNtQVGbC6sJ68av0eKc5VvD9K7hxzLYP1TR&#10;sUbi0udUV8wxsjfNb6m6hhtlVe1OuOoiVdcNF6EHdJPE77pZ75gWoReAY/UzTPb/peU3j3eGNFVB&#10;p5RI1oGie9E7cql6MvXoHLTNEbTWCHM9zGB5tFsYfdN9bTr/RTsEfuD89IytT8ZhTJNZMovh4vCl&#10;n2bZPIAfvfytjXWfheqI3xTUgLsAKXu8tg6VIHQM8ZdJtWraNvDXyjcGBA4WEQQw/M1yVIKtj/Q1&#10;BXJ+LKeztJxN55PTcppMsiQ+m5RlnE6uVmVcxtlqOc8uf6KKjiVZfoBMNETmAQIQq5Ztj5R4999x&#10;0jH+RsFJEgXtDP0hcehzLDXy6A8o+53rN33gKh0Z2KjqCcQYNQjbar5qgN41s+6OGSgZgGM63S2W&#10;ulWHgqrjjpKdMt//ZPfxaAZeSnzLBbXf9swIStovEtKbJ1nmRykcMgCIg3nt2bz2yH23VBi+BO+A&#10;5mHr4107bmujugcMcelvhYtJjrsL6sbt0g3zikeAi7IMQRgezdy1XGvuU3tSvTbu+wdm9FFADije&#10;qHGGWP5OR0Os/9Pqcu+gpiAyj/OAKpjwBwxe4OT4SPjJfn0OUS9P2eIXAAAA//8DAFBLAwQUAAYA&#10;CAAAACEAhEvm/OEAAAANAQAADwAAAGRycy9kb3ducmV2LnhtbEyPy07DMBBF90j8gzVI7FI7pSFt&#10;iFNVPCQW3VDC3o2ncURsR7HbpH/PsILl3Dm6c6bczrZnFxxD552EdCGAoWu87lwrof58S9bAQlRO&#10;q947lHDFANvq9qZUhfaT+8DLIbaMSlwolAQT41BwHhqDVoWFH9DR7uRHqyKNY8v1qCYqtz1fCvHI&#10;reocXTBqwGeDzffhbCXEqHfptX614f1r3r9MRjSZqqW8v5t3T8AizvEPhl99UoeKnI7+7HRgvYQk&#10;X+UpsRKWWb4BRkiyEhlFR4o22QPwquT/v6h+AAAA//8DAFBLAQItABQABgAIAAAAIQDkmcPA+wAA&#10;AOEBAAATAAAAAAAAAAAAAAAAAAAAAABbQ29udGVudF9UeXBlc10ueG1sUEsBAi0AFAAGAAgAAAAh&#10;ACOyauHXAAAAlAEAAAsAAAAAAAAAAAAAAAAALAEAAF9yZWxzLy5yZWxzUEsBAi0AFAAGAAgAAAAh&#10;AI2Cr76GAgAAEgUAAA4AAAAAAAAAAAAAAAAALAIAAGRycy9lMm9Eb2MueG1sUEsBAi0AFAAGAAgA&#10;AAAhAIRL5vzhAAAADQEAAA8AAAAAAAAAAAAAAAAA3gQAAGRycy9kb3ducmV2LnhtbFBLBQYAAAAA&#10;BAAEAPMAAADsBQAAAAA=&#10;" filled="f" stroked="f">
                <v:textbox style="mso-fit-shape-to-text:t">
                  <w:txbxContent>
                    <w:p w14:paraId="5550F50A" w14:textId="0241C9D8" w:rsidR="0045188C" w:rsidRPr="004C5281" w:rsidRDefault="0045188C" w:rsidP="002C6965">
                      <w:pPr>
                        <w:pStyle w:val="PlainText"/>
                        <w:ind w:left="81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Tim - </w:t>
                      </w:r>
                      <w:r w:rsidRPr="004C5281">
                        <w:rPr>
                          <w:rFonts w:ascii="Arial" w:hAnsi="Arial" w:cs="Arial"/>
                          <w:sz w:val="20"/>
                          <w:szCs w:val="20"/>
                        </w:rPr>
                        <w:t>Working together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504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E0C31" wp14:editId="4BB9CD0A">
                <wp:simplePos x="0" y="0"/>
                <wp:positionH relativeFrom="column">
                  <wp:posOffset>-2687320</wp:posOffset>
                </wp:positionH>
                <wp:positionV relativeFrom="paragraph">
                  <wp:posOffset>1056640</wp:posOffset>
                </wp:positionV>
                <wp:extent cx="1257300" cy="74422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CA5BD" w14:textId="26E8BC61" w:rsidR="00DF35CA" w:rsidRPr="000A4EBE" w:rsidRDefault="00DF35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Jim - </w:t>
                            </w:r>
                            <w:r w:rsidRPr="000A4E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Glasses help with Clarity of vision to make things better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211.55pt;margin-top:83.2pt;width:99pt;height:5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ReotACAAAV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i&#10;pIiEEj2y1qMr3aJpYGdnXAGgBwMw34IaqjzoHShD0i23MvwhHQR24Hl/4DY4o+HSeDL9kIKJgm2a&#10;5+NxJD95vm2s8x+ZligIJbZQu0gp2d44D5EAdICEx5ReNELE+gn1QgHATsNiA3S3SQGRgBiQIaZY&#10;nB/zyXRcTSfno9Nqko3yLD0bVVU6Hl0vqrRK88X8PL/6CVFIkuXFDtrEQJMFgoCIhSCrviTB/Hc1&#10;kYS+6OAsS2LvdPmB45jnEGoS2O9YjpLfCxYSEOoz41C1SHZQxHlhc2HRlkCnE0qZ8rFOkQxABxQH&#10;wt5yscdHyiKVb7nckT+8rJU/XJaN0jaW9lXY9dchZN7hgYyjvIPo22Ub2/XQhEtd76E3re5m2xm6&#10;aKCBbojz98TCMEPPwYLyd/DhQu9KrHsJo7W23/+kD3ioJ1gxClUvsfu2IZZhJD4pmL7zLM/DNomH&#10;HHoIDvbYsjy2qI2ca6hKBqvQ0CgGvBeDyK2WT7DHqvAqmIii8HaJ/SDOfbeyYA9SVlURBPvDEH+j&#10;HgwNrkORwng8tk/Emn6GPDTSrR7WCClejVKHDTeVrjZe8ybOWeC5Y7XnH3ZPbMt+T4bldnyOqOdt&#10;PvsFAAD//wMAUEsDBBQABgAIAAAAIQDln8Ie4QAAAA0BAAAPAAAAZHJzL2Rvd25yZXYueG1sTI9N&#10;T8MwDIbvSPyHyEjcumRdV43SdEIgrkyMD4lb1nhtReNUTbaWfz9zgqP9Pnr9uNzOrhdnHEPnScNy&#10;oUAg1d521Gh4f3tONiBCNGRN7wk1/GCAbXV9VZrC+ole8byPjeASCoXR0MY4FFKGukVnwsIPSJwd&#10;/ehM5HFspB3NxOWul6lSuXSmI77QmgEfW6y/9yen4ePl+PWZqV3z5NbD5Gclyd1JrW9v5od7EBHn&#10;+AfDrz6rQ8VOB38iG0SvIcnS1ZJZTvI8A8FIkqZrXh00pJtVDrIq5f8vqgsAAAD//wMAUEsBAi0A&#10;FAAGAAgAAAAhAOSZw8D7AAAA4QEAABMAAAAAAAAAAAAAAAAAAAAAAFtDb250ZW50X1R5cGVzXS54&#10;bWxQSwECLQAUAAYACAAAACEAI7Jq4dcAAACUAQAACwAAAAAAAAAAAAAAAAAsAQAAX3JlbHMvLnJl&#10;bHNQSwECLQAUAAYACAAAACEA0YReotACAAAVBgAADgAAAAAAAAAAAAAAAAAsAgAAZHJzL2Uyb0Rv&#10;Yy54bWxQSwECLQAUAAYACAAAACEA5Z/CHuEAAAANAQAADwAAAAAAAAAAAAAAAAAoBQAAZHJzL2Rv&#10;d25yZXYueG1sUEsFBgAAAAAEAAQA8wAAADYGAAAAAA==&#10;" filled="f" stroked="f">
                <v:textbox>
                  <w:txbxContent>
                    <w:p w14:paraId="5A7CA5BD" w14:textId="26E8BC61" w:rsidR="0045188C" w:rsidRPr="000A4EBE" w:rsidRDefault="004518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Jim - </w:t>
                      </w:r>
                      <w:r w:rsidRPr="000A4EBE">
                        <w:rPr>
                          <w:rFonts w:ascii="Arial" w:hAnsi="Arial" w:cs="Arial"/>
                          <w:sz w:val="20"/>
                          <w:szCs w:val="20"/>
                        </w:rPr>
                        <w:t>Glasses help with Clarity of vision to make things better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E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71D34" wp14:editId="686B4B32">
                <wp:simplePos x="0" y="0"/>
                <wp:positionH relativeFrom="column">
                  <wp:posOffset>170180</wp:posOffset>
                </wp:positionH>
                <wp:positionV relativeFrom="paragraph">
                  <wp:posOffset>1550670</wp:posOffset>
                </wp:positionV>
                <wp:extent cx="1485900" cy="4572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1E70" w14:textId="0FCDE279" w:rsidR="00DF35CA" w:rsidRPr="000A4EBE" w:rsidRDefault="00DF35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Roy - </w:t>
                            </w:r>
                            <w:r w:rsidRPr="000A4E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Power of One to affect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3.4pt;margin-top:122.1pt;width:11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RNVMoCAAAOBgAADgAAAGRycy9lMm9Eb2MueG1srFRLb9swDL4P2H8QdE9tF07bGHUKN0WGAUVX&#10;rB16VmQpMabXJCV2Nuy/j5LtNO12WIddZFp8iPw+kpdXnRRox6xrtCpxdpJixBTVdaPWJf7yuJxc&#10;YOQ8UTURWrES75nDV/P37y5bU7BTvdGiZhZBEOWK1pR4470pksTRDZPEnWjDFCi5tpJ4+LXrpLak&#10;hehSJKdpepa02tbGasqcg9ubXonnMT7njPpPnDvmkSgx5ObjaeO5CmcyvyTF2hKzaeiQBvmHLCRp&#10;FDx6CHVDPEFb2/wWSjbUaqe5P6FaJprzhrJYA1STpa+qedgQw2ItAI4zB5jc/wtL73b3FjV1iWcY&#10;KSKBokfWeXStOzQL6LTGFWD0YMDMd3ANLI/3Di5D0R23MnyhHAR6wHl/wDYEo8Epv5jOUlBR0OXT&#10;cyAvhEmevY11/gPTEgWhxBa4i5CS3a3zveloEh5TetkIEfkT6sUFxOxvWGyA3psUkAmIwTLkFMn5&#10;sYBEqvPpbHJWTbNJnqUXk6pKTyc3yyqt0ny5mOXXPyELSbK8aKFNDDRZAAiAWAqyHigJ6r/jRBL6&#10;ooOzLIm909cHgSMkY6pJQL9HOUp+L1goQKjPjANrEexwEeeFLYRFOwKdTihlykeeIhhgHaw4APYW&#10;x8E+QhahfItzD/74slb+4CwbpW2k9lXa9dcxZd7bAxhHdQfRd6sOsAriStd7aEqr+6F2hi4b6Jxb&#10;4vw9sTDF0GywmfwnOLjQbYn1IGG00fb7n+6DPRAJWowC3SV237bEMozERwVjN8vyPKyR+BO7GCN7&#10;rFkda9RWLjTQkcEONDSK4Gy9GEVutXyCBVaFV0FFFIW3S+xHceH7XQULkLKqikawOAzxt+rB0BA6&#10;sBPm4rF7ItYMw+Ohg+70uD9I8WqGetvgqXS19Zo3ccCeUR2Ah6UT+3FYkGGrHf9Hq+c1Pv8FAAD/&#10;/wMAUEsDBBQABgAIAAAAIQBwLhnx3gAAAAoBAAAPAAAAZHJzL2Rvd25yZXYueG1sTI/NTsMwEITv&#10;SH0Haytxo3ZNiCDEqaoiriDKj8TNjbdJRLyOYrcJb89ygtNqZ0cz35ab2ffijGPsAhlYrxQIpDq4&#10;jhoDb6+PV7cgYrLkbB8IDXxjhE21uCht4cJEL3jep0ZwCMXCGmhTGgopY92it3EVBiS+HcPobeJ1&#10;bKQb7cThvpdaqVx62xE3tHbAXYv11/7kDbw/HT8/MvXcPPibYQqzkuTvpDGXy3l7DyLhnP7M8IvP&#10;6FAx0yGcyEXRG9A5kyeeWaZBsEHnipWDget1rkFWpfz/QvUDAAD//wMAUEsBAi0AFAAGAAgAAAAh&#10;AOSZw8D7AAAA4QEAABMAAAAAAAAAAAAAAAAAAAAAAFtDb250ZW50X1R5cGVzXS54bWxQSwECLQAU&#10;AAYACAAAACEAI7Jq4dcAAACUAQAACwAAAAAAAAAAAAAAAAAsAQAAX3JlbHMvLnJlbHNQSwECLQAU&#10;AAYACAAAACEAXjRNVMoCAAAOBgAADgAAAAAAAAAAAAAAAAAsAgAAZHJzL2Uyb0RvYy54bWxQSwEC&#10;LQAUAAYACAAAACEAcC4Z8d4AAAAKAQAADwAAAAAAAAAAAAAAAAAiBQAAZHJzL2Rvd25yZXYueG1s&#10;UEsFBgAAAAAEAAQA8wAAAC0GAAAAAA==&#10;" filled="f" stroked="f">
                <v:textbox>
                  <w:txbxContent>
                    <w:p w14:paraId="327D1E70" w14:textId="0FCDE279" w:rsidR="0045188C" w:rsidRPr="000A4EBE" w:rsidRDefault="004518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Roy - </w:t>
                      </w:r>
                      <w:r w:rsidRPr="000A4EBE">
                        <w:rPr>
                          <w:rFonts w:ascii="Arial" w:hAnsi="Arial" w:cs="Arial"/>
                          <w:sz w:val="20"/>
                          <w:szCs w:val="20"/>
                        </w:rPr>
                        <w:t>Power of One to affect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3FEA78" w14:textId="77777777" w:rsidR="00AE4E78" w:rsidRPr="00706041" w:rsidRDefault="00AE4E78" w:rsidP="003A08DE">
      <w:pPr>
        <w:pStyle w:val="PlainText"/>
        <w:rPr>
          <w:rFonts w:ascii="Arial" w:hAnsi="Arial" w:cs="Arial"/>
          <w:szCs w:val="22"/>
        </w:rPr>
      </w:pPr>
    </w:p>
    <w:p w14:paraId="2712EA17" w14:textId="5CF9976A" w:rsidR="00AE4E78" w:rsidRDefault="00AE4E78" w:rsidP="003A08DE">
      <w:pPr>
        <w:pStyle w:val="PlainText"/>
        <w:rPr>
          <w:rFonts w:asciiTheme="minorHAnsi" w:hAnsiTheme="minorHAnsi" w:cstheme="minorHAns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B5992" wp14:editId="2E4834CB">
                <wp:simplePos x="0" y="0"/>
                <wp:positionH relativeFrom="column">
                  <wp:posOffset>2857500</wp:posOffset>
                </wp:positionH>
                <wp:positionV relativeFrom="paragraph">
                  <wp:posOffset>40640</wp:posOffset>
                </wp:positionV>
                <wp:extent cx="14859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7DF46" w14:textId="224F5985" w:rsidR="00DF35CA" w:rsidRDefault="00DF35CA">
                            <w:proofErr w:type="spellStart"/>
                            <w:r>
                              <w:t>Pati</w:t>
                            </w:r>
                            <w:proofErr w:type="spellEnd"/>
                            <w:r>
                              <w:t xml:space="preserve"> - Circle of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25pt;margin-top:3.2pt;width:11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RCVc4CAAAVBgAADgAAAGRycy9lMm9Eb2MueG1srFTdT9swEH+ftP/B8ntJwlJoI1IUijpNQoAG&#10;E8+uY7fR/DXbbdNN+993dpJS2B7GtBfHuS/f/X53d3HZSoG2zLpGqxJnJylGTFFdN2pV4i+Pi9EE&#10;I+eJqonQipV4zxy+nL1/d7EzBTvVay1qZhEEUa7YmRKvvTdFkji6ZpK4E22YAiXXVhIPv3aV1Jbs&#10;ILoUyWmaniU7bWtjNWXOgfS6U+JZjM85o/6Oc8c8EiWG3Hw8bTyX4UxmF6RYWWLWDe3TIP+QhSSN&#10;gkcPoa6JJ2hjm99CyYZa7TT3J1TLRHPeUBZrgGqy9FU1D2tiWKwFwHHmAJP7f2Hp7fbeoqYuMRCl&#10;iASKHlnr0ZVu0SSgszOuAKMHA2a+BTGwPMgdCEPRLbcyfKEcBHrAeX/ANgSjwSmfjKcpqCjo8vE5&#10;kBfCJM/exjr/kWmJwqXEFriLkJLtjfOd6WASHlN60QgR+RPqhQBidhIWG6DzJgVkAtdgGXKK5PyY&#10;QyLV+Xg6OqvG2SjP0smoqtLT0fWiSqs0X8yn+dVPyEKSLC920CYGmiwABEAsBFn1lAT133EiCX3R&#10;wVmWxN7p6oPAEZIh1SSg36Ecb34vWChAqM+MA2sR7CCI88LmwqItgU4nlDLlI08RDLAOVhwAe4tj&#10;bx8hi1C+xbkDf3hZK39wlo3SNlL7Ku3665Ay7+wBjKO6w9W3yza264ehCZe63kNvWt3NtjN00UAD&#10;3RDn74mFYYaegwXl7+DgQu9KrPsbRmttv/9JHuyBT9BiFFgvsfu2IZZhJD4pmL5pludhm8Sf2MwY&#10;2WPN8lijNnKugZUMVqGh8QrO1ovhyq2WT7DHqvAqqIii8HaJ/XCd+25lwR6krKqiEewPQ/yNejA0&#10;hA4khfF4bJ+INf0MeWikWz2sEVK8GqXONngqXW285k2cs4Bzh2qPP+ye2Jb9ngzL7fg/Wj1v89kv&#10;AAAA//8DAFBLAwQUAAYACAAAACEAShtTktwAAAAIAQAADwAAAGRycy9kb3ducmV2LnhtbEyPzU7D&#10;MBCE70i8g7VI3KgNSkMI2VQIxBVE+ZG4ufE2iYjXUew24e1ZTnAczWjmm2qz+EEdaYp9YITLlQFF&#10;3ATXc4vw9vp4UYCKybKzQ2BC+KYIm/r0pLKlCzO/0HGbWiUlHEuL0KU0llrHpiNv4yqMxOLtw+Rt&#10;Ejm12k12lnI/6Ctjcu1tz7LQ2ZHuO2q+tgeP8P60//zIzHP74NfjHBaj2d9oxPOz5e4WVKIl/YXh&#10;F1/QoRamXTiwi2pAyNZGviSEPAMlfl5koncI10UGuq70/wP1DwAAAP//AwBQSwECLQAUAAYACAAA&#10;ACEA5JnDwPsAAADhAQAAEwAAAAAAAAAAAAAAAAAAAAAAW0NvbnRlbnRfVHlwZXNdLnhtbFBLAQIt&#10;ABQABgAIAAAAIQAjsmrh1wAAAJQBAAALAAAAAAAAAAAAAAAAACwBAABfcmVscy8ucmVsc1BLAQIt&#10;ABQABgAIAAAAIQDsJEJVzgIAABUGAAAOAAAAAAAAAAAAAAAAACwCAABkcnMvZTJvRG9jLnhtbFBL&#10;AQItABQABgAIAAAAIQBKG1OS3AAAAAgBAAAPAAAAAAAAAAAAAAAAACYFAABkcnMvZG93bnJldi54&#10;bWxQSwUGAAAAAAQABADzAAAALwYAAAAA&#10;" filled="f" stroked="f">
                <v:textbox>
                  <w:txbxContent>
                    <w:p w14:paraId="33E7DF46" w14:textId="224F5985" w:rsidR="0045188C" w:rsidRDefault="0045188C">
                      <w:proofErr w:type="spellStart"/>
                      <w:r>
                        <w:t>Pati</w:t>
                      </w:r>
                      <w:proofErr w:type="spellEnd"/>
                      <w:r>
                        <w:t xml:space="preserve"> - Circle of Friends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AB4ECC" w14:textId="43D8531F" w:rsidR="00AE4E78" w:rsidRDefault="00AE4E78" w:rsidP="003A08DE">
      <w:pPr>
        <w:pStyle w:val="PlainText"/>
        <w:rPr>
          <w:rFonts w:asciiTheme="minorHAnsi" w:hAnsiTheme="minorHAnsi" w:cstheme="minorHAnsi"/>
          <w:szCs w:val="22"/>
        </w:rPr>
      </w:pPr>
    </w:p>
    <w:p w14:paraId="5E818348" w14:textId="05C37EE5" w:rsidR="00816873" w:rsidRPr="00AF4F3B" w:rsidRDefault="00816873" w:rsidP="003A08DE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Others said:</w:t>
      </w:r>
    </w:p>
    <w:p w14:paraId="29964AE2" w14:textId="13181BE5" w:rsidR="00816873" w:rsidRPr="00AF4F3B" w:rsidRDefault="00816873" w:rsidP="003A08DE">
      <w:pPr>
        <w:pStyle w:val="PlainText"/>
        <w:rPr>
          <w:rFonts w:ascii="Arial" w:hAnsi="Arial" w:cs="Arial"/>
          <w:szCs w:val="22"/>
        </w:rPr>
      </w:pPr>
      <w:proofErr w:type="spellStart"/>
      <w:r w:rsidRPr="00AF4F3B">
        <w:rPr>
          <w:rFonts w:ascii="Arial" w:hAnsi="Arial" w:cs="Arial"/>
          <w:szCs w:val="22"/>
        </w:rPr>
        <w:t>Lindagene</w:t>
      </w:r>
      <w:proofErr w:type="spellEnd"/>
      <w:r w:rsidRPr="00AF4F3B">
        <w:rPr>
          <w:rFonts w:ascii="Arial" w:hAnsi="Arial" w:cs="Arial"/>
          <w:szCs w:val="22"/>
        </w:rPr>
        <w:t xml:space="preserve"> – world / people working together making an impact</w:t>
      </w:r>
    </w:p>
    <w:p w14:paraId="7DC53F3E" w14:textId="77777777" w:rsidR="00816873" w:rsidRPr="00AF4F3B" w:rsidRDefault="00816873" w:rsidP="003A08DE">
      <w:pPr>
        <w:pStyle w:val="PlainText"/>
        <w:rPr>
          <w:rFonts w:ascii="Arial" w:hAnsi="Arial" w:cs="Arial"/>
          <w:szCs w:val="22"/>
        </w:rPr>
      </w:pPr>
    </w:p>
    <w:p w14:paraId="1EF2E919" w14:textId="49D26271" w:rsidR="00816873" w:rsidRPr="00AF4F3B" w:rsidRDefault="00816873" w:rsidP="003A08DE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Marlene – workin</w:t>
      </w:r>
      <w:r w:rsidR="00AE4E78" w:rsidRPr="00AF4F3B">
        <w:rPr>
          <w:rFonts w:ascii="Arial" w:hAnsi="Arial" w:cs="Arial"/>
          <w:szCs w:val="22"/>
        </w:rPr>
        <w:t xml:space="preserve">g together to make changes to a </w:t>
      </w:r>
      <w:r w:rsidRPr="00AF4F3B">
        <w:rPr>
          <w:rFonts w:ascii="Arial" w:hAnsi="Arial" w:cs="Arial"/>
          <w:szCs w:val="22"/>
        </w:rPr>
        <w:t>community, nationally &amp; internationally</w:t>
      </w:r>
    </w:p>
    <w:p w14:paraId="524D85D6" w14:textId="77777777" w:rsidR="00816873" w:rsidRPr="00AF4F3B" w:rsidRDefault="00816873" w:rsidP="003A08DE">
      <w:pPr>
        <w:pStyle w:val="PlainText"/>
        <w:rPr>
          <w:rFonts w:ascii="Arial" w:hAnsi="Arial" w:cs="Arial"/>
          <w:szCs w:val="22"/>
        </w:rPr>
      </w:pPr>
    </w:p>
    <w:p w14:paraId="3A8A501F" w14:textId="017DD92B" w:rsidR="00816873" w:rsidRPr="00AF4F3B" w:rsidRDefault="00816873" w:rsidP="003A08DE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Julie – peace</w:t>
      </w:r>
    </w:p>
    <w:p w14:paraId="67307F71" w14:textId="77777777" w:rsidR="00816873" w:rsidRPr="00AF4F3B" w:rsidRDefault="00816873" w:rsidP="003A08DE">
      <w:pPr>
        <w:pStyle w:val="PlainText"/>
        <w:rPr>
          <w:rFonts w:ascii="Arial" w:hAnsi="Arial" w:cs="Arial"/>
          <w:szCs w:val="22"/>
        </w:rPr>
      </w:pPr>
    </w:p>
    <w:p w14:paraId="0AB09739" w14:textId="4FF94999" w:rsidR="00AF4F3B" w:rsidRPr="00AF4F3B" w:rsidRDefault="00816873" w:rsidP="00AF4F3B">
      <w:pPr>
        <w:rPr>
          <w:rFonts w:ascii="Arial" w:eastAsia="Times New Roman" w:hAnsi="Arial" w:cs="Arial"/>
          <w:lang w:val="en-CA"/>
        </w:rPr>
      </w:pPr>
      <w:r w:rsidRPr="00AF4F3B">
        <w:rPr>
          <w:rFonts w:ascii="Arial" w:hAnsi="Arial" w:cs="Arial"/>
        </w:rPr>
        <w:t>Pete –</w:t>
      </w:r>
      <w:r w:rsidR="00DF35CA">
        <w:rPr>
          <w:rFonts w:ascii="Arial" w:hAnsi="Arial" w:cs="Arial"/>
        </w:rPr>
        <w:t xml:space="preserve"> </w:t>
      </w:r>
      <w:r w:rsidR="00AF4F3B" w:rsidRPr="00AF4F3B">
        <w:rPr>
          <w:rFonts w:ascii="Arial" w:eastAsia="Times New Roman" w:hAnsi="Arial" w:cs="Arial"/>
          <w:color w:val="333333"/>
          <w:shd w:val="clear" w:color="auto" w:fill="FFFFFF"/>
          <w:lang w:val="en-CA"/>
        </w:rPr>
        <w:t xml:space="preserve">Exemplify the common bond of our Canadian and American members in our efforts to </w:t>
      </w:r>
      <w:r w:rsidR="00DF35CA">
        <w:rPr>
          <w:rFonts w:ascii="Arial" w:eastAsia="Times New Roman" w:hAnsi="Arial" w:cs="Arial"/>
          <w:color w:val="333333"/>
          <w:shd w:val="clear" w:color="auto" w:fill="FFFFFF"/>
          <w:lang w:val="en-CA"/>
        </w:rPr>
        <w:tab/>
      </w:r>
      <w:r w:rsidR="00AF4F3B" w:rsidRPr="00AF4F3B">
        <w:rPr>
          <w:rFonts w:ascii="Arial" w:eastAsia="Times New Roman" w:hAnsi="Arial" w:cs="Arial"/>
          <w:color w:val="333333"/>
          <w:shd w:val="clear" w:color="auto" w:fill="FFFFFF"/>
          <w:lang w:val="en-CA"/>
        </w:rPr>
        <w:t>serve and enjoy fellowship.</w:t>
      </w:r>
    </w:p>
    <w:p w14:paraId="47A86F82" w14:textId="77777777" w:rsidR="00816873" w:rsidRPr="00AF4F3B" w:rsidRDefault="00816873" w:rsidP="003A08DE">
      <w:pPr>
        <w:pStyle w:val="PlainText"/>
        <w:rPr>
          <w:rFonts w:ascii="Arial" w:hAnsi="Arial" w:cs="Arial"/>
          <w:szCs w:val="22"/>
        </w:rPr>
      </w:pPr>
    </w:p>
    <w:p w14:paraId="73377E69" w14:textId="154BC71A" w:rsidR="000E6D9B" w:rsidRPr="00AF4F3B" w:rsidRDefault="00026BB0" w:rsidP="00026BB0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 xml:space="preserve">President Deb:  </w:t>
      </w:r>
      <w:r w:rsidR="00816873" w:rsidRPr="00AF4F3B">
        <w:rPr>
          <w:rFonts w:ascii="Arial" w:hAnsi="Arial" w:cs="Arial"/>
          <w:szCs w:val="22"/>
        </w:rPr>
        <w:t xml:space="preserve">Said this was a good process to get us into the right mind set for setting out a vision for the PNW Rotary Club. </w:t>
      </w:r>
      <w:r w:rsidRPr="00AF4F3B">
        <w:rPr>
          <w:rFonts w:ascii="Arial" w:hAnsi="Arial" w:cs="Arial"/>
          <w:szCs w:val="22"/>
        </w:rPr>
        <w:t>Goals for tonight were:</w:t>
      </w:r>
    </w:p>
    <w:p w14:paraId="7B0AF4A8" w14:textId="4D5E79C3" w:rsidR="00026BB0" w:rsidRPr="00AF4F3B" w:rsidRDefault="00026BB0" w:rsidP="00026BB0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Refine Purposes of the PNW Passport Club</w:t>
      </w:r>
    </w:p>
    <w:p w14:paraId="3C720FD9" w14:textId="0FD52094" w:rsidR="00026BB0" w:rsidRPr="00AF4F3B" w:rsidRDefault="00026BB0" w:rsidP="00026BB0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Participation expectations</w:t>
      </w:r>
    </w:p>
    <w:p w14:paraId="4798A737" w14:textId="77777777" w:rsidR="00026BB0" w:rsidRPr="00AF4F3B" w:rsidRDefault="00026BB0" w:rsidP="003A08DE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Pursue purpose</w:t>
      </w:r>
    </w:p>
    <w:p w14:paraId="32F97516" w14:textId="4653B914" w:rsidR="000E6D9B" w:rsidRPr="00AF4F3B" w:rsidRDefault="00026BB0" w:rsidP="003A08DE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Set operational strategy to meet Rotary Citation Goals for 2019-2020</w:t>
      </w:r>
    </w:p>
    <w:p w14:paraId="37DFB94E" w14:textId="0C2BE117" w:rsidR="00026BB0" w:rsidRPr="00AF4F3B" w:rsidRDefault="00026BB0" w:rsidP="003A08DE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Operational challenges</w:t>
      </w:r>
    </w:p>
    <w:p w14:paraId="260DAE97" w14:textId="77777777" w:rsidR="00EA014D" w:rsidRPr="00AF4F3B" w:rsidRDefault="00EA014D" w:rsidP="00EA014D">
      <w:pPr>
        <w:pStyle w:val="PlainText"/>
        <w:rPr>
          <w:rFonts w:ascii="Arial" w:hAnsi="Arial" w:cs="Arial"/>
          <w:szCs w:val="22"/>
        </w:rPr>
      </w:pPr>
    </w:p>
    <w:p w14:paraId="38A176B8" w14:textId="77777777" w:rsidR="00EA014D" w:rsidRPr="00AF4F3B" w:rsidRDefault="00026BB0" w:rsidP="00026BB0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With these topics in mind Deb se</w:t>
      </w:r>
      <w:r w:rsidR="00EA014D" w:rsidRPr="00AF4F3B">
        <w:rPr>
          <w:rFonts w:ascii="Arial" w:hAnsi="Arial" w:cs="Arial"/>
          <w:szCs w:val="22"/>
        </w:rPr>
        <w:t xml:space="preserve">t out the following for </w:t>
      </w:r>
      <w:r w:rsidRPr="00AF4F3B">
        <w:rPr>
          <w:rFonts w:ascii="Arial" w:hAnsi="Arial" w:cs="Arial"/>
          <w:szCs w:val="22"/>
        </w:rPr>
        <w:t xml:space="preserve">us with questions on how we can improve our Club, what are </w:t>
      </w:r>
      <w:r w:rsidR="00EA014D" w:rsidRPr="00AF4F3B">
        <w:rPr>
          <w:rFonts w:ascii="Arial" w:hAnsi="Arial" w:cs="Arial"/>
          <w:szCs w:val="22"/>
        </w:rPr>
        <w:t xml:space="preserve">some of the challenges we face. </w:t>
      </w:r>
    </w:p>
    <w:p w14:paraId="1AC6166B" w14:textId="2A6673EB" w:rsidR="00EA014D" w:rsidRPr="00AF4F3B" w:rsidRDefault="00EA014D" w:rsidP="00026BB0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Club Members:</w:t>
      </w:r>
    </w:p>
    <w:p w14:paraId="6980842D" w14:textId="223ECE0C" w:rsidR="00EA014D" w:rsidRPr="00AF4F3B" w:rsidRDefault="00EA014D" w:rsidP="00EA014D">
      <w:pPr>
        <w:pStyle w:val="PlainText"/>
        <w:numPr>
          <w:ilvl w:val="0"/>
          <w:numId w:val="3"/>
        </w:numPr>
        <w:rPr>
          <w:rFonts w:ascii="Arial" w:hAnsi="Arial" w:cs="Arial"/>
          <w:szCs w:val="22"/>
        </w:rPr>
      </w:pPr>
      <w:proofErr w:type="gramStart"/>
      <w:r w:rsidRPr="00AF4F3B">
        <w:rPr>
          <w:rFonts w:ascii="Arial" w:hAnsi="Arial" w:cs="Arial"/>
          <w:szCs w:val="22"/>
        </w:rPr>
        <w:t>want</w:t>
      </w:r>
      <w:proofErr w:type="gramEnd"/>
      <w:r w:rsidRPr="00AF4F3B">
        <w:rPr>
          <w:rFonts w:ascii="Arial" w:hAnsi="Arial" w:cs="Arial"/>
          <w:szCs w:val="22"/>
        </w:rPr>
        <w:t xml:space="preserve"> their investment of time commitment to count</w:t>
      </w:r>
    </w:p>
    <w:p w14:paraId="1A9E2FCA" w14:textId="3E49859B" w:rsidR="00EA014D" w:rsidRPr="00AF4F3B" w:rsidRDefault="00EA014D" w:rsidP="00EA014D">
      <w:pPr>
        <w:pStyle w:val="PlainText"/>
        <w:numPr>
          <w:ilvl w:val="0"/>
          <w:numId w:val="3"/>
        </w:numPr>
        <w:rPr>
          <w:rFonts w:ascii="Arial" w:hAnsi="Arial" w:cs="Arial"/>
          <w:szCs w:val="22"/>
        </w:rPr>
      </w:pPr>
      <w:proofErr w:type="gramStart"/>
      <w:r w:rsidRPr="00AF4F3B">
        <w:rPr>
          <w:rFonts w:ascii="Arial" w:hAnsi="Arial" w:cs="Arial"/>
          <w:szCs w:val="22"/>
        </w:rPr>
        <w:t>sense</w:t>
      </w:r>
      <w:proofErr w:type="gramEnd"/>
      <w:r w:rsidRPr="00AF4F3B">
        <w:rPr>
          <w:rFonts w:ascii="Arial" w:hAnsi="Arial" w:cs="Arial"/>
          <w:szCs w:val="22"/>
        </w:rPr>
        <w:t xml:space="preserve"> of a service project</w:t>
      </w:r>
    </w:p>
    <w:p w14:paraId="25976A3F" w14:textId="77777777" w:rsidR="00EA014D" w:rsidRPr="00AF4F3B" w:rsidRDefault="00EA014D" w:rsidP="00EA014D">
      <w:pPr>
        <w:pStyle w:val="PlainText"/>
        <w:rPr>
          <w:rFonts w:ascii="Arial" w:hAnsi="Arial" w:cs="Arial"/>
          <w:szCs w:val="22"/>
        </w:rPr>
      </w:pPr>
    </w:p>
    <w:p w14:paraId="3CD3ABAF" w14:textId="73D9F358" w:rsidR="00EA014D" w:rsidRPr="00AF4F3B" w:rsidRDefault="00EA014D" w:rsidP="00EA014D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lastRenderedPageBreak/>
        <w:t>Club members need to recognize</w:t>
      </w:r>
      <w:r w:rsidR="0045188C" w:rsidRPr="00AF4F3B">
        <w:rPr>
          <w:rFonts w:ascii="Arial" w:hAnsi="Arial" w:cs="Arial"/>
          <w:szCs w:val="22"/>
        </w:rPr>
        <w:t>:</w:t>
      </w:r>
    </w:p>
    <w:p w14:paraId="304B133A" w14:textId="47F3ED0D" w:rsidR="00EA014D" w:rsidRPr="00AF4F3B" w:rsidRDefault="0045188C" w:rsidP="00EA014D">
      <w:pPr>
        <w:pStyle w:val="PlainText"/>
        <w:numPr>
          <w:ilvl w:val="0"/>
          <w:numId w:val="3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T</w:t>
      </w:r>
      <w:r w:rsidR="00EA014D" w:rsidRPr="00AF4F3B">
        <w:rPr>
          <w:rFonts w:ascii="Arial" w:hAnsi="Arial" w:cs="Arial"/>
          <w:szCs w:val="22"/>
        </w:rPr>
        <w:t xml:space="preserve">he terminology will be different in a Passport Rotary Club. </w:t>
      </w:r>
    </w:p>
    <w:p w14:paraId="5FBF3321" w14:textId="0CE40274" w:rsidR="00EA014D" w:rsidRPr="00AF4F3B" w:rsidRDefault="00EA014D" w:rsidP="00EA014D">
      <w:pPr>
        <w:pStyle w:val="PlainText"/>
        <w:numPr>
          <w:ilvl w:val="0"/>
          <w:numId w:val="3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 xml:space="preserve">Fellowship makes a Rotary Club cohesive </w:t>
      </w:r>
    </w:p>
    <w:p w14:paraId="0C7F5B73" w14:textId="77777777" w:rsidR="00EA014D" w:rsidRPr="00AF4F3B" w:rsidRDefault="00EA014D" w:rsidP="00EA014D">
      <w:pPr>
        <w:pStyle w:val="PlainText"/>
        <w:rPr>
          <w:rFonts w:ascii="Arial" w:hAnsi="Arial" w:cs="Arial"/>
          <w:szCs w:val="22"/>
        </w:rPr>
      </w:pPr>
    </w:p>
    <w:p w14:paraId="7FDFC7FA" w14:textId="3C0EB75A" w:rsidR="00EA014D" w:rsidRPr="00AF4F3B" w:rsidRDefault="00EA014D" w:rsidP="00EA014D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Are these things necessary?</w:t>
      </w:r>
    </w:p>
    <w:p w14:paraId="1B9CBDE8" w14:textId="2A45A34B" w:rsidR="00EA014D" w:rsidRPr="00AF4F3B" w:rsidRDefault="00EA014D" w:rsidP="00EA014D">
      <w:pPr>
        <w:pStyle w:val="PlainText"/>
        <w:numPr>
          <w:ilvl w:val="0"/>
          <w:numId w:val="4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Participation by members – should they try to attend a meeting a quarter</w:t>
      </w:r>
    </w:p>
    <w:p w14:paraId="4C963DE6" w14:textId="147EC1C4" w:rsidR="00EA014D" w:rsidRPr="00AF4F3B" w:rsidRDefault="00EA014D" w:rsidP="00EA014D">
      <w:pPr>
        <w:pStyle w:val="PlainText"/>
        <w:numPr>
          <w:ilvl w:val="0"/>
          <w:numId w:val="4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Do we need a local service project and an international one</w:t>
      </w:r>
    </w:p>
    <w:p w14:paraId="3AD18F99" w14:textId="77777777" w:rsidR="00EA014D" w:rsidRPr="00AF4F3B" w:rsidRDefault="00EA014D" w:rsidP="00EA014D">
      <w:pPr>
        <w:pStyle w:val="PlainText"/>
        <w:rPr>
          <w:rFonts w:ascii="Arial" w:hAnsi="Arial" w:cs="Arial"/>
          <w:szCs w:val="22"/>
        </w:rPr>
      </w:pPr>
    </w:p>
    <w:p w14:paraId="667F30F4" w14:textId="1F38B5C3" w:rsidR="00EA014D" w:rsidRPr="00AF4F3B" w:rsidRDefault="00EA014D" w:rsidP="00EA014D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How can we make the above points happen within th</w:t>
      </w:r>
      <w:r w:rsidR="00BE4D6A" w:rsidRPr="00AF4F3B">
        <w:rPr>
          <w:rFonts w:ascii="Arial" w:hAnsi="Arial" w:cs="Arial"/>
          <w:szCs w:val="22"/>
        </w:rPr>
        <w:t>e PNW Rotary Club? Deb asked what do we think the PNW Club needs to STOP:</w:t>
      </w:r>
    </w:p>
    <w:p w14:paraId="3A6DBEAD" w14:textId="5EA144DB" w:rsidR="00BE4D6A" w:rsidRPr="00AF4F3B" w:rsidRDefault="00BE4D6A" w:rsidP="00BE4D6A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Can’t keep saying we always have done it that way</w:t>
      </w:r>
    </w:p>
    <w:p w14:paraId="2057AD54" w14:textId="5F0382E2" w:rsidR="00BE4D6A" w:rsidRPr="00AF4F3B" w:rsidRDefault="00BE4D6A" w:rsidP="00BE4D6A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Rid the Club of old Rotary expectations</w:t>
      </w:r>
    </w:p>
    <w:p w14:paraId="6BDB817D" w14:textId="124296DB" w:rsidR="00BE4D6A" w:rsidRPr="00AF4F3B" w:rsidRDefault="00BE4D6A" w:rsidP="00BE4D6A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Get out of traditional framework of Rotary</w:t>
      </w:r>
    </w:p>
    <w:p w14:paraId="3FE36911" w14:textId="52E2E300" w:rsidR="00BE4D6A" w:rsidRPr="00AF4F3B" w:rsidRDefault="00BE4D6A" w:rsidP="00BE4D6A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Stop worrying about members attendance</w:t>
      </w:r>
    </w:p>
    <w:p w14:paraId="285B5544" w14:textId="037136F9" w:rsidR="00BE4D6A" w:rsidRPr="00AF4F3B" w:rsidRDefault="00BE4D6A" w:rsidP="00BE4D6A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 xml:space="preserve">Stop the frustration of service projects still not being set out – we’re </w:t>
      </w:r>
      <w:proofErr w:type="gramStart"/>
      <w:r w:rsidRPr="00AF4F3B">
        <w:rPr>
          <w:rFonts w:ascii="Arial" w:hAnsi="Arial" w:cs="Arial"/>
          <w:szCs w:val="22"/>
        </w:rPr>
        <w:t>a new</w:t>
      </w:r>
      <w:proofErr w:type="gramEnd"/>
      <w:r w:rsidRPr="00AF4F3B">
        <w:rPr>
          <w:rFonts w:ascii="Arial" w:hAnsi="Arial" w:cs="Arial"/>
          <w:szCs w:val="22"/>
        </w:rPr>
        <w:t xml:space="preserve"> Club</w:t>
      </w:r>
      <w:r w:rsidR="0045188C" w:rsidRPr="00AF4F3B">
        <w:rPr>
          <w:rFonts w:ascii="Arial" w:hAnsi="Arial" w:cs="Arial"/>
          <w:szCs w:val="22"/>
        </w:rPr>
        <w:t xml:space="preserve"> service projects lots of time</w:t>
      </w:r>
      <w:r w:rsidRPr="00AF4F3B">
        <w:rPr>
          <w:rFonts w:ascii="Arial" w:hAnsi="Arial" w:cs="Arial"/>
          <w:szCs w:val="22"/>
        </w:rPr>
        <w:t>. We need to have a fundraiser to get money for projects</w:t>
      </w:r>
      <w:r w:rsidR="0045188C" w:rsidRPr="00AF4F3B">
        <w:rPr>
          <w:rFonts w:ascii="Arial" w:hAnsi="Arial" w:cs="Arial"/>
          <w:szCs w:val="22"/>
        </w:rPr>
        <w:t>.</w:t>
      </w:r>
    </w:p>
    <w:p w14:paraId="2BC18897" w14:textId="7F62E4F4" w:rsidR="00BE4D6A" w:rsidRPr="00AF4F3B" w:rsidRDefault="00BE4D6A" w:rsidP="00BE4D6A">
      <w:pPr>
        <w:pStyle w:val="PlainText"/>
        <w:numPr>
          <w:ilvl w:val="0"/>
          <w:numId w:val="6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The Club was helping other Clubs within District 5050; this gives our members a sense of purpose. We need to set-up fellowship with those commitments.</w:t>
      </w:r>
    </w:p>
    <w:p w14:paraId="0FF64EF8" w14:textId="77777777" w:rsidR="00BE4D6A" w:rsidRPr="00AF4F3B" w:rsidRDefault="00BE4D6A" w:rsidP="00BE4D6A">
      <w:pPr>
        <w:pStyle w:val="PlainText"/>
        <w:rPr>
          <w:rFonts w:ascii="Arial" w:hAnsi="Arial" w:cs="Arial"/>
          <w:szCs w:val="22"/>
        </w:rPr>
      </w:pPr>
    </w:p>
    <w:p w14:paraId="73974A43" w14:textId="299A4A50" w:rsidR="00BE4D6A" w:rsidRPr="00AF4F3B" w:rsidRDefault="00BE4D6A" w:rsidP="00BE4D6A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Some things we need to start immediately:</w:t>
      </w:r>
    </w:p>
    <w:p w14:paraId="67383A4F" w14:textId="4AA3F282" w:rsidR="00BE4D6A" w:rsidRPr="00AF4F3B" w:rsidRDefault="00BE4D6A" w:rsidP="00BE4D6A">
      <w:pPr>
        <w:pStyle w:val="PlainText"/>
        <w:numPr>
          <w:ilvl w:val="0"/>
          <w:numId w:val="8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Establishing</w:t>
      </w:r>
      <w:r w:rsidR="0045188C" w:rsidRPr="00AF4F3B">
        <w:rPr>
          <w:rFonts w:ascii="Arial" w:hAnsi="Arial" w:cs="Arial"/>
          <w:szCs w:val="22"/>
        </w:rPr>
        <w:t xml:space="preserve"> Clubs </w:t>
      </w:r>
      <w:r w:rsidRPr="00AF4F3B">
        <w:rPr>
          <w:rFonts w:ascii="Arial" w:hAnsi="Arial" w:cs="Arial"/>
          <w:szCs w:val="22"/>
        </w:rPr>
        <w:t>expectations and making them happen</w:t>
      </w:r>
      <w:r w:rsidR="0045188C" w:rsidRPr="00AF4F3B">
        <w:rPr>
          <w:rFonts w:ascii="Arial" w:hAnsi="Arial" w:cs="Arial"/>
          <w:szCs w:val="22"/>
        </w:rPr>
        <w:t>.</w:t>
      </w:r>
    </w:p>
    <w:p w14:paraId="1F219E01" w14:textId="36B54FE0" w:rsidR="00BE4D6A" w:rsidRPr="00AF4F3B" w:rsidRDefault="00BE4D6A" w:rsidP="00BE4D6A">
      <w:pPr>
        <w:pStyle w:val="PlainText"/>
        <w:numPr>
          <w:ilvl w:val="0"/>
          <w:numId w:val="8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Get to know our members –</w:t>
      </w:r>
      <w:r w:rsidR="0045188C" w:rsidRPr="00AF4F3B">
        <w:rPr>
          <w:rFonts w:ascii="Arial" w:hAnsi="Arial" w:cs="Arial"/>
          <w:szCs w:val="22"/>
        </w:rPr>
        <w:t xml:space="preserve"> possibly establish </w:t>
      </w:r>
      <w:r w:rsidRPr="00AF4F3B">
        <w:rPr>
          <w:rFonts w:ascii="Arial" w:hAnsi="Arial" w:cs="Arial"/>
          <w:szCs w:val="22"/>
        </w:rPr>
        <w:t xml:space="preserve">Whose Who chat </w:t>
      </w:r>
      <w:r w:rsidR="0045188C" w:rsidRPr="00AF4F3B">
        <w:rPr>
          <w:rFonts w:ascii="Arial" w:hAnsi="Arial" w:cs="Arial"/>
          <w:szCs w:val="22"/>
        </w:rPr>
        <w:t xml:space="preserve">from a member </w:t>
      </w:r>
      <w:r w:rsidRPr="00AF4F3B">
        <w:rPr>
          <w:rFonts w:ascii="Arial" w:hAnsi="Arial" w:cs="Arial"/>
          <w:szCs w:val="22"/>
        </w:rPr>
        <w:t>these didn’t have to be long.</w:t>
      </w:r>
    </w:p>
    <w:p w14:paraId="514C6569" w14:textId="5B7A867F" w:rsidR="00BE4D6A" w:rsidRPr="00AF4F3B" w:rsidRDefault="00BE4D6A" w:rsidP="00BE4D6A">
      <w:pPr>
        <w:pStyle w:val="PlainText"/>
        <w:numPr>
          <w:ilvl w:val="0"/>
          <w:numId w:val="8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 xml:space="preserve">Try to get those members who have never attended a meeting or only one to come out. Deb is planning on chatting with PNW members to get a feel for why they aren’t attending. Past President </w:t>
      </w:r>
      <w:r w:rsidR="0023612B" w:rsidRPr="00AF4F3B">
        <w:rPr>
          <w:rFonts w:ascii="Arial" w:hAnsi="Arial" w:cs="Arial"/>
          <w:szCs w:val="22"/>
        </w:rPr>
        <w:t xml:space="preserve">Tim, </w:t>
      </w:r>
      <w:proofErr w:type="spellStart"/>
      <w:r w:rsidR="0023612B" w:rsidRPr="00AF4F3B">
        <w:rPr>
          <w:rFonts w:ascii="Arial" w:hAnsi="Arial" w:cs="Arial"/>
          <w:szCs w:val="22"/>
        </w:rPr>
        <w:t>Pati</w:t>
      </w:r>
      <w:proofErr w:type="spellEnd"/>
      <w:r w:rsidR="0023612B" w:rsidRPr="00AF4F3B">
        <w:rPr>
          <w:rFonts w:ascii="Arial" w:hAnsi="Arial" w:cs="Arial"/>
          <w:szCs w:val="22"/>
        </w:rPr>
        <w:t xml:space="preserve"> and Julie offered to </w:t>
      </w:r>
      <w:r w:rsidRPr="00AF4F3B">
        <w:rPr>
          <w:rFonts w:ascii="Arial" w:hAnsi="Arial" w:cs="Arial"/>
          <w:szCs w:val="22"/>
        </w:rPr>
        <w:t xml:space="preserve">help with this project. </w:t>
      </w:r>
    </w:p>
    <w:p w14:paraId="451992AE" w14:textId="055D7A8B" w:rsidR="00C51C4B" w:rsidRPr="00AF4F3B" w:rsidRDefault="0023612B" w:rsidP="00C51C4B">
      <w:pPr>
        <w:pStyle w:val="PlainText"/>
        <w:numPr>
          <w:ilvl w:val="0"/>
          <w:numId w:val="8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We need to make the meetings more appealing</w:t>
      </w:r>
      <w:r w:rsidR="00C51C4B" w:rsidRPr="00AF4F3B">
        <w:rPr>
          <w:rFonts w:ascii="Arial" w:hAnsi="Arial" w:cs="Arial"/>
          <w:szCs w:val="22"/>
        </w:rPr>
        <w:t xml:space="preserve">. </w:t>
      </w:r>
      <w:proofErr w:type="spellStart"/>
      <w:r w:rsidR="00C51C4B" w:rsidRPr="00AF4F3B">
        <w:rPr>
          <w:rFonts w:ascii="Arial" w:hAnsi="Arial" w:cs="Arial"/>
          <w:szCs w:val="22"/>
        </w:rPr>
        <w:t>Pati</w:t>
      </w:r>
      <w:proofErr w:type="spellEnd"/>
      <w:r w:rsidR="00C51C4B" w:rsidRPr="00AF4F3B">
        <w:rPr>
          <w:rFonts w:ascii="Arial" w:hAnsi="Arial" w:cs="Arial"/>
          <w:szCs w:val="22"/>
        </w:rPr>
        <w:t xml:space="preserve"> ca</w:t>
      </w:r>
      <w:r w:rsidR="00AF4F3B">
        <w:rPr>
          <w:rFonts w:ascii="Arial" w:hAnsi="Arial" w:cs="Arial"/>
          <w:szCs w:val="22"/>
        </w:rPr>
        <w:t xml:space="preserve">n really only do so much other members </w:t>
      </w:r>
      <w:r w:rsidR="00C51C4B" w:rsidRPr="00AF4F3B">
        <w:rPr>
          <w:rFonts w:ascii="Arial" w:hAnsi="Arial" w:cs="Arial"/>
          <w:szCs w:val="22"/>
        </w:rPr>
        <w:t>need to provide suggestions of speakers or activity for the meetings.</w:t>
      </w:r>
    </w:p>
    <w:p w14:paraId="47343EB2" w14:textId="3DE8174C" w:rsidR="00C51C4B" w:rsidRPr="00AF4F3B" w:rsidRDefault="00C51C4B" w:rsidP="00AF4F3B">
      <w:pPr>
        <w:pStyle w:val="PlainText"/>
        <w:numPr>
          <w:ilvl w:val="0"/>
          <w:numId w:val="11"/>
        </w:numPr>
        <w:ind w:left="1080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It was suggested we get the folks who drove Miss Vicky back to speak about their trip.</w:t>
      </w:r>
    </w:p>
    <w:p w14:paraId="770B706C" w14:textId="0AD8C745" w:rsidR="0023612B" w:rsidRPr="00AF4F3B" w:rsidRDefault="0023612B" w:rsidP="00C51C4B">
      <w:pPr>
        <w:pStyle w:val="PlainText"/>
        <w:numPr>
          <w:ilvl w:val="0"/>
          <w:numId w:val="10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>President Deb – asked Pete if he would write a paragraph on why he belongs to the Pacific NW Rotary Club</w:t>
      </w:r>
    </w:p>
    <w:p w14:paraId="2F506E01" w14:textId="6CC53537" w:rsidR="0023612B" w:rsidRPr="00AF4F3B" w:rsidRDefault="0023612B" w:rsidP="00C51C4B">
      <w:pPr>
        <w:pStyle w:val="PlainText"/>
        <w:numPr>
          <w:ilvl w:val="0"/>
          <w:numId w:val="10"/>
        </w:numPr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 xml:space="preserve">It was suggested we offer members to attend meetings electronically. </w:t>
      </w:r>
    </w:p>
    <w:p w14:paraId="198622C5" w14:textId="77777777" w:rsidR="0023612B" w:rsidRPr="00AF4F3B" w:rsidRDefault="0023612B" w:rsidP="0023612B">
      <w:pPr>
        <w:pStyle w:val="PlainText"/>
        <w:rPr>
          <w:rFonts w:ascii="Arial" w:hAnsi="Arial" w:cs="Arial"/>
          <w:szCs w:val="22"/>
        </w:rPr>
      </w:pPr>
    </w:p>
    <w:p w14:paraId="2FAA231F" w14:textId="2D123A39" w:rsidR="0023612B" w:rsidRPr="00AF4F3B" w:rsidRDefault="0023612B" w:rsidP="0023612B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 xml:space="preserve">It was suggested that we send out Birthday cards to members. </w:t>
      </w:r>
      <w:proofErr w:type="spellStart"/>
      <w:r w:rsidRPr="00AF4F3B">
        <w:rPr>
          <w:rFonts w:ascii="Arial" w:hAnsi="Arial" w:cs="Arial"/>
          <w:szCs w:val="22"/>
        </w:rPr>
        <w:t>Lindagene</w:t>
      </w:r>
      <w:proofErr w:type="spellEnd"/>
      <w:r w:rsidRPr="00AF4F3B">
        <w:rPr>
          <w:rFonts w:ascii="Arial" w:hAnsi="Arial" w:cs="Arial"/>
          <w:szCs w:val="22"/>
        </w:rPr>
        <w:t xml:space="preserve"> said she was doing this. </w:t>
      </w:r>
    </w:p>
    <w:p w14:paraId="64978314" w14:textId="77777777" w:rsidR="0023612B" w:rsidRPr="00AF4F3B" w:rsidRDefault="0023612B" w:rsidP="0023612B">
      <w:pPr>
        <w:pStyle w:val="PlainText"/>
        <w:rPr>
          <w:rFonts w:ascii="Arial" w:hAnsi="Arial" w:cs="Arial"/>
          <w:szCs w:val="22"/>
        </w:rPr>
      </w:pPr>
    </w:p>
    <w:p w14:paraId="238C7919" w14:textId="4EF0D421" w:rsidR="0023612B" w:rsidRPr="00AF4F3B" w:rsidRDefault="0023612B" w:rsidP="0023612B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 xml:space="preserve">The Executive members in attendance and our two guests felt the </w:t>
      </w:r>
      <w:bookmarkStart w:id="0" w:name="_GoBack"/>
      <w:bookmarkEnd w:id="0"/>
      <w:r w:rsidRPr="00AF4F3B">
        <w:rPr>
          <w:rFonts w:ascii="Arial" w:hAnsi="Arial" w:cs="Arial"/>
          <w:szCs w:val="22"/>
        </w:rPr>
        <w:t>visionary things were doable. It is just now assigning people tasks to make the suggestions happen.</w:t>
      </w:r>
    </w:p>
    <w:p w14:paraId="376F9696" w14:textId="77777777" w:rsidR="0023612B" w:rsidRPr="00AF4F3B" w:rsidRDefault="0023612B" w:rsidP="0023612B">
      <w:pPr>
        <w:pStyle w:val="PlainText"/>
        <w:rPr>
          <w:rFonts w:ascii="Arial" w:hAnsi="Arial" w:cs="Arial"/>
          <w:szCs w:val="22"/>
        </w:rPr>
      </w:pPr>
    </w:p>
    <w:p w14:paraId="0806D573" w14:textId="74AF6F47" w:rsidR="0023612B" w:rsidRPr="00AF4F3B" w:rsidRDefault="0023612B" w:rsidP="0023612B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 xml:space="preserve">Thank you Deb for a wonderful dinner and my goodness the view was amazing we were blessed with a wonderful sunset. </w:t>
      </w:r>
      <w:r w:rsidR="00C51C4B" w:rsidRPr="00AF4F3B">
        <w:rPr>
          <w:rFonts w:ascii="Arial" w:hAnsi="Arial" w:cs="Arial"/>
          <w:szCs w:val="22"/>
        </w:rPr>
        <w:t xml:space="preserve">Thank you for all the effort you put into making the Visionary meeting happen. </w:t>
      </w:r>
    </w:p>
    <w:p w14:paraId="03C469F4" w14:textId="77777777" w:rsidR="0023612B" w:rsidRPr="00AF4F3B" w:rsidRDefault="0023612B" w:rsidP="0023612B">
      <w:pPr>
        <w:pStyle w:val="PlainText"/>
        <w:rPr>
          <w:rFonts w:ascii="Arial" w:hAnsi="Arial" w:cs="Arial"/>
          <w:szCs w:val="22"/>
        </w:rPr>
      </w:pPr>
    </w:p>
    <w:p w14:paraId="1857A642" w14:textId="5CCAA5E1" w:rsidR="0023612B" w:rsidRPr="00AF4F3B" w:rsidRDefault="0023612B" w:rsidP="0023612B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 xml:space="preserve">On a personal note – I came away with a new mindset to our Club. </w:t>
      </w:r>
    </w:p>
    <w:p w14:paraId="4707CD09" w14:textId="0818DF42" w:rsidR="00EA014D" w:rsidRPr="00AF4F3B" w:rsidRDefault="00EA014D" w:rsidP="00EA014D">
      <w:pPr>
        <w:pStyle w:val="PlainText"/>
        <w:rPr>
          <w:rFonts w:ascii="Arial" w:hAnsi="Arial" w:cs="Arial"/>
          <w:szCs w:val="22"/>
        </w:rPr>
      </w:pPr>
      <w:r w:rsidRPr="00AF4F3B">
        <w:rPr>
          <w:rFonts w:ascii="Arial" w:hAnsi="Arial" w:cs="Arial"/>
          <w:szCs w:val="22"/>
        </w:rPr>
        <w:tab/>
      </w:r>
    </w:p>
    <w:p w14:paraId="1CD4A660" w14:textId="11ED2587" w:rsidR="00026BB0" w:rsidRDefault="00F129B7" w:rsidP="00026BB0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</w:rPr>
        <w:lastRenderedPageBreak/>
        <w:drawing>
          <wp:anchor distT="0" distB="0" distL="114300" distR="114300" simplePos="0" relativeHeight="251671552" behindDoc="0" locked="0" layoutInCell="1" allowOverlap="1" wp14:anchorId="433B7F73" wp14:editId="279437F2">
            <wp:simplePos x="0" y="0"/>
            <wp:positionH relativeFrom="column">
              <wp:posOffset>1485900</wp:posOffset>
            </wp:positionH>
            <wp:positionV relativeFrom="paragraph">
              <wp:posOffset>114300</wp:posOffset>
            </wp:positionV>
            <wp:extent cx="2286000" cy="2891155"/>
            <wp:effectExtent l="0" t="0" r="0" b="444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- 2019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9A6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73600" behindDoc="0" locked="0" layoutInCell="1" allowOverlap="1" wp14:anchorId="0387D815" wp14:editId="171E974C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47800" cy="19304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 - 201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826B4" w14:textId="77777777" w:rsidR="00026BB0" w:rsidRPr="00026BB0" w:rsidRDefault="00026BB0" w:rsidP="00026BB0">
      <w:pPr>
        <w:pStyle w:val="PlainText"/>
        <w:rPr>
          <w:rFonts w:asciiTheme="minorHAnsi" w:hAnsiTheme="minorHAnsi" w:cstheme="minorHAnsi"/>
          <w:szCs w:val="22"/>
        </w:rPr>
      </w:pPr>
    </w:p>
    <w:p w14:paraId="6E4324FC" w14:textId="0F92E879" w:rsidR="00026BB0" w:rsidRPr="00A83A45" w:rsidRDefault="00026BB0" w:rsidP="003A08DE">
      <w:pPr>
        <w:pStyle w:val="PlainText"/>
        <w:rPr>
          <w:rFonts w:asciiTheme="minorHAnsi" w:hAnsiTheme="minorHAnsi" w:cstheme="minorHAnsi"/>
          <w:szCs w:val="22"/>
        </w:rPr>
      </w:pPr>
    </w:p>
    <w:p w14:paraId="345FA491" w14:textId="77777777" w:rsidR="00220295" w:rsidRDefault="00220295" w:rsidP="003A08DE">
      <w:pPr>
        <w:pStyle w:val="PlainText"/>
        <w:rPr>
          <w:rFonts w:asciiTheme="minorHAnsi" w:hAnsiTheme="minorHAnsi" w:cstheme="minorHAnsi"/>
          <w:szCs w:val="22"/>
        </w:rPr>
      </w:pPr>
    </w:p>
    <w:p w14:paraId="54390DD7" w14:textId="77777777" w:rsidR="00220295" w:rsidRDefault="00220295" w:rsidP="003A08DE">
      <w:pPr>
        <w:pStyle w:val="PlainText"/>
        <w:rPr>
          <w:rFonts w:asciiTheme="minorHAnsi" w:hAnsiTheme="minorHAnsi" w:cstheme="minorHAnsi"/>
          <w:szCs w:val="22"/>
        </w:rPr>
      </w:pPr>
    </w:p>
    <w:p w14:paraId="2BD4CFAB" w14:textId="77777777" w:rsidR="00220295" w:rsidRDefault="00220295" w:rsidP="003A08DE">
      <w:pPr>
        <w:pStyle w:val="PlainText"/>
        <w:rPr>
          <w:rFonts w:asciiTheme="minorHAnsi" w:hAnsiTheme="minorHAnsi" w:cstheme="minorHAnsi"/>
          <w:szCs w:val="22"/>
        </w:rPr>
      </w:pPr>
    </w:p>
    <w:p w14:paraId="1E2F8F71" w14:textId="6BEA8A11" w:rsidR="00220295" w:rsidRDefault="00D1076F" w:rsidP="003A08DE">
      <w:pPr>
        <w:pStyle w:val="PlainText"/>
        <w:rPr>
          <w:rFonts w:asciiTheme="minorHAnsi" w:hAnsiTheme="minorHAnsi" w:cstheme="minorHAnsi"/>
          <w:szCs w:val="22"/>
        </w:rPr>
      </w:pPr>
      <w:r w:rsidRPr="00D1076F">
        <w:rPr>
          <w:rFonts w:asciiTheme="minorHAnsi" w:hAnsiTheme="minorHAnsi" w:cstheme="minorHAnsi"/>
          <w:szCs w:val="22"/>
        </w:rPr>
        <w:drawing>
          <wp:inline distT="0" distB="0" distL="0" distR="0" wp14:anchorId="1FBFA5D7" wp14:editId="4F471B07">
            <wp:extent cx="1688662" cy="2324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ose - exec mtg 201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707" cy="232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DDF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72576" behindDoc="0" locked="0" layoutInCell="1" allowOverlap="1" wp14:anchorId="350B84E4" wp14:editId="6503EA7A">
            <wp:simplePos x="0" y="0"/>
            <wp:positionH relativeFrom="column">
              <wp:posOffset>-114300</wp:posOffset>
            </wp:positionH>
            <wp:positionV relativeFrom="paragraph">
              <wp:posOffset>108585</wp:posOffset>
            </wp:positionV>
            <wp:extent cx="2471420" cy="325437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 - 2019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E9DFF" w14:textId="77777777" w:rsidR="00220295" w:rsidRDefault="00220295" w:rsidP="003A08DE">
      <w:pPr>
        <w:pStyle w:val="PlainText"/>
        <w:rPr>
          <w:rFonts w:asciiTheme="minorHAnsi" w:hAnsiTheme="minorHAnsi" w:cstheme="minorHAnsi"/>
          <w:szCs w:val="22"/>
        </w:rPr>
      </w:pPr>
    </w:p>
    <w:p w14:paraId="671EDF38" w14:textId="77777777" w:rsidR="00F129B7" w:rsidRDefault="00F129B7" w:rsidP="003A08DE">
      <w:pPr>
        <w:pStyle w:val="PlainText"/>
        <w:rPr>
          <w:rFonts w:asciiTheme="minorHAnsi" w:hAnsiTheme="minorHAnsi" w:cstheme="minorHAnsi"/>
          <w:szCs w:val="22"/>
        </w:rPr>
      </w:pPr>
    </w:p>
    <w:p w14:paraId="26664707" w14:textId="77777777" w:rsidR="00F129B7" w:rsidRDefault="00F129B7" w:rsidP="003A08DE">
      <w:pPr>
        <w:pStyle w:val="PlainText"/>
        <w:rPr>
          <w:rFonts w:asciiTheme="minorHAnsi" w:hAnsiTheme="minorHAnsi" w:cstheme="minorHAnsi"/>
          <w:szCs w:val="22"/>
        </w:rPr>
      </w:pPr>
    </w:p>
    <w:p w14:paraId="270D990C" w14:textId="69967886" w:rsidR="00101A73" w:rsidRPr="00A83A45" w:rsidRDefault="00A83A45" w:rsidP="003A08DE">
      <w:pPr>
        <w:pStyle w:val="PlainText"/>
        <w:rPr>
          <w:rFonts w:asciiTheme="minorHAnsi" w:hAnsiTheme="minorHAnsi" w:cstheme="minorHAnsi"/>
          <w:szCs w:val="22"/>
        </w:rPr>
      </w:pPr>
      <w:r w:rsidRPr="00A83A45">
        <w:rPr>
          <w:rFonts w:asciiTheme="minorHAnsi" w:hAnsiTheme="minorHAnsi" w:cstheme="minorHAnsi"/>
          <w:szCs w:val="22"/>
        </w:rPr>
        <w:t>Meeting adjourned at:</w:t>
      </w:r>
      <w:r w:rsidR="0023612B">
        <w:rPr>
          <w:rFonts w:asciiTheme="minorHAnsi" w:hAnsiTheme="minorHAnsi" w:cstheme="minorHAnsi"/>
          <w:szCs w:val="22"/>
        </w:rPr>
        <w:t xml:space="preserve"> 8:40 pm</w:t>
      </w:r>
    </w:p>
    <w:p w14:paraId="77EA6924" w14:textId="77777777" w:rsidR="0023612B" w:rsidRDefault="0031150D" w:rsidP="003A08DE">
      <w:pPr>
        <w:pStyle w:val="PlainText"/>
        <w:rPr>
          <w:rFonts w:asciiTheme="minorHAnsi" w:hAnsiTheme="minorHAnsi" w:cstheme="minorHAnsi"/>
          <w:szCs w:val="22"/>
        </w:rPr>
      </w:pPr>
      <w:r w:rsidRPr="00A83A45">
        <w:rPr>
          <w:rFonts w:asciiTheme="minorHAnsi" w:hAnsiTheme="minorHAnsi" w:cstheme="minorHAnsi"/>
          <w:b/>
          <w:szCs w:val="22"/>
        </w:rPr>
        <w:t>Next Meeting:</w:t>
      </w:r>
      <w:r w:rsidR="000E6D9B" w:rsidRPr="00A83A45">
        <w:rPr>
          <w:rFonts w:asciiTheme="minorHAnsi" w:hAnsiTheme="minorHAnsi" w:cstheme="minorHAnsi"/>
          <w:szCs w:val="22"/>
        </w:rPr>
        <w:t xml:space="preserve"> </w:t>
      </w:r>
    </w:p>
    <w:p w14:paraId="4FB522D9" w14:textId="6F96DB2C" w:rsidR="0049306E" w:rsidRDefault="000E6D9B" w:rsidP="003A08DE">
      <w:pPr>
        <w:pStyle w:val="PlainText"/>
        <w:rPr>
          <w:rFonts w:asciiTheme="minorHAnsi" w:hAnsiTheme="minorHAnsi" w:cstheme="minorHAnsi"/>
          <w:szCs w:val="22"/>
        </w:rPr>
      </w:pPr>
      <w:r w:rsidRPr="00A83A45">
        <w:rPr>
          <w:rFonts w:asciiTheme="minorHAnsi" w:hAnsiTheme="minorHAnsi" w:cstheme="minorHAnsi"/>
          <w:szCs w:val="22"/>
        </w:rPr>
        <w:t xml:space="preserve">Date: </w:t>
      </w:r>
      <w:r w:rsidR="000B7FBC">
        <w:rPr>
          <w:rFonts w:asciiTheme="minorHAnsi" w:hAnsiTheme="minorHAnsi" w:cstheme="minorHAnsi"/>
          <w:szCs w:val="22"/>
        </w:rPr>
        <w:tab/>
      </w:r>
      <w:r w:rsidR="00CB5DDF">
        <w:rPr>
          <w:rFonts w:asciiTheme="minorHAnsi" w:hAnsiTheme="minorHAnsi" w:cstheme="minorHAnsi"/>
          <w:szCs w:val="22"/>
        </w:rPr>
        <w:t>September 14, 2019</w:t>
      </w:r>
      <w:r w:rsidR="0031150D" w:rsidRPr="00A83A45">
        <w:rPr>
          <w:rFonts w:asciiTheme="minorHAnsi" w:hAnsiTheme="minorHAnsi" w:cstheme="minorHAnsi"/>
          <w:szCs w:val="22"/>
        </w:rPr>
        <w:t xml:space="preserve">Location: </w:t>
      </w:r>
      <w:r w:rsidRPr="00A83A45">
        <w:rPr>
          <w:rFonts w:asciiTheme="minorHAnsi" w:hAnsiTheme="minorHAnsi" w:cstheme="minorHAnsi"/>
          <w:szCs w:val="22"/>
        </w:rPr>
        <w:t xml:space="preserve"> </w:t>
      </w:r>
      <w:r w:rsidR="0023612B">
        <w:rPr>
          <w:rFonts w:asciiTheme="minorHAnsi" w:hAnsiTheme="minorHAnsi" w:cstheme="minorHAnsi"/>
          <w:szCs w:val="22"/>
        </w:rPr>
        <w:t>Roadhouse Grill, Surrey, BC</w:t>
      </w:r>
    </w:p>
    <w:p w14:paraId="7306AF3A" w14:textId="4A0D9DE7" w:rsidR="000B7FBC" w:rsidRPr="00A83A45" w:rsidRDefault="00044D77" w:rsidP="00D92E7D">
      <w:pPr>
        <w:pStyle w:val="PlainTex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Minu</w:t>
      </w:r>
      <w:r w:rsidR="0023612B">
        <w:rPr>
          <w:rFonts w:asciiTheme="minorHAnsi" w:hAnsiTheme="minorHAnsi" w:cstheme="minorHAnsi"/>
          <w:szCs w:val="22"/>
        </w:rPr>
        <w:t>tes Submitted by:</w:t>
      </w:r>
      <w:r w:rsidR="0023612B">
        <w:rPr>
          <w:rFonts w:asciiTheme="minorHAnsi" w:hAnsiTheme="minorHAnsi" w:cstheme="minorHAnsi"/>
          <w:szCs w:val="22"/>
        </w:rPr>
        <w:tab/>
        <w:t>Joy St. John,</w:t>
      </w:r>
      <w:r w:rsidR="000B7FBC">
        <w:rPr>
          <w:rFonts w:asciiTheme="minorHAnsi" w:hAnsiTheme="minorHAnsi" w:cstheme="minorHAnsi"/>
          <w:szCs w:val="22"/>
        </w:rPr>
        <w:t xml:space="preserve"> Secretary </w:t>
      </w:r>
      <w:r w:rsidR="0023612B">
        <w:rPr>
          <w:rFonts w:asciiTheme="minorHAnsi" w:hAnsiTheme="minorHAnsi" w:cstheme="minorHAnsi"/>
          <w:szCs w:val="22"/>
        </w:rPr>
        <w:t>PNW Rotary Club</w:t>
      </w:r>
    </w:p>
    <w:sectPr w:rsidR="000B7FBC" w:rsidRPr="00A83A45"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65DA0" w14:textId="77777777" w:rsidR="00DF35CA" w:rsidRDefault="00DF35CA" w:rsidP="005C4D9A">
      <w:pPr>
        <w:spacing w:after="0" w:line="240" w:lineRule="auto"/>
      </w:pPr>
      <w:r>
        <w:separator/>
      </w:r>
    </w:p>
  </w:endnote>
  <w:endnote w:type="continuationSeparator" w:id="0">
    <w:p w14:paraId="070B7E29" w14:textId="77777777" w:rsidR="00DF35CA" w:rsidRDefault="00DF35CA" w:rsidP="005C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42F1B" w14:textId="77777777" w:rsidR="00DF35CA" w:rsidRDefault="00DF35CA" w:rsidP="005C4D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DC7A80" w14:textId="77777777" w:rsidR="00DF35CA" w:rsidRDefault="00DF35CA" w:rsidP="005C4D9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B324F" w14:textId="77777777" w:rsidR="00DF35CA" w:rsidRDefault="00DF35CA" w:rsidP="005C4D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71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7F60B46" w14:textId="77777777" w:rsidR="00DF35CA" w:rsidRDefault="00DF35CA" w:rsidP="005C4D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453E1" w14:textId="77777777" w:rsidR="00DF35CA" w:rsidRDefault="00DF35CA" w:rsidP="005C4D9A">
      <w:pPr>
        <w:spacing w:after="0" w:line="240" w:lineRule="auto"/>
      </w:pPr>
      <w:r>
        <w:separator/>
      </w:r>
    </w:p>
  </w:footnote>
  <w:footnote w:type="continuationSeparator" w:id="0">
    <w:p w14:paraId="7B076E7D" w14:textId="77777777" w:rsidR="00DF35CA" w:rsidRDefault="00DF35CA" w:rsidP="005C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507F"/>
    <w:multiLevelType w:val="hybridMultilevel"/>
    <w:tmpl w:val="D4EE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0D82"/>
    <w:multiLevelType w:val="hybridMultilevel"/>
    <w:tmpl w:val="C3484CF6"/>
    <w:lvl w:ilvl="0" w:tplc="1E54FB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E4022"/>
    <w:multiLevelType w:val="hybridMultilevel"/>
    <w:tmpl w:val="5770C3B8"/>
    <w:lvl w:ilvl="0" w:tplc="1E54FB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47E1"/>
    <w:multiLevelType w:val="hybridMultilevel"/>
    <w:tmpl w:val="9546480C"/>
    <w:lvl w:ilvl="0" w:tplc="1E54FB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40143"/>
    <w:multiLevelType w:val="hybridMultilevel"/>
    <w:tmpl w:val="6434971C"/>
    <w:lvl w:ilvl="0" w:tplc="E160B5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46457"/>
    <w:multiLevelType w:val="hybridMultilevel"/>
    <w:tmpl w:val="574207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2109A7"/>
    <w:multiLevelType w:val="hybridMultilevel"/>
    <w:tmpl w:val="012A2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57741"/>
    <w:multiLevelType w:val="hybridMultilevel"/>
    <w:tmpl w:val="AFA49412"/>
    <w:lvl w:ilvl="0" w:tplc="1E54FB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01FB0"/>
    <w:multiLevelType w:val="hybridMultilevel"/>
    <w:tmpl w:val="AC14F396"/>
    <w:lvl w:ilvl="0" w:tplc="1E54FB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D70CC"/>
    <w:multiLevelType w:val="hybridMultilevel"/>
    <w:tmpl w:val="47809158"/>
    <w:lvl w:ilvl="0" w:tplc="1E54FB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67F6A"/>
    <w:multiLevelType w:val="hybridMultilevel"/>
    <w:tmpl w:val="C9541226"/>
    <w:lvl w:ilvl="0" w:tplc="1E54FBA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0D"/>
    <w:rsid w:val="00026BB0"/>
    <w:rsid w:val="00044D77"/>
    <w:rsid w:val="0009371E"/>
    <w:rsid w:val="000A4EBE"/>
    <w:rsid w:val="000B0BC2"/>
    <w:rsid w:val="000B7FBC"/>
    <w:rsid w:val="000E6D9B"/>
    <w:rsid w:val="00101A73"/>
    <w:rsid w:val="00103478"/>
    <w:rsid w:val="00141C36"/>
    <w:rsid w:val="00164853"/>
    <w:rsid w:val="00220295"/>
    <w:rsid w:val="0023612B"/>
    <w:rsid w:val="002A0720"/>
    <w:rsid w:val="002A09E9"/>
    <w:rsid w:val="002A1898"/>
    <w:rsid w:val="002C6965"/>
    <w:rsid w:val="0031150D"/>
    <w:rsid w:val="003238CF"/>
    <w:rsid w:val="003242EE"/>
    <w:rsid w:val="00336FDA"/>
    <w:rsid w:val="003A08DE"/>
    <w:rsid w:val="003A43DC"/>
    <w:rsid w:val="003B78A9"/>
    <w:rsid w:val="0045188C"/>
    <w:rsid w:val="0045202C"/>
    <w:rsid w:val="0049306E"/>
    <w:rsid w:val="004C5281"/>
    <w:rsid w:val="005323C4"/>
    <w:rsid w:val="005C4D9A"/>
    <w:rsid w:val="005C7107"/>
    <w:rsid w:val="005F521D"/>
    <w:rsid w:val="006109B5"/>
    <w:rsid w:val="00675046"/>
    <w:rsid w:val="006B0602"/>
    <w:rsid w:val="00706041"/>
    <w:rsid w:val="00752641"/>
    <w:rsid w:val="007F2C37"/>
    <w:rsid w:val="00816873"/>
    <w:rsid w:val="00941CA2"/>
    <w:rsid w:val="009B23D7"/>
    <w:rsid w:val="009C6163"/>
    <w:rsid w:val="00A50AEB"/>
    <w:rsid w:val="00A83A45"/>
    <w:rsid w:val="00AE4E78"/>
    <w:rsid w:val="00AF4F3B"/>
    <w:rsid w:val="00B031AF"/>
    <w:rsid w:val="00B10CE2"/>
    <w:rsid w:val="00B80437"/>
    <w:rsid w:val="00B849A6"/>
    <w:rsid w:val="00BE4D6A"/>
    <w:rsid w:val="00C51C4B"/>
    <w:rsid w:val="00C96061"/>
    <w:rsid w:val="00CB5DDF"/>
    <w:rsid w:val="00D1076F"/>
    <w:rsid w:val="00D735E6"/>
    <w:rsid w:val="00D92E7D"/>
    <w:rsid w:val="00DB312C"/>
    <w:rsid w:val="00DF35CA"/>
    <w:rsid w:val="00E51686"/>
    <w:rsid w:val="00EA014D"/>
    <w:rsid w:val="00F129B7"/>
    <w:rsid w:val="00F17F73"/>
    <w:rsid w:val="00F354E5"/>
    <w:rsid w:val="00F522DD"/>
    <w:rsid w:val="00F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1E6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150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50D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4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031A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C4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9A"/>
  </w:style>
  <w:style w:type="character" w:styleId="PageNumber">
    <w:name w:val="page number"/>
    <w:basedOn w:val="DefaultParagraphFont"/>
    <w:uiPriority w:val="99"/>
    <w:semiHidden/>
    <w:unhideWhenUsed/>
    <w:rsid w:val="005C4D9A"/>
  </w:style>
  <w:style w:type="paragraph" w:styleId="BalloonText">
    <w:name w:val="Balloon Text"/>
    <w:basedOn w:val="Normal"/>
    <w:link w:val="BalloonTextChar"/>
    <w:uiPriority w:val="99"/>
    <w:semiHidden/>
    <w:unhideWhenUsed/>
    <w:rsid w:val="00B10C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150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50D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94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031A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C4D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9A"/>
  </w:style>
  <w:style w:type="character" w:styleId="PageNumber">
    <w:name w:val="page number"/>
    <w:basedOn w:val="DefaultParagraphFont"/>
    <w:uiPriority w:val="99"/>
    <w:semiHidden/>
    <w:unhideWhenUsed/>
    <w:rsid w:val="005C4D9A"/>
  </w:style>
  <w:style w:type="paragraph" w:styleId="BalloonText">
    <w:name w:val="Balloon Text"/>
    <w:basedOn w:val="Normal"/>
    <w:link w:val="BalloonTextChar"/>
    <w:uiPriority w:val="99"/>
    <w:semiHidden/>
    <w:unhideWhenUsed/>
    <w:rsid w:val="00B10C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g"/><Relationship Id="rId16" Type="http://schemas.openxmlformats.org/officeDocument/2006/relationships/image" Target="media/image8.jpe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CC27C1-F704-C84A-A44D-971F0054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1082</Words>
  <Characters>6171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Hart</dc:creator>
  <cp:lastModifiedBy>Joy</cp:lastModifiedBy>
  <cp:revision>30</cp:revision>
  <dcterms:created xsi:type="dcterms:W3CDTF">2019-08-16T06:25:00Z</dcterms:created>
  <dcterms:modified xsi:type="dcterms:W3CDTF">2019-08-25T05:06:00Z</dcterms:modified>
</cp:coreProperties>
</file>