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484" w:type="pct"/>
        <w:jc w:val="center"/>
        <w:tblBorders>
          <w:top w:val="single" w:sz="4" w:space="0" w:color="auto"/>
          <w:left w:val="single" w:sz="4" w:space="0" w:color="auto"/>
          <w:bottom w:val="single" w:sz="4" w:space="0" w:color="auto"/>
          <w:right w:val="single" w:sz="4" w:space="0" w:color="auto"/>
        </w:tblBorders>
        <w:tblLook w:val="0540" w:firstRow="0" w:lastRow="1" w:firstColumn="0" w:lastColumn="1" w:noHBand="0" w:noVBand="1"/>
      </w:tblPr>
      <w:tblGrid>
        <w:gridCol w:w="11716"/>
      </w:tblGrid>
      <w:tr w:rsidR="00A37C50" w:rsidRPr="00EC561E" w14:paraId="126B15D4" w14:textId="77777777" w:rsidTr="00F547CF">
        <w:trPr>
          <w:trHeight w:val="1953"/>
          <w:jc w:val="center"/>
        </w:trPr>
        <w:tc>
          <w:tcPr>
            <w:tcW w:w="5000" w:type="pct"/>
            <w:shd w:val="clear" w:color="auto" w:fill="auto"/>
          </w:tcPr>
          <w:p w14:paraId="7ADD2F43" w14:textId="5997098C" w:rsidR="00643C43" w:rsidRPr="00703140" w:rsidRDefault="00643C43" w:rsidP="00225835">
            <w:pPr>
              <w:pStyle w:val="Ingetavstnd"/>
              <w:rPr>
                <w:rFonts w:ascii="Comic Sans MS" w:eastAsia="Times New Roman" w:hAnsi="Comic Sans MS" w:cs="Calibri"/>
                <w:b/>
                <w:i/>
                <w:color w:val="E36C0A"/>
                <w:sz w:val="44"/>
                <w:szCs w:val="44"/>
                <w:lang w:eastAsia="en-GB"/>
              </w:rPr>
            </w:pPr>
            <w:r w:rsidRPr="00703140">
              <w:rPr>
                <w:rFonts w:ascii="Comic Sans MS" w:hAnsi="Comic Sans MS"/>
                <w:b/>
                <w:color w:val="ED7D31"/>
                <w:sz w:val="52"/>
                <w:szCs w:val="44"/>
                <w:lang w:eastAsia="en-GB"/>
              </w:rPr>
              <w:t>Malmö International Rotary Club</w:t>
            </w:r>
            <w:r w:rsidR="0051380C" w:rsidRPr="00703140">
              <w:rPr>
                <w:rFonts w:ascii="Times New Roman" w:hAnsi="Times New Roman"/>
                <w:b/>
                <w:noProof/>
                <w:sz w:val="44"/>
                <w:szCs w:val="44"/>
                <w:lang w:eastAsia="en-GB"/>
              </w:rPr>
              <w:t xml:space="preserve">              </w:t>
            </w:r>
            <w:r w:rsidR="00703140" w:rsidRPr="00703140">
              <w:rPr>
                <w:rFonts w:ascii="Times New Roman" w:hAnsi="Times New Roman"/>
                <w:b/>
                <w:noProof/>
                <w:sz w:val="44"/>
                <w:szCs w:val="44"/>
                <w:lang w:eastAsia="en-GB"/>
              </w:rPr>
              <w:pict w14:anchorId="3C367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otaryntitled" style="width:80pt;height:80pt;visibility:visible">
                  <v:imagedata r:id="rId8" o:title="Rotaryntitled"/>
                </v:shape>
              </w:pict>
            </w:r>
            <w:r w:rsidR="0089703B" w:rsidRPr="00703140">
              <w:rPr>
                <w:rFonts w:ascii="Times New Roman" w:hAnsi="Times New Roman"/>
                <w:b/>
                <w:noProof/>
                <w:sz w:val="44"/>
                <w:szCs w:val="44"/>
                <w:lang w:eastAsia="en-GB"/>
              </w:rPr>
              <w:t xml:space="preserve"> </w:t>
            </w:r>
            <w:r w:rsidR="0051380C" w:rsidRPr="00703140">
              <w:rPr>
                <w:rFonts w:ascii="Times New Roman" w:hAnsi="Times New Roman"/>
                <w:b/>
                <w:noProof/>
                <w:sz w:val="44"/>
                <w:szCs w:val="44"/>
                <w:lang w:eastAsia="en-GB"/>
              </w:rPr>
              <w:t xml:space="preserve"> </w:t>
            </w:r>
            <w:r w:rsidR="0089703B" w:rsidRPr="00703140">
              <w:rPr>
                <w:rFonts w:ascii="Comic Sans MS" w:hAnsi="Comic Sans MS"/>
                <w:b/>
                <w:color w:val="ED7D31"/>
                <w:sz w:val="28"/>
                <w:szCs w:val="28"/>
                <w:lang w:eastAsia="en-GB"/>
              </w:rPr>
              <w:t>2390</w:t>
            </w:r>
            <w:r w:rsidR="0089703B" w:rsidRPr="00703140">
              <w:rPr>
                <w:rFonts w:ascii="Comic Sans MS" w:eastAsia="Times New Roman" w:hAnsi="Comic Sans MS" w:cs="Calibri"/>
                <w:b/>
                <w:color w:val="E36C0A"/>
                <w:sz w:val="36"/>
                <w:szCs w:val="36"/>
                <w:lang w:eastAsia="en-GB"/>
              </w:rPr>
              <w:t xml:space="preserve">   </w:t>
            </w:r>
            <w:r w:rsidR="00BF2EDC" w:rsidRPr="00703140">
              <w:rPr>
                <w:rFonts w:ascii="Comic Sans MS" w:eastAsia="Times New Roman" w:hAnsi="Comic Sans MS" w:cs="Calibri"/>
                <w:b/>
                <w:color w:val="E36C0A"/>
                <w:sz w:val="36"/>
                <w:szCs w:val="36"/>
                <w:lang w:eastAsia="en-GB"/>
              </w:rPr>
              <w:t xml:space="preserve">                 </w:t>
            </w:r>
            <w:r w:rsidR="00F547CF" w:rsidRPr="00703140">
              <w:rPr>
                <w:rFonts w:ascii="Comic Sans MS" w:eastAsia="Times New Roman" w:hAnsi="Comic Sans MS" w:cs="Calibri"/>
                <w:b/>
                <w:color w:val="E36C0A"/>
                <w:sz w:val="36"/>
                <w:szCs w:val="36"/>
                <w:lang w:eastAsia="en-GB"/>
              </w:rPr>
              <w:t xml:space="preserve">         </w:t>
            </w:r>
            <w:r w:rsidR="00BF2EDC" w:rsidRPr="00703140">
              <w:rPr>
                <w:rFonts w:ascii="Comic Sans MS" w:eastAsia="Times New Roman" w:hAnsi="Comic Sans MS" w:cs="Calibri"/>
                <w:b/>
                <w:color w:val="E36C0A"/>
                <w:sz w:val="36"/>
                <w:szCs w:val="36"/>
                <w:lang w:eastAsia="en-GB"/>
              </w:rPr>
              <w:t xml:space="preserve"> </w:t>
            </w:r>
            <w:r w:rsidR="001131E6" w:rsidRPr="00703140">
              <w:rPr>
                <w:rFonts w:ascii="Comic Sans MS" w:eastAsia="Times New Roman" w:hAnsi="Comic Sans MS" w:cs="Calibri"/>
                <w:b/>
                <w:i/>
                <w:color w:val="E36C0A"/>
                <w:sz w:val="32"/>
                <w:szCs w:val="36"/>
                <w:lang w:eastAsia="en-GB"/>
              </w:rPr>
              <w:t>20</w:t>
            </w:r>
            <w:r w:rsidR="00703140">
              <w:rPr>
                <w:rFonts w:ascii="Comic Sans MS" w:eastAsia="Times New Roman" w:hAnsi="Comic Sans MS" w:cs="Calibri"/>
                <w:b/>
                <w:i/>
                <w:color w:val="E36C0A"/>
                <w:sz w:val="32"/>
                <w:szCs w:val="36"/>
                <w:lang w:eastAsia="en-GB"/>
              </w:rPr>
              <w:t xml:space="preserve">20 </w:t>
            </w:r>
            <w:proofErr w:type="spellStart"/>
            <w:r w:rsidR="00703140">
              <w:rPr>
                <w:rFonts w:ascii="Comic Sans MS" w:eastAsia="Times New Roman" w:hAnsi="Comic Sans MS" w:cs="Calibri"/>
                <w:b/>
                <w:i/>
                <w:color w:val="E36C0A"/>
                <w:sz w:val="32"/>
                <w:szCs w:val="36"/>
                <w:lang w:eastAsia="en-GB"/>
              </w:rPr>
              <w:t>Febr</w:t>
            </w:r>
            <w:proofErr w:type="spellEnd"/>
            <w:r w:rsidR="00703140">
              <w:rPr>
                <w:rFonts w:ascii="Comic Sans MS" w:eastAsia="Times New Roman" w:hAnsi="Comic Sans MS" w:cs="Calibri"/>
                <w:b/>
                <w:i/>
                <w:color w:val="E36C0A"/>
                <w:sz w:val="32"/>
                <w:szCs w:val="36"/>
                <w:lang w:eastAsia="en-GB"/>
              </w:rPr>
              <w:t xml:space="preserve"> 24</w:t>
            </w:r>
          </w:p>
        </w:tc>
      </w:tr>
    </w:tbl>
    <w:p w14:paraId="316322EB" w14:textId="5B2F9DE2" w:rsidR="00703140" w:rsidRDefault="00703140" w:rsidP="002B36C0">
      <w:pPr>
        <w:rPr>
          <w:b/>
          <w:color w:val="538135"/>
          <w:sz w:val="40"/>
          <w:szCs w:val="40"/>
          <w:lang w:val="en-US"/>
        </w:rPr>
      </w:pPr>
      <w:r>
        <w:rPr>
          <w:b/>
          <w:color w:val="538135"/>
          <w:sz w:val="40"/>
          <w:szCs w:val="40"/>
          <w:lang w:val="en-US"/>
        </w:rPr>
        <w:t xml:space="preserve">Subject:    </w:t>
      </w:r>
      <w:proofErr w:type="gramStart"/>
      <w:r>
        <w:rPr>
          <w:b/>
          <w:color w:val="538135"/>
          <w:sz w:val="40"/>
          <w:szCs w:val="40"/>
          <w:lang w:val="en-US"/>
        </w:rPr>
        <w:t xml:space="preserve">Fraud  </w:t>
      </w:r>
      <w:r w:rsidRPr="00703140">
        <w:rPr>
          <w:b/>
          <w:color w:val="FF0000"/>
          <w:sz w:val="40"/>
          <w:szCs w:val="40"/>
          <w:lang w:val="en-US"/>
        </w:rPr>
        <w:t>&gt;</w:t>
      </w:r>
      <w:proofErr w:type="gramEnd"/>
      <w:r w:rsidRPr="00703140">
        <w:rPr>
          <w:b/>
          <w:color w:val="FF0000"/>
          <w:sz w:val="40"/>
          <w:szCs w:val="40"/>
          <w:lang w:val="en-US"/>
        </w:rPr>
        <w:t>--&lt;</w:t>
      </w:r>
      <w:r>
        <w:rPr>
          <w:b/>
          <w:color w:val="538135"/>
          <w:sz w:val="40"/>
          <w:szCs w:val="40"/>
          <w:lang w:val="en-US"/>
        </w:rPr>
        <w:t xml:space="preserve">  Internet </w:t>
      </w:r>
    </w:p>
    <w:p w14:paraId="72F5544E" w14:textId="058EF944" w:rsidR="00703140" w:rsidRDefault="00AB06A7" w:rsidP="002B36C0">
      <w:pPr>
        <w:rPr>
          <w:b/>
          <w:color w:val="538135"/>
          <w:sz w:val="40"/>
          <w:szCs w:val="40"/>
          <w:lang w:val="en-US"/>
        </w:rPr>
      </w:pPr>
      <w:r>
        <w:pict w14:anchorId="1F0931C8">
          <v:shape id="_x0000_i1049" type="#_x0000_t75" style="width:176.5pt;height:99pt">
            <v:imagedata r:id="rId9" o:title=""/>
          </v:shape>
        </w:pict>
      </w:r>
      <w:r w:rsidRPr="00AB06A7">
        <w:fldChar w:fldCharType="begin"/>
      </w:r>
      <w:r w:rsidRPr="00AB06A7">
        <w:instrText xml:space="preserve"> INCLUDEPICTURE "https://www.crsadmin.com/gen/Data/MemberPhotoes/2390/14958/27ca8e0e-e92e-4416-b9c8-1d115b1a4096.jpg" \* MERGEFORMATINET </w:instrText>
      </w:r>
      <w:r w:rsidRPr="00AB06A7">
        <w:fldChar w:fldCharType="separate"/>
      </w:r>
      <w:r w:rsidRPr="00AB06A7">
        <w:pict w14:anchorId="549A627C">
          <v:shape id="ctl00_MainBody_ctlMemberPersonalsHeader_imgMemberSmallPhoto" o:spid="_x0000_i1039" type="#_x0000_t75" alt="Medlemsbild" style="width:82pt;height:108pt">
            <v:imagedata r:id="rId10" r:href="rId11"/>
          </v:shape>
        </w:pict>
      </w:r>
      <w:r w:rsidRPr="00AB06A7">
        <w:fldChar w:fldCharType="end"/>
      </w:r>
    </w:p>
    <w:p w14:paraId="0E77BEEF" w14:textId="72917CA3" w:rsidR="00703140" w:rsidRDefault="00703140" w:rsidP="002B36C0">
      <w:pPr>
        <w:rPr>
          <w:b/>
          <w:color w:val="538135"/>
          <w:sz w:val="40"/>
          <w:szCs w:val="40"/>
          <w:lang w:val="en-US"/>
        </w:rPr>
      </w:pPr>
      <w:r>
        <w:rPr>
          <w:b/>
          <w:color w:val="538135"/>
          <w:sz w:val="40"/>
          <w:szCs w:val="40"/>
          <w:lang w:val="en-US"/>
        </w:rPr>
        <w:t xml:space="preserve">Speaker:   </w:t>
      </w:r>
      <w:proofErr w:type="spellStart"/>
      <w:r>
        <w:rPr>
          <w:b/>
          <w:color w:val="538135"/>
          <w:sz w:val="40"/>
          <w:szCs w:val="40"/>
          <w:lang w:val="en-US"/>
        </w:rPr>
        <w:t>Liban</w:t>
      </w:r>
      <w:proofErr w:type="spellEnd"/>
      <w:r>
        <w:rPr>
          <w:b/>
          <w:color w:val="538135"/>
          <w:sz w:val="40"/>
          <w:szCs w:val="40"/>
          <w:lang w:val="en-US"/>
        </w:rPr>
        <w:t xml:space="preserve"> </w:t>
      </w:r>
      <w:proofErr w:type="gramStart"/>
      <w:r>
        <w:rPr>
          <w:b/>
          <w:color w:val="538135"/>
          <w:sz w:val="40"/>
          <w:szCs w:val="40"/>
          <w:lang w:val="en-US"/>
        </w:rPr>
        <w:t xml:space="preserve">Abanur,  </w:t>
      </w:r>
      <w:r w:rsidR="008B3174" w:rsidRPr="008B3174">
        <w:rPr>
          <w:b/>
          <w:color w:val="538135"/>
          <w:sz w:val="28"/>
          <w:szCs w:val="28"/>
          <w:lang w:val="en-US"/>
        </w:rPr>
        <w:t>born</w:t>
      </w:r>
      <w:proofErr w:type="gramEnd"/>
      <w:r w:rsidR="008B3174" w:rsidRPr="008B3174">
        <w:rPr>
          <w:b/>
          <w:color w:val="538135"/>
          <w:sz w:val="28"/>
          <w:szCs w:val="28"/>
          <w:lang w:val="en-US"/>
        </w:rPr>
        <w:t xml:space="preserve"> 1980 in Somalia,</w:t>
      </w:r>
      <w:r w:rsidRPr="008B3174">
        <w:rPr>
          <w:b/>
          <w:color w:val="538135"/>
          <w:sz w:val="28"/>
          <w:szCs w:val="28"/>
          <w:lang w:val="en-US"/>
        </w:rPr>
        <w:t xml:space="preserve"> MIRC member</w:t>
      </w:r>
    </w:p>
    <w:p w14:paraId="22385B7B" w14:textId="77777777" w:rsidR="00AB06A7" w:rsidRPr="006D5D57" w:rsidRDefault="00AB06A7" w:rsidP="002B36C0">
      <w:pPr>
        <w:rPr>
          <w:b/>
          <w:color w:val="538135"/>
          <w:sz w:val="24"/>
          <w:szCs w:val="24"/>
          <w:lang w:val="en-US"/>
        </w:rPr>
      </w:pPr>
      <w:proofErr w:type="spellStart"/>
      <w:r w:rsidRPr="006D5D57">
        <w:rPr>
          <w:b/>
          <w:color w:val="538135"/>
          <w:sz w:val="24"/>
          <w:szCs w:val="24"/>
          <w:lang w:val="en-US"/>
        </w:rPr>
        <w:t>Liban</w:t>
      </w:r>
      <w:proofErr w:type="spellEnd"/>
      <w:r w:rsidRPr="006D5D57">
        <w:rPr>
          <w:b/>
          <w:color w:val="538135"/>
          <w:sz w:val="24"/>
          <w:szCs w:val="24"/>
          <w:lang w:val="en-US"/>
        </w:rPr>
        <w:t xml:space="preserve"> A. works with multinational organizations and companies, with managing, guiding and project development. His background is within the fields of leadership, integration, diversity, managing, project development, Network Security, Management and troubleshooting of core data-center devices such as Routers, Switches and IT infrastructure. He holds AP diploma of Network Engineering and a Bachelor of Product development and integration technology from the Copenhagen School of Design and Technology and is a Candidate of second master’s Program in Information Security System at Linnaeus University. </w:t>
      </w:r>
      <w:r w:rsidRPr="006D5D57">
        <w:rPr>
          <w:b/>
          <w:color w:val="538135"/>
          <w:sz w:val="24"/>
          <w:szCs w:val="24"/>
          <w:lang w:val="en-US"/>
        </w:rPr>
        <w:br/>
        <w:t xml:space="preserve">He began his career working for the Spanish Administration in Saudi Arabia. During his almost seven years’ tenure as administrator, he covered five markets: Bahrain, Kuwait, Oman, Saudi Arabia and Yemen, and managed hundreds of successful commercial trade missions on behalf of bilateral commercial in both directions. </w:t>
      </w:r>
      <w:bookmarkStart w:id="0" w:name="_GoBack"/>
      <w:bookmarkEnd w:id="0"/>
    </w:p>
    <w:p w14:paraId="62DA7A08" w14:textId="0E926BA5" w:rsidR="00703140" w:rsidRDefault="00703140" w:rsidP="002B36C0">
      <w:pPr>
        <w:rPr>
          <w:b/>
          <w:color w:val="538135"/>
          <w:sz w:val="40"/>
          <w:szCs w:val="40"/>
          <w:lang w:val="en-US"/>
        </w:rPr>
      </w:pPr>
      <w:r>
        <w:rPr>
          <w:b/>
          <w:color w:val="538135"/>
          <w:sz w:val="40"/>
          <w:szCs w:val="40"/>
          <w:lang w:val="en-US"/>
        </w:rPr>
        <w:t>---------------------------------------------------------------</w:t>
      </w:r>
    </w:p>
    <w:p w14:paraId="76B2BF85" w14:textId="4CC8C67C" w:rsidR="00703140" w:rsidRPr="00132C71" w:rsidRDefault="00703140" w:rsidP="002B36C0">
      <w:pPr>
        <w:rPr>
          <w:bCs/>
          <w:color w:val="2E74B5"/>
          <w:sz w:val="28"/>
          <w:szCs w:val="28"/>
        </w:rPr>
      </w:pPr>
      <w:r w:rsidRPr="00132C71">
        <w:rPr>
          <w:bCs/>
          <w:color w:val="2E74B5"/>
          <w:sz w:val="28"/>
          <w:szCs w:val="28"/>
        </w:rPr>
        <w:t>I</w:t>
      </w:r>
      <w:r w:rsidRPr="00132C71">
        <w:rPr>
          <w:bCs/>
          <w:color w:val="2E74B5"/>
          <w:sz w:val="28"/>
          <w:szCs w:val="28"/>
        </w:rPr>
        <w:t xml:space="preserve">n computer </w:t>
      </w:r>
      <w:hyperlink r:id="rId12" w:tooltip="Software" w:history="1">
        <w:r w:rsidRPr="00132C71">
          <w:rPr>
            <w:rStyle w:val="Hyperlnk"/>
            <w:bCs/>
            <w:color w:val="2E74B5"/>
            <w:sz w:val="28"/>
            <w:szCs w:val="28"/>
            <w:u w:val="none"/>
          </w:rPr>
          <w:t>software</w:t>
        </w:r>
      </w:hyperlink>
      <w:r w:rsidRPr="00132C71">
        <w:rPr>
          <w:bCs/>
          <w:color w:val="2E74B5"/>
          <w:sz w:val="28"/>
          <w:szCs w:val="28"/>
        </w:rPr>
        <w:t xml:space="preserve">, business logic or domain logic is the part of the program that encodes the real-world </w:t>
      </w:r>
      <w:hyperlink r:id="rId13" w:tooltip="Business rule" w:history="1">
        <w:r w:rsidRPr="00132C71">
          <w:rPr>
            <w:rStyle w:val="Hyperlnk"/>
            <w:bCs/>
            <w:color w:val="2E74B5"/>
            <w:sz w:val="28"/>
            <w:szCs w:val="28"/>
            <w:u w:val="none"/>
          </w:rPr>
          <w:t>business rules</w:t>
        </w:r>
      </w:hyperlink>
      <w:r w:rsidRPr="00132C71">
        <w:rPr>
          <w:bCs/>
          <w:color w:val="2E74B5"/>
          <w:sz w:val="28"/>
          <w:szCs w:val="28"/>
        </w:rPr>
        <w:t xml:space="preserve"> that determine how data can be </w:t>
      </w:r>
      <w:hyperlink r:id="rId14" w:tooltip="Create, read, update and delete" w:history="1">
        <w:r w:rsidRPr="00132C71">
          <w:rPr>
            <w:rStyle w:val="Hyperlnk"/>
            <w:bCs/>
            <w:color w:val="2E74B5"/>
            <w:sz w:val="28"/>
            <w:szCs w:val="28"/>
            <w:u w:val="none"/>
          </w:rPr>
          <w:t>created, stored, and changed</w:t>
        </w:r>
      </w:hyperlink>
      <w:r w:rsidRPr="00132C71">
        <w:rPr>
          <w:bCs/>
          <w:color w:val="2E74B5"/>
          <w:sz w:val="28"/>
          <w:szCs w:val="28"/>
        </w:rPr>
        <w:t xml:space="preserve">. It is contrasted with the remainder of the software that might be concerned with lower-level details of managing a </w:t>
      </w:r>
      <w:hyperlink r:id="rId15" w:tooltip="Database" w:history="1">
        <w:r w:rsidRPr="00132C71">
          <w:rPr>
            <w:rStyle w:val="Hyperlnk"/>
            <w:bCs/>
            <w:color w:val="2E74B5"/>
            <w:sz w:val="28"/>
            <w:szCs w:val="28"/>
            <w:u w:val="none"/>
          </w:rPr>
          <w:t>database</w:t>
        </w:r>
      </w:hyperlink>
      <w:r w:rsidRPr="00132C71">
        <w:rPr>
          <w:bCs/>
          <w:color w:val="2E74B5"/>
          <w:sz w:val="28"/>
          <w:szCs w:val="28"/>
        </w:rPr>
        <w:t xml:space="preserve"> or displaying the </w:t>
      </w:r>
      <w:hyperlink r:id="rId16" w:tooltip="User interface" w:history="1">
        <w:r w:rsidRPr="00132C71">
          <w:rPr>
            <w:rStyle w:val="Hyperlnk"/>
            <w:bCs/>
            <w:color w:val="2E74B5"/>
            <w:sz w:val="28"/>
            <w:szCs w:val="28"/>
            <w:u w:val="none"/>
          </w:rPr>
          <w:t>user interface</w:t>
        </w:r>
      </w:hyperlink>
      <w:r w:rsidRPr="00132C71">
        <w:rPr>
          <w:bCs/>
          <w:color w:val="2E74B5"/>
          <w:sz w:val="28"/>
          <w:szCs w:val="28"/>
        </w:rPr>
        <w:t>, system infrastructure, or generally connecting various parts of the program.</w:t>
      </w:r>
    </w:p>
    <w:p w14:paraId="31DFA2E6" w14:textId="70D28D1C" w:rsidR="008B3174" w:rsidRPr="00132C71" w:rsidRDefault="00703140" w:rsidP="008B3174">
      <w:pPr>
        <w:rPr>
          <w:bCs/>
          <w:color w:val="2E74B5"/>
          <w:sz w:val="28"/>
          <w:szCs w:val="28"/>
          <w:lang w:val="en-US"/>
        </w:rPr>
      </w:pPr>
      <w:r w:rsidRPr="00132C71">
        <w:rPr>
          <w:bCs/>
          <w:color w:val="2E74B5"/>
          <w:sz w:val="28"/>
          <w:szCs w:val="28"/>
        </w:rPr>
        <w:t>Business logic should be distinguished from business rules</w:t>
      </w:r>
      <w:r w:rsidRPr="00E338F9">
        <w:rPr>
          <w:bCs/>
          <w:color w:val="FF0000"/>
          <w:sz w:val="28"/>
          <w:szCs w:val="28"/>
        </w:rPr>
        <w:t xml:space="preserve">. </w:t>
      </w:r>
      <w:r w:rsidR="008B3174" w:rsidRPr="00E338F9">
        <w:rPr>
          <w:bCs/>
          <w:color w:val="FF0000"/>
          <w:sz w:val="32"/>
          <w:szCs w:val="32"/>
          <w:u w:val="single"/>
        </w:rPr>
        <w:t>The scammer</w:t>
      </w:r>
      <w:r w:rsidR="008B3174" w:rsidRPr="00132C71">
        <w:rPr>
          <w:bCs/>
          <w:color w:val="2E74B5"/>
          <w:sz w:val="32"/>
          <w:szCs w:val="32"/>
        </w:rPr>
        <w:t xml:space="preserve"> </w:t>
      </w:r>
      <w:r w:rsidR="008B3174" w:rsidRPr="00132C71">
        <w:rPr>
          <w:bCs/>
          <w:color w:val="2E74B5"/>
          <w:sz w:val="28"/>
          <w:szCs w:val="28"/>
        </w:rPr>
        <w:t xml:space="preserve">will typically attempt to get the victim to allow remote access to his or her computer. After remote access is gained, the scammer relies on </w:t>
      </w:r>
      <w:hyperlink r:id="rId17" w:tooltip="Confidence trick" w:history="1">
        <w:r w:rsidR="008B3174" w:rsidRPr="00E338F9">
          <w:rPr>
            <w:rStyle w:val="Hyperlnk"/>
            <w:bCs/>
            <w:sz w:val="28"/>
            <w:szCs w:val="28"/>
            <w:u w:val="none"/>
          </w:rPr>
          <w:t>confidence tricks</w:t>
        </w:r>
      </w:hyperlink>
      <w:r w:rsidR="008B3174" w:rsidRPr="00132C71">
        <w:rPr>
          <w:bCs/>
          <w:color w:val="2E74B5"/>
          <w:sz w:val="28"/>
          <w:szCs w:val="28"/>
        </w:rPr>
        <w:t>, typically involving utilities built</w:t>
      </w:r>
      <w:r w:rsidR="008B3174" w:rsidRPr="00132C71">
        <w:rPr>
          <w:b/>
          <w:color w:val="2E74B5"/>
          <w:sz w:val="28"/>
          <w:szCs w:val="28"/>
        </w:rPr>
        <w:t xml:space="preserve"> </w:t>
      </w:r>
      <w:r w:rsidR="008B3174" w:rsidRPr="00132C71">
        <w:rPr>
          <w:bCs/>
          <w:color w:val="2E74B5"/>
          <w:sz w:val="28"/>
          <w:szCs w:val="28"/>
        </w:rPr>
        <w:lastRenderedPageBreak/>
        <w:t xml:space="preserve">into Windows and other software, in order to gain the victim's trust to pay for the supposed "support" services. The scammer will often then steal the victim's </w:t>
      </w:r>
      <w:hyperlink r:id="rId18" w:tooltip="Credit card" w:history="1">
        <w:r w:rsidR="008B3174" w:rsidRPr="00E338F9">
          <w:rPr>
            <w:rStyle w:val="Hyperlnk"/>
            <w:bCs/>
            <w:sz w:val="28"/>
            <w:szCs w:val="28"/>
            <w:u w:val="none"/>
          </w:rPr>
          <w:t>credit card</w:t>
        </w:r>
      </w:hyperlink>
      <w:r w:rsidR="008B3174" w:rsidRPr="00132C71">
        <w:rPr>
          <w:bCs/>
          <w:color w:val="2E74B5"/>
          <w:sz w:val="28"/>
          <w:szCs w:val="28"/>
        </w:rPr>
        <w:t xml:space="preserve"> account information or persuade the victim to log into his or her online banking account to receive a promised refund, only to steal more money, claiming that a secure server is connected and that the scammer cannot see the details. Many schemes involve convincing the victim to purchase expensive </w:t>
      </w:r>
      <w:hyperlink r:id="rId19" w:tooltip="Gift card" w:history="1">
        <w:r w:rsidR="008B3174" w:rsidRPr="00E338F9">
          <w:rPr>
            <w:rStyle w:val="Hyperlnk"/>
            <w:bCs/>
            <w:sz w:val="28"/>
            <w:szCs w:val="28"/>
            <w:u w:val="none"/>
          </w:rPr>
          <w:t>gift cards</w:t>
        </w:r>
      </w:hyperlink>
      <w:r w:rsidR="008B3174" w:rsidRPr="00132C71">
        <w:rPr>
          <w:bCs/>
          <w:color w:val="2E74B5"/>
          <w:sz w:val="28"/>
          <w:szCs w:val="28"/>
        </w:rPr>
        <w:t xml:space="preserve"> and then to divulge the card information to the scammer.</w:t>
      </w:r>
      <w:hyperlink r:id="rId20" w:anchor="cite_note-3" w:history="1"/>
      <w:r w:rsidR="008B3174" w:rsidRPr="00132C71">
        <w:rPr>
          <w:bCs/>
          <w:color w:val="2E74B5"/>
          <w:sz w:val="28"/>
          <w:szCs w:val="28"/>
        </w:rPr>
        <w:t xml:space="preserve"> </w:t>
      </w:r>
      <w:r w:rsidR="008B3174" w:rsidRPr="00132C71">
        <w:rPr>
          <w:bCs/>
          <w:color w:val="2E74B5"/>
          <w:sz w:val="28"/>
          <w:szCs w:val="28"/>
          <w:lang w:val="en-US"/>
        </w:rPr>
        <w:t xml:space="preserve">Telemarketing fraud is </w:t>
      </w:r>
      <w:hyperlink r:id="rId21" w:tooltip="Phone fraud" w:history="1">
        <w:r w:rsidR="008B3174" w:rsidRPr="00E338F9">
          <w:rPr>
            <w:rStyle w:val="Hyperlnk"/>
            <w:bCs/>
            <w:sz w:val="28"/>
            <w:szCs w:val="28"/>
            <w:u w:val="none"/>
            <w:lang w:val="en-US"/>
          </w:rPr>
          <w:t>fraudulent</w:t>
        </w:r>
      </w:hyperlink>
      <w:r w:rsidR="008B3174" w:rsidRPr="00132C71">
        <w:rPr>
          <w:bCs/>
          <w:color w:val="2E74B5"/>
          <w:sz w:val="28"/>
          <w:szCs w:val="28"/>
          <w:lang w:val="en-US"/>
        </w:rPr>
        <w:t xml:space="preserve"> </w:t>
      </w:r>
      <w:hyperlink r:id="rId22" w:tooltip="Telemarketing" w:history="1">
        <w:r w:rsidR="008B3174" w:rsidRPr="00E338F9">
          <w:rPr>
            <w:rStyle w:val="Hyperlnk"/>
            <w:bCs/>
            <w:sz w:val="28"/>
            <w:szCs w:val="28"/>
            <w:u w:val="none"/>
            <w:lang w:val="en-US"/>
          </w:rPr>
          <w:t>selling conducted over the telephone</w:t>
        </w:r>
      </w:hyperlink>
      <w:r w:rsidR="008B3174" w:rsidRPr="00132C71">
        <w:rPr>
          <w:bCs/>
          <w:color w:val="2E74B5"/>
          <w:sz w:val="28"/>
          <w:szCs w:val="28"/>
          <w:lang w:val="en-US"/>
        </w:rPr>
        <w:t xml:space="preserve">. The term is also used for telephone fraud </w:t>
      </w:r>
      <w:r w:rsidR="008B3174" w:rsidRPr="00132C71">
        <w:rPr>
          <w:bCs/>
          <w:i/>
          <w:iCs/>
          <w:color w:val="2E74B5"/>
          <w:sz w:val="28"/>
          <w:szCs w:val="28"/>
          <w:lang w:val="en-US"/>
        </w:rPr>
        <w:t>not</w:t>
      </w:r>
      <w:r w:rsidR="008B3174" w:rsidRPr="00132C71">
        <w:rPr>
          <w:bCs/>
          <w:color w:val="2E74B5"/>
          <w:sz w:val="28"/>
          <w:szCs w:val="28"/>
          <w:lang w:val="en-US"/>
        </w:rPr>
        <w:t xml:space="preserve"> involving selling. </w:t>
      </w:r>
    </w:p>
    <w:p w14:paraId="6B791F8D" w14:textId="587C6E25" w:rsidR="008B3174" w:rsidRPr="00132C71" w:rsidRDefault="008B3174" w:rsidP="008B3174">
      <w:pPr>
        <w:rPr>
          <w:bCs/>
          <w:color w:val="2E74B5"/>
          <w:sz w:val="28"/>
          <w:szCs w:val="28"/>
          <w:lang w:val="en-US"/>
        </w:rPr>
      </w:pPr>
      <w:r w:rsidRPr="00132C71">
        <w:rPr>
          <w:bCs/>
          <w:color w:val="2E74B5"/>
          <w:sz w:val="28"/>
          <w:szCs w:val="28"/>
          <w:lang w:val="en-US"/>
        </w:rPr>
        <w:t xml:space="preserve">Telemarketing fraud is one of the most persuasive deceptions identified by the </w:t>
      </w:r>
      <w:hyperlink r:id="rId23" w:tooltip="Federal Trade Commission" w:history="1">
        <w:r w:rsidRPr="008B3174">
          <w:rPr>
            <w:rStyle w:val="Hyperlnk"/>
            <w:bCs/>
            <w:sz w:val="28"/>
            <w:szCs w:val="28"/>
            <w:u w:val="none"/>
            <w:lang w:val="en-US"/>
          </w:rPr>
          <w:t>Federal Trade Commission</w:t>
        </w:r>
      </w:hyperlink>
      <w:r w:rsidRPr="00132C71">
        <w:rPr>
          <w:bCs/>
          <w:color w:val="2E74B5"/>
          <w:sz w:val="28"/>
          <w:szCs w:val="28"/>
          <w:lang w:val="en-US"/>
        </w:rPr>
        <w:t xml:space="preserve"> (FTC). Telemarketing fraud often involves some sort of victim compliance whether it involves the victim initiating contact with the perpetrator or voluntarily providing their private information to the offender; thus, fraud victims may experience feelings of shame and embarrassment that may prevent them from reporting their victimization. </w:t>
      </w:r>
    </w:p>
    <w:p w14:paraId="20BC67CD" w14:textId="3EA5EBFA" w:rsidR="008B3174" w:rsidRPr="00132C71" w:rsidRDefault="008B3174" w:rsidP="008B3174">
      <w:pPr>
        <w:rPr>
          <w:b/>
          <w:color w:val="2E74B5"/>
          <w:sz w:val="28"/>
          <w:szCs w:val="28"/>
          <w:lang w:val="en-US"/>
        </w:rPr>
      </w:pPr>
      <w:r w:rsidRPr="008B3174">
        <w:rPr>
          <w:b/>
          <w:color w:val="FF0000"/>
          <w:sz w:val="32"/>
          <w:szCs w:val="32"/>
          <w:lang w:val="en-US"/>
        </w:rPr>
        <w:t>Older people</w:t>
      </w:r>
      <w:r w:rsidRPr="00132C71">
        <w:rPr>
          <w:b/>
          <w:color w:val="2E74B5"/>
          <w:sz w:val="32"/>
          <w:szCs w:val="32"/>
          <w:lang w:val="en-US"/>
        </w:rPr>
        <w:t xml:space="preserve"> </w:t>
      </w:r>
      <w:r w:rsidRPr="00132C71">
        <w:rPr>
          <w:b/>
          <w:color w:val="2E74B5"/>
          <w:sz w:val="28"/>
          <w:szCs w:val="28"/>
          <w:lang w:val="en-US"/>
        </w:rPr>
        <w:t xml:space="preserve">are disproportionately targeted by fraudulent telemarketers and make up 80% of victims affected by telemarketing scams alone. Older people may be targeted more because the scammer </w:t>
      </w:r>
      <w:proofErr w:type="gramStart"/>
      <w:r w:rsidRPr="00132C71">
        <w:rPr>
          <w:b/>
          <w:color w:val="2E74B5"/>
          <w:sz w:val="28"/>
          <w:szCs w:val="28"/>
          <w:lang w:val="en-US"/>
        </w:rPr>
        <w:t>assumes</w:t>
      </w:r>
      <w:proofErr w:type="gramEnd"/>
      <w:r w:rsidRPr="00132C71">
        <w:rPr>
          <w:b/>
          <w:color w:val="2E74B5"/>
          <w:sz w:val="28"/>
          <w:szCs w:val="28"/>
          <w:lang w:val="en-US"/>
        </w:rPr>
        <w:t xml:space="preserve"> they may be more trusting, too polite to hang up, or have a nest egg.</w:t>
      </w:r>
      <w:r w:rsidR="006D5D57" w:rsidRPr="00132C71">
        <w:rPr>
          <w:b/>
          <w:color w:val="2E74B5"/>
          <w:sz w:val="28"/>
          <w:szCs w:val="28"/>
          <w:lang w:val="en-US"/>
        </w:rPr>
        <w:t xml:space="preserve"> </w:t>
      </w:r>
    </w:p>
    <w:p w14:paraId="29029F60" w14:textId="76E6D572" w:rsidR="008B3174" w:rsidRPr="00132C71" w:rsidRDefault="008B3174" w:rsidP="008B3174">
      <w:pPr>
        <w:rPr>
          <w:b/>
          <w:color w:val="2E74B5"/>
          <w:sz w:val="28"/>
          <w:szCs w:val="28"/>
          <w:lang w:val="en-US"/>
        </w:rPr>
      </w:pPr>
    </w:p>
    <w:p w14:paraId="7A14A231" w14:textId="12562936" w:rsidR="000F07D7" w:rsidRPr="00132C71" w:rsidRDefault="0049197F" w:rsidP="002B36C0">
      <w:pPr>
        <w:rPr>
          <w:b/>
          <w:color w:val="BF8F00"/>
          <w:sz w:val="24"/>
          <w:szCs w:val="20"/>
          <w:lang w:val="en-US"/>
        </w:rPr>
      </w:pPr>
      <w:r w:rsidRPr="00132C71">
        <w:rPr>
          <w:b/>
          <w:color w:val="BF8F00"/>
          <w:sz w:val="40"/>
          <w:szCs w:val="40"/>
          <w:lang w:val="en-US"/>
        </w:rPr>
        <w:t xml:space="preserve">                    </w:t>
      </w:r>
      <w:r w:rsidR="00F672FF" w:rsidRPr="00132C71">
        <w:rPr>
          <w:b/>
          <w:color w:val="BF8F00"/>
          <w:sz w:val="40"/>
          <w:szCs w:val="40"/>
          <w:lang w:val="en-US"/>
        </w:rPr>
        <w:t xml:space="preserve">                        </w:t>
      </w:r>
      <w:r w:rsidR="00AC0CF1" w:rsidRPr="00132C71">
        <w:rPr>
          <w:b/>
          <w:color w:val="BF8F00"/>
          <w:sz w:val="24"/>
          <w:szCs w:val="20"/>
          <w:lang w:val="en-US"/>
        </w:rPr>
        <w:t xml:space="preserve">Service above self </w:t>
      </w:r>
      <w:r w:rsidR="00AC0CF1" w:rsidRPr="00132C71">
        <w:rPr>
          <w:rFonts w:ascii="Segoe UI Emoji" w:eastAsia="Segoe UI Emoji" w:hAnsi="Segoe UI Emoji" w:cs="Segoe UI Emoji"/>
          <w:b/>
          <w:color w:val="BF8F00"/>
          <w:sz w:val="24"/>
          <w:szCs w:val="20"/>
          <w:lang w:val="en-US"/>
        </w:rPr>
        <w:t>😊     INGVAR</w:t>
      </w:r>
    </w:p>
    <w:sectPr w:rsidR="000F07D7" w:rsidRPr="00132C71" w:rsidSect="00E00227">
      <w:head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1741A" w14:textId="77777777" w:rsidR="00132C71" w:rsidRDefault="00132C71" w:rsidP="00461DAA">
      <w:pPr>
        <w:spacing w:after="0" w:line="240" w:lineRule="auto"/>
      </w:pPr>
      <w:r>
        <w:separator/>
      </w:r>
    </w:p>
  </w:endnote>
  <w:endnote w:type="continuationSeparator" w:id="0">
    <w:p w14:paraId="4817713B" w14:textId="77777777" w:rsidR="00132C71" w:rsidRDefault="00132C71" w:rsidP="00461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8F30E" w14:textId="77777777" w:rsidR="00132C71" w:rsidRDefault="00132C71" w:rsidP="00461DAA">
      <w:pPr>
        <w:spacing w:after="0" w:line="240" w:lineRule="auto"/>
      </w:pPr>
      <w:r>
        <w:separator/>
      </w:r>
    </w:p>
  </w:footnote>
  <w:footnote w:type="continuationSeparator" w:id="0">
    <w:p w14:paraId="320728B8" w14:textId="77777777" w:rsidR="00132C71" w:rsidRDefault="00132C71" w:rsidP="00461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72D0F" w14:textId="77777777" w:rsidR="00B35454" w:rsidRDefault="00B35454">
    <w:pPr>
      <w:pStyle w:val="Sidhuvud"/>
      <w:jc w:val="right"/>
    </w:pPr>
    <w:r>
      <w:fldChar w:fldCharType="begin"/>
    </w:r>
    <w:r>
      <w:instrText>PAGE   \* MERGEFORMAT</w:instrText>
    </w:r>
    <w:r>
      <w:fldChar w:fldCharType="separate"/>
    </w:r>
    <w:r w:rsidRPr="00006FDD">
      <w:rPr>
        <w:noProof/>
        <w:lang w:val="sv-SE"/>
      </w:rPr>
      <w:t>1</w:t>
    </w:r>
    <w:r>
      <w:fldChar w:fldCharType="end"/>
    </w:r>
  </w:p>
  <w:p w14:paraId="3018944F" w14:textId="77777777" w:rsidR="00B35454" w:rsidRDefault="00B3545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0B6557"/>
    <w:multiLevelType w:val="hybridMultilevel"/>
    <w:tmpl w:val="DACE9EEC"/>
    <w:lvl w:ilvl="0" w:tplc="A3AC9184">
      <w:start w:val="2018"/>
      <w:numFmt w:val="bullet"/>
      <w:lvlText w:val="-"/>
      <w:lvlJc w:val="left"/>
      <w:pPr>
        <w:ind w:left="490" w:hanging="360"/>
      </w:pPr>
      <w:rPr>
        <w:rFonts w:ascii="Calibri" w:eastAsia="Calibri" w:hAnsi="Calibri" w:cs="Calibri" w:hint="default"/>
      </w:rPr>
    </w:lvl>
    <w:lvl w:ilvl="1" w:tplc="041D0003" w:tentative="1">
      <w:start w:val="1"/>
      <w:numFmt w:val="bullet"/>
      <w:lvlText w:val="o"/>
      <w:lvlJc w:val="left"/>
      <w:pPr>
        <w:ind w:left="1210" w:hanging="360"/>
      </w:pPr>
      <w:rPr>
        <w:rFonts w:ascii="Courier New" w:hAnsi="Courier New" w:cs="Courier New" w:hint="default"/>
      </w:rPr>
    </w:lvl>
    <w:lvl w:ilvl="2" w:tplc="041D0005" w:tentative="1">
      <w:start w:val="1"/>
      <w:numFmt w:val="bullet"/>
      <w:lvlText w:val=""/>
      <w:lvlJc w:val="left"/>
      <w:pPr>
        <w:ind w:left="1930" w:hanging="360"/>
      </w:pPr>
      <w:rPr>
        <w:rFonts w:ascii="Wingdings" w:hAnsi="Wingdings" w:hint="default"/>
      </w:rPr>
    </w:lvl>
    <w:lvl w:ilvl="3" w:tplc="041D0001" w:tentative="1">
      <w:start w:val="1"/>
      <w:numFmt w:val="bullet"/>
      <w:lvlText w:val=""/>
      <w:lvlJc w:val="left"/>
      <w:pPr>
        <w:ind w:left="2650" w:hanging="360"/>
      </w:pPr>
      <w:rPr>
        <w:rFonts w:ascii="Symbol" w:hAnsi="Symbol" w:hint="default"/>
      </w:rPr>
    </w:lvl>
    <w:lvl w:ilvl="4" w:tplc="041D0003" w:tentative="1">
      <w:start w:val="1"/>
      <w:numFmt w:val="bullet"/>
      <w:lvlText w:val="o"/>
      <w:lvlJc w:val="left"/>
      <w:pPr>
        <w:ind w:left="3370" w:hanging="360"/>
      </w:pPr>
      <w:rPr>
        <w:rFonts w:ascii="Courier New" w:hAnsi="Courier New" w:cs="Courier New" w:hint="default"/>
      </w:rPr>
    </w:lvl>
    <w:lvl w:ilvl="5" w:tplc="041D0005" w:tentative="1">
      <w:start w:val="1"/>
      <w:numFmt w:val="bullet"/>
      <w:lvlText w:val=""/>
      <w:lvlJc w:val="left"/>
      <w:pPr>
        <w:ind w:left="4090" w:hanging="360"/>
      </w:pPr>
      <w:rPr>
        <w:rFonts w:ascii="Wingdings" w:hAnsi="Wingdings" w:hint="default"/>
      </w:rPr>
    </w:lvl>
    <w:lvl w:ilvl="6" w:tplc="041D0001" w:tentative="1">
      <w:start w:val="1"/>
      <w:numFmt w:val="bullet"/>
      <w:lvlText w:val=""/>
      <w:lvlJc w:val="left"/>
      <w:pPr>
        <w:ind w:left="4810" w:hanging="360"/>
      </w:pPr>
      <w:rPr>
        <w:rFonts w:ascii="Symbol" w:hAnsi="Symbol" w:hint="default"/>
      </w:rPr>
    </w:lvl>
    <w:lvl w:ilvl="7" w:tplc="041D0003" w:tentative="1">
      <w:start w:val="1"/>
      <w:numFmt w:val="bullet"/>
      <w:lvlText w:val="o"/>
      <w:lvlJc w:val="left"/>
      <w:pPr>
        <w:ind w:left="5530" w:hanging="360"/>
      </w:pPr>
      <w:rPr>
        <w:rFonts w:ascii="Courier New" w:hAnsi="Courier New" w:cs="Courier New" w:hint="default"/>
      </w:rPr>
    </w:lvl>
    <w:lvl w:ilvl="8" w:tplc="041D0005" w:tentative="1">
      <w:start w:val="1"/>
      <w:numFmt w:val="bullet"/>
      <w:lvlText w:val=""/>
      <w:lvlJc w:val="left"/>
      <w:pPr>
        <w:ind w:left="6250" w:hanging="360"/>
      </w:pPr>
      <w:rPr>
        <w:rFonts w:ascii="Wingdings" w:hAnsi="Wingdings" w:hint="default"/>
      </w:rPr>
    </w:lvl>
  </w:abstractNum>
  <w:abstractNum w:abstractNumId="1" w15:restartNumberingAfterBreak="0">
    <w:nsid w:val="1A915EB4"/>
    <w:multiLevelType w:val="multilevel"/>
    <w:tmpl w:val="B830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81E19"/>
    <w:multiLevelType w:val="multilevel"/>
    <w:tmpl w:val="C71E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3A1373"/>
    <w:multiLevelType w:val="multilevel"/>
    <w:tmpl w:val="BBBA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DC1B9D"/>
    <w:multiLevelType w:val="multilevel"/>
    <w:tmpl w:val="F54A9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A854EC"/>
    <w:multiLevelType w:val="multilevel"/>
    <w:tmpl w:val="4522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1D02B1"/>
    <w:multiLevelType w:val="multilevel"/>
    <w:tmpl w:val="FB3A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D6190D"/>
    <w:multiLevelType w:val="multilevel"/>
    <w:tmpl w:val="6902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9A4711"/>
    <w:multiLevelType w:val="multilevel"/>
    <w:tmpl w:val="3B9092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41841DD0"/>
    <w:multiLevelType w:val="multilevel"/>
    <w:tmpl w:val="CC62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E212F7"/>
    <w:multiLevelType w:val="multilevel"/>
    <w:tmpl w:val="757C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053CA6"/>
    <w:multiLevelType w:val="multilevel"/>
    <w:tmpl w:val="D40E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4078AC"/>
    <w:multiLevelType w:val="multilevel"/>
    <w:tmpl w:val="60DC7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9003C0"/>
    <w:multiLevelType w:val="multilevel"/>
    <w:tmpl w:val="0968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987A51"/>
    <w:multiLevelType w:val="multilevel"/>
    <w:tmpl w:val="8FFE6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5"/>
  </w:num>
  <w:num w:numId="3">
    <w:abstractNumId w:val="8"/>
  </w:num>
  <w:num w:numId="4">
    <w:abstractNumId w:val="14"/>
    <w:lvlOverride w:ilvl="0">
      <w:startOverride w:val="2"/>
    </w:lvlOverride>
  </w:num>
  <w:num w:numId="5">
    <w:abstractNumId w:val="12"/>
    <w:lvlOverride w:ilvl="0">
      <w:startOverride w:val="3"/>
    </w:lvlOverride>
  </w:num>
  <w:num w:numId="6">
    <w:abstractNumId w:val="7"/>
  </w:num>
  <w:num w:numId="7">
    <w:abstractNumId w:val="9"/>
  </w:num>
  <w:num w:numId="8">
    <w:abstractNumId w:val="10"/>
  </w:num>
  <w:num w:numId="9">
    <w:abstractNumId w:val="1"/>
  </w:num>
  <w:num w:numId="10">
    <w:abstractNumId w:val="6"/>
  </w:num>
  <w:num w:numId="11">
    <w:abstractNumId w:val="11"/>
  </w:num>
  <w:num w:numId="12">
    <w:abstractNumId w:val="0"/>
  </w:num>
  <w:num w:numId="13">
    <w:abstractNumId w:val="3"/>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37C50"/>
    <w:rsid w:val="00006BE7"/>
    <w:rsid w:val="00006FDD"/>
    <w:rsid w:val="00007488"/>
    <w:rsid w:val="000129E2"/>
    <w:rsid w:val="0001416D"/>
    <w:rsid w:val="00015157"/>
    <w:rsid w:val="0001780D"/>
    <w:rsid w:val="0002510B"/>
    <w:rsid w:val="00025A42"/>
    <w:rsid w:val="0002648C"/>
    <w:rsid w:val="00031E4A"/>
    <w:rsid w:val="00033A0B"/>
    <w:rsid w:val="000403F0"/>
    <w:rsid w:val="0004535D"/>
    <w:rsid w:val="00051182"/>
    <w:rsid w:val="00057526"/>
    <w:rsid w:val="00061319"/>
    <w:rsid w:val="000619C2"/>
    <w:rsid w:val="000639D1"/>
    <w:rsid w:val="00063B9E"/>
    <w:rsid w:val="00065098"/>
    <w:rsid w:val="0007159F"/>
    <w:rsid w:val="00074C33"/>
    <w:rsid w:val="00076445"/>
    <w:rsid w:val="00076B1C"/>
    <w:rsid w:val="00076CA8"/>
    <w:rsid w:val="00081285"/>
    <w:rsid w:val="00081D0B"/>
    <w:rsid w:val="000833CD"/>
    <w:rsid w:val="00083BD3"/>
    <w:rsid w:val="000928BD"/>
    <w:rsid w:val="0009691D"/>
    <w:rsid w:val="000971C5"/>
    <w:rsid w:val="000A299B"/>
    <w:rsid w:val="000A34E8"/>
    <w:rsid w:val="000A767F"/>
    <w:rsid w:val="000B03F4"/>
    <w:rsid w:val="000B7369"/>
    <w:rsid w:val="000C4670"/>
    <w:rsid w:val="000C4A2C"/>
    <w:rsid w:val="000C4BFF"/>
    <w:rsid w:val="000D0720"/>
    <w:rsid w:val="000D0DC9"/>
    <w:rsid w:val="000D2CD3"/>
    <w:rsid w:val="000D48D3"/>
    <w:rsid w:val="000D6CA0"/>
    <w:rsid w:val="000E3DD4"/>
    <w:rsid w:val="000E4292"/>
    <w:rsid w:val="000F07D7"/>
    <w:rsid w:val="000F20BE"/>
    <w:rsid w:val="000F7603"/>
    <w:rsid w:val="0010487E"/>
    <w:rsid w:val="00106595"/>
    <w:rsid w:val="00110818"/>
    <w:rsid w:val="001131E6"/>
    <w:rsid w:val="00113C32"/>
    <w:rsid w:val="0011653F"/>
    <w:rsid w:val="001308B6"/>
    <w:rsid w:val="00132C71"/>
    <w:rsid w:val="00133F3E"/>
    <w:rsid w:val="001346C8"/>
    <w:rsid w:val="00136069"/>
    <w:rsid w:val="00141455"/>
    <w:rsid w:val="001436B8"/>
    <w:rsid w:val="00151024"/>
    <w:rsid w:val="0015209F"/>
    <w:rsid w:val="00153FB4"/>
    <w:rsid w:val="00155615"/>
    <w:rsid w:val="00157D28"/>
    <w:rsid w:val="00160709"/>
    <w:rsid w:val="00162247"/>
    <w:rsid w:val="00164A44"/>
    <w:rsid w:val="00164B97"/>
    <w:rsid w:val="00167A13"/>
    <w:rsid w:val="00173C0F"/>
    <w:rsid w:val="00176684"/>
    <w:rsid w:val="00176FEE"/>
    <w:rsid w:val="001832E2"/>
    <w:rsid w:val="001A2C5B"/>
    <w:rsid w:val="001A2FBD"/>
    <w:rsid w:val="001B0760"/>
    <w:rsid w:val="001B4752"/>
    <w:rsid w:val="001B764E"/>
    <w:rsid w:val="001C361A"/>
    <w:rsid w:val="001D2868"/>
    <w:rsid w:val="001E045D"/>
    <w:rsid w:val="001F3835"/>
    <w:rsid w:val="001F3D39"/>
    <w:rsid w:val="001F6845"/>
    <w:rsid w:val="0020092B"/>
    <w:rsid w:val="00201FA7"/>
    <w:rsid w:val="0020241D"/>
    <w:rsid w:val="00211A50"/>
    <w:rsid w:val="00225697"/>
    <w:rsid w:val="00225835"/>
    <w:rsid w:val="00231EDF"/>
    <w:rsid w:val="00236939"/>
    <w:rsid w:val="00236E94"/>
    <w:rsid w:val="00242594"/>
    <w:rsid w:val="002506B6"/>
    <w:rsid w:val="00251951"/>
    <w:rsid w:val="00280558"/>
    <w:rsid w:val="00284D1D"/>
    <w:rsid w:val="00286572"/>
    <w:rsid w:val="00294138"/>
    <w:rsid w:val="00294AE8"/>
    <w:rsid w:val="002A0589"/>
    <w:rsid w:val="002A3C0D"/>
    <w:rsid w:val="002A5CAB"/>
    <w:rsid w:val="002A7901"/>
    <w:rsid w:val="002B30A6"/>
    <w:rsid w:val="002B36C0"/>
    <w:rsid w:val="002B4CF4"/>
    <w:rsid w:val="002B5A44"/>
    <w:rsid w:val="002C0889"/>
    <w:rsid w:val="002C35AF"/>
    <w:rsid w:val="002C7A5E"/>
    <w:rsid w:val="002D0500"/>
    <w:rsid w:val="002D2364"/>
    <w:rsid w:val="002E32AC"/>
    <w:rsid w:val="002E60F2"/>
    <w:rsid w:val="002F0616"/>
    <w:rsid w:val="002F23AC"/>
    <w:rsid w:val="002F5D06"/>
    <w:rsid w:val="002F7056"/>
    <w:rsid w:val="00301CFF"/>
    <w:rsid w:val="00304E6D"/>
    <w:rsid w:val="00307C95"/>
    <w:rsid w:val="00311345"/>
    <w:rsid w:val="00312491"/>
    <w:rsid w:val="003147E2"/>
    <w:rsid w:val="00335AB0"/>
    <w:rsid w:val="00343BF1"/>
    <w:rsid w:val="00345DD1"/>
    <w:rsid w:val="0034717B"/>
    <w:rsid w:val="003512F7"/>
    <w:rsid w:val="00351333"/>
    <w:rsid w:val="0035256F"/>
    <w:rsid w:val="00352A80"/>
    <w:rsid w:val="00354A44"/>
    <w:rsid w:val="00360859"/>
    <w:rsid w:val="00361749"/>
    <w:rsid w:val="00361AD4"/>
    <w:rsid w:val="0037271D"/>
    <w:rsid w:val="0039113C"/>
    <w:rsid w:val="00395FA3"/>
    <w:rsid w:val="003A606A"/>
    <w:rsid w:val="003B2523"/>
    <w:rsid w:val="003B7E9D"/>
    <w:rsid w:val="003C3D0D"/>
    <w:rsid w:val="003C6C12"/>
    <w:rsid w:val="003D333C"/>
    <w:rsid w:val="003D38A2"/>
    <w:rsid w:val="003D3A05"/>
    <w:rsid w:val="003E4430"/>
    <w:rsid w:val="003E4E65"/>
    <w:rsid w:val="003E5775"/>
    <w:rsid w:val="003E7327"/>
    <w:rsid w:val="003F13CC"/>
    <w:rsid w:val="003F307A"/>
    <w:rsid w:val="003F4491"/>
    <w:rsid w:val="00403408"/>
    <w:rsid w:val="004069E1"/>
    <w:rsid w:val="00413E40"/>
    <w:rsid w:val="004155CA"/>
    <w:rsid w:val="00415DB9"/>
    <w:rsid w:val="00420516"/>
    <w:rsid w:val="00424507"/>
    <w:rsid w:val="0043184F"/>
    <w:rsid w:val="004339A2"/>
    <w:rsid w:val="00441BBE"/>
    <w:rsid w:val="004446D4"/>
    <w:rsid w:val="004479C8"/>
    <w:rsid w:val="00447DD1"/>
    <w:rsid w:val="00450168"/>
    <w:rsid w:val="00450666"/>
    <w:rsid w:val="00450B10"/>
    <w:rsid w:val="00451247"/>
    <w:rsid w:val="00453CDF"/>
    <w:rsid w:val="0045660F"/>
    <w:rsid w:val="00456707"/>
    <w:rsid w:val="00457F33"/>
    <w:rsid w:val="00461DAA"/>
    <w:rsid w:val="004642D9"/>
    <w:rsid w:val="0046449F"/>
    <w:rsid w:val="0046782E"/>
    <w:rsid w:val="00467B5E"/>
    <w:rsid w:val="0048064F"/>
    <w:rsid w:val="004816F6"/>
    <w:rsid w:val="004848F8"/>
    <w:rsid w:val="004859FB"/>
    <w:rsid w:val="00486D52"/>
    <w:rsid w:val="00487133"/>
    <w:rsid w:val="00487190"/>
    <w:rsid w:val="0048784D"/>
    <w:rsid w:val="00487A17"/>
    <w:rsid w:val="00487E95"/>
    <w:rsid w:val="004904E6"/>
    <w:rsid w:val="0049197F"/>
    <w:rsid w:val="00491B13"/>
    <w:rsid w:val="00493274"/>
    <w:rsid w:val="00496444"/>
    <w:rsid w:val="004A070F"/>
    <w:rsid w:val="004A377D"/>
    <w:rsid w:val="004A6E8F"/>
    <w:rsid w:val="004B0371"/>
    <w:rsid w:val="004B7437"/>
    <w:rsid w:val="004C4923"/>
    <w:rsid w:val="004E11B6"/>
    <w:rsid w:val="004E206F"/>
    <w:rsid w:val="004E4B7B"/>
    <w:rsid w:val="004E6032"/>
    <w:rsid w:val="004F05EA"/>
    <w:rsid w:val="004F6DD3"/>
    <w:rsid w:val="005016A2"/>
    <w:rsid w:val="005036B1"/>
    <w:rsid w:val="005067ED"/>
    <w:rsid w:val="0051380C"/>
    <w:rsid w:val="00514ABA"/>
    <w:rsid w:val="0051596E"/>
    <w:rsid w:val="00522EC1"/>
    <w:rsid w:val="0052571C"/>
    <w:rsid w:val="00525D5B"/>
    <w:rsid w:val="005275C3"/>
    <w:rsid w:val="005348E3"/>
    <w:rsid w:val="00534D9B"/>
    <w:rsid w:val="00537B00"/>
    <w:rsid w:val="00540935"/>
    <w:rsid w:val="00543254"/>
    <w:rsid w:val="00544C8D"/>
    <w:rsid w:val="005523A4"/>
    <w:rsid w:val="00554077"/>
    <w:rsid w:val="005656EC"/>
    <w:rsid w:val="00565C52"/>
    <w:rsid w:val="00566A01"/>
    <w:rsid w:val="00566CE0"/>
    <w:rsid w:val="005672EE"/>
    <w:rsid w:val="00574DE8"/>
    <w:rsid w:val="00587F57"/>
    <w:rsid w:val="005931A4"/>
    <w:rsid w:val="005A092A"/>
    <w:rsid w:val="005A1988"/>
    <w:rsid w:val="005A1FB7"/>
    <w:rsid w:val="005A2576"/>
    <w:rsid w:val="005B3AE7"/>
    <w:rsid w:val="005B3F19"/>
    <w:rsid w:val="005C104A"/>
    <w:rsid w:val="005E0900"/>
    <w:rsid w:val="005E38AA"/>
    <w:rsid w:val="005E64A6"/>
    <w:rsid w:val="005E6719"/>
    <w:rsid w:val="005E6987"/>
    <w:rsid w:val="005F1E15"/>
    <w:rsid w:val="005F516D"/>
    <w:rsid w:val="00604E05"/>
    <w:rsid w:val="006065B3"/>
    <w:rsid w:val="00606785"/>
    <w:rsid w:val="00606A02"/>
    <w:rsid w:val="00607877"/>
    <w:rsid w:val="00612589"/>
    <w:rsid w:val="00613B0E"/>
    <w:rsid w:val="006329F0"/>
    <w:rsid w:val="00643C43"/>
    <w:rsid w:val="00650FE0"/>
    <w:rsid w:val="0065600D"/>
    <w:rsid w:val="00665EAA"/>
    <w:rsid w:val="00667EBD"/>
    <w:rsid w:val="0067043A"/>
    <w:rsid w:val="006771F0"/>
    <w:rsid w:val="006826B2"/>
    <w:rsid w:val="006865E2"/>
    <w:rsid w:val="00690438"/>
    <w:rsid w:val="0069059D"/>
    <w:rsid w:val="00692E8B"/>
    <w:rsid w:val="00696D33"/>
    <w:rsid w:val="006A0E12"/>
    <w:rsid w:val="006A123F"/>
    <w:rsid w:val="006A204A"/>
    <w:rsid w:val="006A2A75"/>
    <w:rsid w:val="006A3019"/>
    <w:rsid w:val="006B2BF8"/>
    <w:rsid w:val="006B41FF"/>
    <w:rsid w:val="006B4657"/>
    <w:rsid w:val="006B5813"/>
    <w:rsid w:val="006B6B07"/>
    <w:rsid w:val="006C0554"/>
    <w:rsid w:val="006C2D5E"/>
    <w:rsid w:val="006C7534"/>
    <w:rsid w:val="006D408C"/>
    <w:rsid w:val="006D5D57"/>
    <w:rsid w:val="006D7361"/>
    <w:rsid w:val="006E1C3B"/>
    <w:rsid w:val="006F64F3"/>
    <w:rsid w:val="007020B0"/>
    <w:rsid w:val="007029DD"/>
    <w:rsid w:val="00703140"/>
    <w:rsid w:val="0071528A"/>
    <w:rsid w:val="00721BE1"/>
    <w:rsid w:val="0072415C"/>
    <w:rsid w:val="00734929"/>
    <w:rsid w:val="00734C3E"/>
    <w:rsid w:val="00735B09"/>
    <w:rsid w:val="00741E3F"/>
    <w:rsid w:val="00742496"/>
    <w:rsid w:val="00751E6D"/>
    <w:rsid w:val="00753347"/>
    <w:rsid w:val="00756471"/>
    <w:rsid w:val="00774AD6"/>
    <w:rsid w:val="007766CF"/>
    <w:rsid w:val="00780E85"/>
    <w:rsid w:val="00783EBA"/>
    <w:rsid w:val="00795D6D"/>
    <w:rsid w:val="007A2642"/>
    <w:rsid w:val="007A62CE"/>
    <w:rsid w:val="007B286C"/>
    <w:rsid w:val="007B69D4"/>
    <w:rsid w:val="007C26FE"/>
    <w:rsid w:val="007C3940"/>
    <w:rsid w:val="007D7914"/>
    <w:rsid w:val="007E13FB"/>
    <w:rsid w:val="007E1BBA"/>
    <w:rsid w:val="007E20C2"/>
    <w:rsid w:val="007E4BF4"/>
    <w:rsid w:val="007E5172"/>
    <w:rsid w:val="007F1D46"/>
    <w:rsid w:val="007F2F8D"/>
    <w:rsid w:val="007F651E"/>
    <w:rsid w:val="007F6BD2"/>
    <w:rsid w:val="007F73AF"/>
    <w:rsid w:val="007F7625"/>
    <w:rsid w:val="008029B2"/>
    <w:rsid w:val="00804C1C"/>
    <w:rsid w:val="00805572"/>
    <w:rsid w:val="00806279"/>
    <w:rsid w:val="008176A3"/>
    <w:rsid w:val="00832B95"/>
    <w:rsid w:val="0083474B"/>
    <w:rsid w:val="0083614C"/>
    <w:rsid w:val="00836214"/>
    <w:rsid w:val="00840B8D"/>
    <w:rsid w:val="00851F94"/>
    <w:rsid w:val="0086391D"/>
    <w:rsid w:val="008742CA"/>
    <w:rsid w:val="008753A6"/>
    <w:rsid w:val="00876E9A"/>
    <w:rsid w:val="00876F25"/>
    <w:rsid w:val="00882448"/>
    <w:rsid w:val="00883442"/>
    <w:rsid w:val="00885397"/>
    <w:rsid w:val="00892776"/>
    <w:rsid w:val="00892C90"/>
    <w:rsid w:val="00893D8E"/>
    <w:rsid w:val="0089703B"/>
    <w:rsid w:val="00897F97"/>
    <w:rsid w:val="008A220E"/>
    <w:rsid w:val="008A2609"/>
    <w:rsid w:val="008A4D28"/>
    <w:rsid w:val="008B3174"/>
    <w:rsid w:val="008B721B"/>
    <w:rsid w:val="008C232F"/>
    <w:rsid w:val="008C4110"/>
    <w:rsid w:val="008C7592"/>
    <w:rsid w:val="008E22D8"/>
    <w:rsid w:val="008E35C5"/>
    <w:rsid w:val="008E3AD9"/>
    <w:rsid w:val="008E7A0C"/>
    <w:rsid w:val="008F6867"/>
    <w:rsid w:val="00902703"/>
    <w:rsid w:val="00907908"/>
    <w:rsid w:val="00911793"/>
    <w:rsid w:val="00911836"/>
    <w:rsid w:val="0091454A"/>
    <w:rsid w:val="00915D61"/>
    <w:rsid w:val="00915F51"/>
    <w:rsid w:val="00920000"/>
    <w:rsid w:val="00924392"/>
    <w:rsid w:val="00925B97"/>
    <w:rsid w:val="0093147F"/>
    <w:rsid w:val="00933729"/>
    <w:rsid w:val="009341AC"/>
    <w:rsid w:val="00935094"/>
    <w:rsid w:val="00937109"/>
    <w:rsid w:val="009530DE"/>
    <w:rsid w:val="009546BE"/>
    <w:rsid w:val="00956EF1"/>
    <w:rsid w:val="00971049"/>
    <w:rsid w:val="00973B20"/>
    <w:rsid w:val="00974648"/>
    <w:rsid w:val="00980FAD"/>
    <w:rsid w:val="00991C82"/>
    <w:rsid w:val="009924E9"/>
    <w:rsid w:val="00992CBE"/>
    <w:rsid w:val="00992D29"/>
    <w:rsid w:val="009952C9"/>
    <w:rsid w:val="009959F7"/>
    <w:rsid w:val="009B1143"/>
    <w:rsid w:val="009B38AB"/>
    <w:rsid w:val="009B7F5D"/>
    <w:rsid w:val="009C1EB5"/>
    <w:rsid w:val="009C494B"/>
    <w:rsid w:val="009C6E14"/>
    <w:rsid w:val="009D073C"/>
    <w:rsid w:val="009D2F60"/>
    <w:rsid w:val="009D4F85"/>
    <w:rsid w:val="009D6442"/>
    <w:rsid w:val="009E152B"/>
    <w:rsid w:val="009E2FEE"/>
    <w:rsid w:val="009E4291"/>
    <w:rsid w:val="009E7C85"/>
    <w:rsid w:val="00A04EC4"/>
    <w:rsid w:val="00A07F7C"/>
    <w:rsid w:val="00A13BCB"/>
    <w:rsid w:val="00A17228"/>
    <w:rsid w:val="00A174DA"/>
    <w:rsid w:val="00A17A52"/>
    <w:rsid w:val="00A23431"/>
    <w:rsid w:val="00A2426E"/>
    <w:rsid w:val="00A305FE"/>
    <w:rsid w:val="00A3326C"/>
    <w:rsid w:val="00A33B6F"/>
    <w:rsid w:val="00A34D8F"/>
    <w:rsid w:val="00A355A9"/>
    <w:rsid w:val="00A37C50"/>
    <w:rsid w:val="00A40598"/>
    <w:rsid w:val="00A46D1F"/>
    <w:rsid w:val="00A479BB"/>
    <w:rsid w:val="00A55D6B"/>
    <w:rsid w:val="00A633B9"/>
    <w:rsid w:val="00A65375"/>
    <w:rsid w:val="00A66931"/>
    <w:rsid w:val="00A71C61"/>
    <w:rsid w:val="00A779C2"/>
    <w:rsid w:val="00A86164"/>
    <w:rsid w:val="00A873B6"/>
    <w:rsid w:val="00A87FE6"/>
    <w:rsid w:val="00A954AB"/>
    <w:rsid w:val="00A969F2"/>
    <w:rsid w:val="00AA18D1"/>
    <w:rsid w:val="00AA39C2"/>
    <w:rsid w:val="00AA3F1A"/>
    <w:rsid w:val="00AA562A"/>
    <w:rsid w:val="00AA77A9"/>
    <w:rsid w:val="00AB06A7"/>
    <w:rsid w:val="00AB0A10"/>
    <w:rsid w:val="00AB412C"/>
    <w:rsid w:val="00AB5253"/>
    <w:rsid w:val="00AB6A70"/>
    <w:rsid w:val="00AB7001"/>
    <w:rsid w:val="00AC0CF1"/>
    <w:rsid w:val="00AC30B5"/>
    <w:rsid w:val="00AC5226"/>
    <w:rsid w:val="00AD1665"/>
    <w:rsid w:val="00AD3639"/>
    <w:rsid w:val="00AD7F96"/>
    <w:rsid w:val="00AE25D0"/>
    <w:rsid w:val="00AE7B70"/>
    <w:rsid w:val="00AE7D27"/>
    <w:rsid w:val="00AF3554"/>
    <w:rsid w:val="00AF5CD9"/>
    <w:rsid w:val="00AF6084"/>
    <w:rsid w:val="00B01CF1"/>
    <w:rsid w:val="00B05599"/>
    <w:rsid w:val="00B174B8"/>
    <w:rsid w:val="00B21DCC"/>
    <w:rsid w:val="00B25260"/>
    <w:rsid w:val="00B32D22"/>
    <w:rsid w:val="00B35454"/>
    <w:rsid w:val="00B37480"/>
    <w:rsid w:val="00B436A0"/>
    <w:rsid w:val="00B53BBA"/>
    <w:rsid w:val="00B543FF"/>
    <w:rsid w:val="00B56054"/>
    <w:rsid w:val="00B7047B"/>
    <w:rsid w:val="00B82064"/>
    <w:rsid w:val="00B837D0"/>
    <w:rsid w:val="00B85927"/>
    <w:rsid w:val="00B87A29"/>
    <w:rsid w:val="00BA134C"/>
    <w:rsid w:val="00BA2FE1"/>
    <w:rsid w:val="00BA4646"/>
    <w:rsid w:val="00BB4FCF"/>
    <w:rsid w:val="00BB7138"/>
    <w:rsid w:val="00BC00E0"/>
    <w:rsid w:val="00BC15AA"/>
    <w:rsid w:val="00BC161A"/>
    <w:rsid w:val="00BC19FB"/>
    <w:rsid w:val="00BC372E"/>
    <w:rsid w:val="00BC6A14"/>
    <w:rsid w:val="00BC7C98"/>
    <w:rsid w:val="00BD16B0"/>
    <w:rsid w:val="00BD1A45"/>
    <w:rsid w:val="00BD3C6A"/>
    <w:rsid w:val="00BD5363"/>
    <w:rsid w:val="00BD6934"/>
    <w:rsid w:val="00BE4CAE"/>
    <w:rsid w:val="00BE4FF0"/>
    <w:rsid w:val="00BF235C"/>
    <w:rsid w:val="00BF2EDC"/>
    <w:rsid w:val="00BF5875"/>
    <w:rsid w:val="00C00B08"/>
    <w:rsid w:val="00C047E0"/>
    <w:rsid w:val="00C12AEC"/>
    <w:rsid w:val="00C1344B"/>
    <w:rsid w:val="00C169E6"/>
    <w:rsid w:val="00C20547"/>
    <w:rsid w:val="00C21C04"/>
    <w:rsid w:val="00C251F7"/>
    <w:rsid w:val="00C2536D"/>
    <w:rsid w:val="00C33988"/>
    <w:rsid w:val="00C34269"/>
    <w:rsid w:val="00C347F2"/>
    <w:rsid w:val="00C35155"/>
    <w:rsid w:val="00C36BEF"/>
    <w:rsid w:val="00C3742E"/>
    <w:rsid w:val="00C41BE1"/>
    <w:rsid w:val="00C42D34"/>
    <w:rsid w:val="00C43814"/>
    <w:rsid w:val="00C551A9"/>
    <w:rsid w:val="00C5705D"/>
    <w:rsid w:val="00C62892"/>
    <w:rsid w:val="00C631C7"/>
    <w:rsid w:val="00C6691F"/>
    <w:rsid w:val="00C70CAB"/>
    <w:rsid w:val="00C735E5"/>
    <w:rsid w:val="00C73E4C"/>
    <w:rsid w:val="00C76FBA"/>
    <w:rsid w:val="00CA006E"/>
    <w:rsid w:val="00CA0F1B"/>
    <w:rsid w:val="00CA1CD4"/>
    <w:rsid w:val="00CB1BFA"/>
    <w:rsid w:val="00CB3385"/>
    <w:rsid w:val="00CB503A"/>
    <w:rsid w:val="00CB5F08"/>
    <w:rsid w:val="00CC109D"/>
    <w:rsid w:val="00CC16E3"/>
    <w:rsid w:val="00CD64ED"/>
    <w:rsid w:val="00CE65F6"/>
    <w:rsid w:val="00CE74A9"/>
    <w:rsid w:val="00CF16E0"/>
    <w:rsid w:val="00CF5FD9"/>
    <w:rsid w:val="00D03F70"/>
    <w:rsid w:val="00D053AF"/>
    <w:rsid w:val="00D07450"/>
    <w:rsid w:val="00D110BA"/>
    <w:rsid w:val="00D12019"/>
    <w:rsid w:val="00D12EF3"/>
    <w:rsid w:val="00D2101B"/>
    <w:rsid w:val="00D216CA"/>
    <w:rsid w:val="00D22C98"/>
    <w:rsid w:val="00D23F35"/>
    <w:rsid w:val="00D30742"/>
    <w:rsid w:val="00D376A2"/>
    <w:rsid w:val="00D40850"/>
    <w:rsid w:val="00D4216F"/>
    <w:rsid w:val="00D43253"/>
    <w:rsid w:val="00D43EAA"/>
    <w:rsid w:val="00D46E6C"/>
    <w:rsid w:val="00D52F6F"/>
    <w:rsid w:val="00D55681"/>
    <w:rsid w:val="00D6469E"/>
    <w:rsid w:val="00D647D4"/>
    <w:rsid w:val="00D7007D"/>
    <w:rsid w:val="00D722F8"/>
    <w:rsid w:val="00D76B24"/>
    <w:rsid w:val="00D8364B"/>
    <w:rsid w:val="00D917D9"/>
    <w:rsid w:val="00D97DBD"/>
    <w:rsid w:val="00DA366D"/>
    <w:rsid w:val="00DA72E3"/>
    <w:rsid w:val="00DB104D"/>
    <w:rsid w:val="00DB36FD"/>
    <w:rsid w:val="00DB6F29"/>
    <w:rsid w:val="00DB797C"/>
    <w:rsid w:val="00DC5CF0"/>
    <w:rsid w:val="00DD61D1"/>
    <w:rsid w:val="00DE3389"/>
    <w:rsid w:val="00DF43BC"/>
    <w:rsid w:val="00DF6719"/>
    <w:rsid w:val="00E00227"/>
    <w:rsid w:val="00E04717"/>
    <w:rsid w:val="00E142FE"/>
    <w:rsid w:val="00E21015"/>
    <w:rsid w:val="00E21D5B"/>
    <w:rsid w:val="00E338F9"/>
    <w:rsid w:val="00E35ECF"/>
    <w:rsid w:val="00E36671"/>
    <w:rsid w:val="00E37450"/>
    <w:rsid w:val="00E42A4F"/>
    <w:rsid w:val="00E44AEA"/>
    <w:rsid w:val="00E45DCD"/>
    <w:rsid w:val="00E45E56"/>
    <w:rsid w:val="00E47977"/>
    <w:rsid w:val="00E47F9D"/>
    <w:rsid w:val="00E5248A"/>
    <w:rsid w:val="00E52BB9"/>
    <w:rsid w:val="00E539E6"/>
    <w:rsid w:val="00E611C8"/>
    <w:rsid w:val="00E6246F"/>
    <w:rsid w:val="00E631C6"/>
    <w:rsid w:val="00E6766B"/>
    <w:rsid w:val="00E67B85"/>
    <w:rsid w:val="00E760E3"/>
    <w:rsid w:val="00E76FB1"/>
    <w:rsid w:val="00E84FF3"/>
    <w:rsid w:val="00E86A9C"/>
    <w:rsid w:val="00E917C8"/>
    <w:rsid w:val="00E91C02"/>
    <w:rsid w:val="00E9551E"/>
    <w:rsid w:val="00E96BB3"/>
    <w:rsid w:val="00E97529"/>
    <w:rsid w:val="00EA2F82"/>
    <w:rsid w:val="00EA7749"/>
    <w:rsid w:val="00EB2462"/>
    <w:rsid w:val="00EC561E"/>
    <w:rsid w:val="00ED0A9B"/>
    <w:rsid w:val="00ED7163"/>
    <w:rsid w:val="00EE35E1"/>
    <w:rsid w:val="00EE6306"/>
    <w:rsid w:val="00EF0A50"/>
    <w:rsid w:val="00EF0EB7"/>
    <w:rsid w:val="00EF1FF4"/>
    <w:rsid w:val="00EF22DE"/>
    <w:rsid w:val="00EF31CF"/>
    <w:rsid w:val="00F116CC"/>
    <w:rsid w:val="00F11C8A"/>
    <w:rsid w:val="00F12CAD"/>
    <w:rsid w:val="00F141D0"/>
    <w:rsid w:val="00F14802"/>
    <w:rsid w:val="00F15615"/>
    <w:rsid w:val="00F2618B"/>
    <w:rsid w:val="00F264C9"/>
    <w:rsid w:val="00F4172F"/>
    <w:rsid w:val="00F523A7"/>
    <w:rsid w:val="00F5299F"/>
    <w:rsid w:val="00F547CF"/>
    <w:rsid w:val="00F5799E"/>
    <w:rsid w:val="00F63201"/>
    <w:rsid w:val="00F672FF"/>
    <w:rsid w:val="00F73651"/>
    <w:rsid w:val="00F745C8"/>
    <w:rsid w:val="00F8610C"/>
    <w:rsid w:val="00F871BC"/>
    <w:rsid w:val="00F92F94"/>
    <w:rsid w:val="00F95394"/>
    <w:rsid w:val="00F96D83"/>
    <w:rsid w:val="00FA2CF9"/>
    <w:rsid w:val="00FA3012"/>
    <w:rsid w:val="00FA7CE8"/>
    <w:rsid w:val="00FB0405"/>
    <w:rsid w:val="00FB1996"/>
    <w:rsid w:val="00FB2388"/>
    <w:rsid w:val="00FC166A"/>
    <w:rsid w:val="00FC4C58"/>
    <w:rsid w:val="00FC5A50"/>
    <w:rsid w:val="00FD2B3C"/>
    <w:rsid w:val="00FD4195"/>
    <w:rsid w:val="00FD6096"/>
    <w:rsid w:val="00FD6953"/>
    <w:rsid w:val="00FF131E"/>
    <w:rsid w:val="00FF1863"/>
    <w:rsid w:val="00FF38D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FA4EA"/>
  <w15:chartTrackingRefBased/>
  <w15:docId w15:val="{590DFA49-8136-495F-988B-4BB3687BF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GB" w:eastAsia="en-US"/>
    </w:rPr>
  </w:style>
  <w:style w:type="paragraph" w:styleId="Rubrik1">
    <w:name w:val="heading 1"/>
    <w:basedOn w:val="Normal"/>
    <w:next w:val="Normal"/>
    <w:link w:val="Rubrik1Char"/>
    <w:uiPriority w:val="9"/>
    <w:qFormat/>
    <w:rsid w:val="004069E1"/>
    <w:pPr>
      <w:keepNext/>
      <w:spacing w:before="240" w:after="60"/>
      <w:outlineLvl w:val="0"/>
    </w:pPr>
    <w:rPr>
      <w:rFonts w:ascii="Calibri Light" w:eastAsia="Times New Roman" w:hAnsi="Calibri Light"/>
      <w:b/>
      <w:bCs/>
      <w:kern w:val="32"/>
      <w:sz w:val="32"/>
      <w:szCs w:val="32"/>
    </w:rPr>
  </w:style>
  <w:style w:type="paragraph" w:styleId="Rubrik2">
    <w:name w:val="heading 2"/>
    <w:basedOn w:val="Normal"/>
    <w:next w:val="Normal"/>
    <w:link w:val="Rubrik2Char"/>
    <w:uiPriority w:val="9"/>
    <w:semiHidden/>
    <w:unhideWhenUsed/>
    <w:qFormat/>
    <w:rsid w:val="00B436A0"/>
    <w:pPr>
      <w:keepNext/>
      <w:spacing w:before="240" w:after="60"/>
      <w:outlineLvl w:val="1"/>
    </w:pPr>
    <w:rPr>
      <w:rFonts w:ascii="Calibri Light" w:eastAsia="Times New Roman" w:hAnsi="Calibri Light"/>
      <w:b/>
      <w:bCs/>
      <w:i/>
      <w:iCs/>
      <w:sz w:val="28"/>
      <w:szCs w:val="28"/>
    </w:rPr>
  </w:style>
  <w:style w:type="paragraph" w:styleId="Rubrik3">
    <w:name w:val="heading 3"/>
    <w:basedOn w:val="Normal"/>
    <w:next w:val="Normal"/>
    <w:link w:val="Rubrik3Char"/>
    <w:uiPriority w:val="9"/>
    <w:semiHidden/>
    <w:unhideWhenUsed/>
    <w:qFormat/>
    <w:rsid w:val="004A377D"/>
    <w:pPr>
      <w:keepNext/>
      <w:spacing w:before="240" w:after="60"/>
      <w:outlineLvl w:val="2"/>
    </w:pPr>
    <w:rPr>
      <w:rFonts w:ascii="Calibri Light" w:eastAsia="Times New Roman" w:hAnsi="Calibri Light"/>
      <w:b/>
      <w:bCs/>
      <w:sz w:val="26"/>
      <w:szCs w:val="26"/>
    </w:rPr>
  </w:style>
  <w:style w:type="paragraph" w:styleId="Rubrik4">
    <w:name w:val="heading 4"/>
    <w:basedOn w:val="Normal"/>
    <w:next w:val="Normal"/>
    <w:link w:val="Rubrik4Char"/>
    <w:uiPriority w:val="9"/>
    <w:semiHidden/>
    <w:unhideWhenUsed/>
    <w:qFormat/>
    <w:rsid w:val="00690438"/>
    <w:pPr>
      <w:keepNext/>
      <w:spacing w:before="240" w:after="60"/>
      <w:outlineLvl w:val="3"/>
    </w:pPr>
    <w:rPr>
      <w:rFonts w:eastAsia="Times New Roman"/>
      <w:b/>
      <w:bCs/>
      <w:sz w:val="28"/>
      <w:szCs w:val="2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67043A"/>
    <w:rPr>
      <w:color w:val="0000FF"/>
      <w:u w:val="single"/>
    </w:rPr>
  </w:style>
  <w:style w:type="table" w:styleId="Tabellrutnt">
    <w:name w:val="Table Grid"/>
    <w:basedOn w:val="Normaltabell"/>
    <w:uiPriority w:val="59"/>
    <w:rsid w:val="00CC1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jusskuggning1">
    <w:name w:val="Ljus skuggning1"/>
    <w:basedOn w:val="Normaltabell"/>
    <w:uiPriority w:val="60"/>
    <w:rsid w:val="00CC16E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llanmrkskuggning21">
    <w:name w:val="Mellanmörk skuggning 21"/>
    <w:basedOn w:val="Normaltabell"/>
    <w:uiPriority w:val="64"/>
    <w:rsid w:val="00CC16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llanmrkskuggning2-dekorfrg11">
    <w:name w:val="Mellanmörk skuggning 2 - dekorfärg 11"/>
    <w:basedOn w:val="Normaltabell"/>
    <w:uiPriority w:val="64"/>
    <w:rsid w:val="00CC16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CC16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jusskuggning-dekorfrg6">
    <w:name w:val="Light Shading Accent 6"/>
    <w:basedOn w:val="Enkeltabell1"/>
    <w:uiPriority w:val="60"/>
    <w:rsid w:val="00CC16E3"/>
    <w:rPr>
      <w:color w:val="E36C0A"/>
      <w:lang w:val="en-GB" w:eastAsia="en-GB"/>
    </w:rPr>
    <w:tblPr>
      <w:tblStyleRowBandSize w:val="1"/>
      <w:tblStyleColBandSize w:val="1"/>
      <w:tblBorders>
        <w:top w:val="single" w:sz="8" w:space="0" w:color="F79646"/>
        <w:bottom w:val="single" w:sz="8" w:space="0" w:color="F79646"/>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Enkeltabell1">
    <w:name w:val="Table Simple 1"/>
    <w:basedOn w:val="Normaltabell"/>
    <w:uiPriority w:val="99"/>
    <w:semiHidden/>
    <w:unhideWhenUsed/>
    <w:rsid w:val="00CC16E3"/>
    <w:pPr>
      <w:spacing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allongtext">
    <w:name w:val="Balloon Text"/>
    <w:basedOn w:val="Normal"/>
    <w:link w:val="BallongtextChar"/>
    <w:uiPriority w:val="99"/>
    <w:semiHidden/>
    <w:unhideWhenUsed/>
    <w:rsid w:val="00A33B6F"/>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A33B6F"/>
    <w:rPr>
      <w:rFonts w:ascii="Tahoma" w:hAnsi="Tahoma" w:cs="Tahoma"/>
      <w:sz w:val="16"/>
      <w:szCs w:val="16"/>
      <w:lang w:val="en-GB" w:eastAsia="en-US"/>
    </w:rPr>
  </w:style>
  <w:style w:type="paragraph" w:styleId="Sidhuvud">
    <w:name w:val="header"/>
    <w:basedOn w:val="Normal"/>
    <w:link w:val="SidhuvudChar"/>
    <w:uiPriority w:val="99"/>
    <w:unhideWhenUsed/>
    <w:rsid w:val="00461DAA"/>
    <w:pPr>
      <w:tabs>
        <w:tab w:val="center" w:pos="4513"/>
        <w:tab w:val="right" w:pos="9026"/>
      </w:tabs>
    </w:pPr>
  </w:style>
  <w:style w:type="character" w:customStyle="1" w:styleId="SidhuvudChar">
    <w:name w:val="Sidhuvud Char"/>
    <w:link w:val="Sidhuvud"/>
    <w:uiPriority w:val="99"/>
    <w:rsid w:val="00461DAA"/>
    <w:rPr>
      <w:sz w:val="22"/>
      <w:szCs w:val="22"/>
      <w:lang w:eastAsia="en-US"/>
    </w:rPr>
  </w:style>
  <w:style w:type="paragraph" w:styleId="Sidfot">
    <w:name w:val="footer"/>
    <w:basedOn w:val="Normal"/>
    <w:link w:val="SidfotChar"/>
    <w:uiPriority w:val="99"/>
    <w:unhideWhenUsed/>
    <w:rsid w:val="00461DAA"/>
    <w:pPr>
      <w:tabs>
        <w:tab w:val="center" w:pos="4513"/>
        <w:tab w:val="right" w:pos="9026"/>
      </w:tabs>
    </w:pPr>
  </w:style>
  <w:style w:type="character" w:customStyle="1" w:styleId="SidfotChar">
    <w:name w:val="Sidfot Char"/>
    <w:link w:val="Sidfot"/>
    <w:uiPriority w:val="99"/>
    <w:rsid w:val="00461DAA"/>
    <w:rPr>
      <w:sz w:val="22"/>
      <w:szCs w:val="22"/>
      <w:lang w:eastAsia="en-US"/>
    </w:rPr>
  </w:style>
  <w:style w:type="paragraph" w:styleId="Ingetavstnd">
    <w:name w:val="No Spacing"/>
    <w:uiPriority w:val="1"/>
    <w:qFormat/>
    <w:rsid w:val="00F5799E"/>
    <w:rPr>
      <w:sz w:val="22"/>
      <w:szCs w:val="22"/>
      <w:lang w:val="en-GB" w:eastAsia="en-US"/>
    </w:rPr>
  </w:style>
  <w:style w:type="character" w:customStyle="1" w:styleId="Rubrik3Char">
    <w:name w:val="Rubrik 3 Char"/>
    <w:link w:val="Rubrik3"/>
    <w:uiPriority w:val="9"/>
    <w:semiHidden/>
    <w:rsid w:val="004A377D"/>
    <w:rPr>
      <w:rFonts w:ascii="Calibri Light" w:eastAsia="Times New Roman" w:hAnsi="Calibri Light" w:cs="Times New Roman"/>
      <w:b/>
      <w:bCs/>
      <w:sz w:val="26"/>
      <w:szCs w:val="26"/>
      <w:lang w:val="en-GB" w:eastAsia="en-US"/>
    </w:rPr>
  </w:style>
  <w:style w:type="character" w:styleId="Nmn">
    <w:name w:val="Mention"/>
    <w:uiPriority w:val="99"/>
    <w:semiHidden/>
    <w:unhideWhenUsed/>
    <w:rsid w:val="004A377D"/>
    <w:rPr>
      <w:color w:val="2B579A"/>
      <w:shd w:val="clear" w:color="auto" w:fill="E6E6E6"/>
    </w:rPr>
  </w:style>
  <w:style w:type="character" w:customStyle="1" w:styleId="Rubrik2Char">
    <w:name w:val="Rubrik 2 Char"/>
    <w:link w:val="Rubrik2"/>
    <w:uiPriority w:val="9"/>
    <w:semiHidden/>
    <w:rsid w:val="00B436A0"/>
    <w:rPr>
      <w:rFonts w:ascii="Calibri Light" w:eastAsia="Times New Roman" w:hAnsi="Calibri Light" w:cs="Times New Roman"/>
      <w:b/>
      <w:bCs/>
      <w:i/>
      <w:iCs/>
      <w:sz w:val="28"/>
      <w:szCs w:val="28"/>
      <w:lang w:val="en-GB" w:eastAsia="en-US"/>
    </w:rPr>
  </w:style>
  <w:style w:type="character" w:customStyle="1" w:styleId="Rubrik1Char">
    <w:name w:val="Rubrik 1 Char"/>
    <w:link w:val="Rubrik1"/>
    <w:uiPriority w:val="9"/>
    <w:rsid w:val="004069E1"/>
    <w:rPr>
      <w:rFonts w:ascii="Calibri Light" w:eastAsia="Times New Roman" w:hAnsi="Calibri Light" w:cs="Times New Roman"/>
      <w:b/>
      <w:bCs/>
      <w:kern w:val="32"/>
      <w:sz w:val="32"/>
      <w:szCs w:val="32"/>
      <w:lang w:val="en-GB" w:eastAsia="en-US"/>
    </w:rPr>
  </w:style>
  <w:style w:type="character" w:customStyle="1" w:styleId="Rubrik4Char">
    <w:name w:val="Rubrik 4 Char"/>
    <w:link w:val="Rubrik4"/>
    <w:uiPriority w:val="9"/>
    <w:semiHidden/>
    <w:rsid w:val="00690438"/>
    <w:rPr>
      <w:rFonts w:ascii="Calibri" w:eastAsia="Times New Roman" w:hAnsi="Calibri" w:cs="Times New Roman"/>
      <w:b/>
      <w:bCs/>
      <w:sz w:val="28"/>
      <w:szCs w:val="28"/>
      <w:lang w:val="en-GB" w:eastAsia="en-US"/>
    </w:rPr>
  </w:style>
  <w:style w:type="paragraph" w:styleId="z-Brjanavformulret">
    <w:name w:val="HTML Top of Form"/>
    <w:basedOn w:val="Normal"/>
    <w:next w:val="Normal"/>
    <w:link w:val="z-BrjanavformulretChar"/>
    <w:hidden/>
    <w:uiPriority w:val="99"/>
    <w:semiHidden/>
    <w:unhideWhenUsed/>
    <w:rsid w:val="00690438"/>
    <w:pPr>
      <w:pBdr>
        <w:bottom w:val="single" w:sz="6" w:space="1" w:color="auto"/>
      </w:pBdr>
      <w:spacing w:after="0" w:line="240" w:lineRule="auto"/>
      <w:jc w:val="center"/>
    </w:pPr>
    <w:rPr>
      <w:rFonts w:ascii="Arial" w:eastAsia="Times New Roman" w:hAnsi="Arial" w:cs="Arial"/>
      <w:vanish/>
      <w:sz w:val="16"/>
      <w:szCs w:val="16"/>
      <w:lang w:val="sv-SE" w:eastAsia="sv-SE"/>
    </w:rPr>
  </w:style>
  <w:style w:type="character" w:customStyle="1" w:styleId="z-BrjanavformulretChar">
    <w:name w:val="z-Början av formuläret Char"/>
    <w:link w:val="z-Brjanavformulret"/>
    <w:uiPriority w:val="99"/>
    <w:semiHidden/>
    <w:rsid w:val="00690438"/>
    <w:rPr>
      <w:rFonts w:ascii="Arial" w:eastAsia="Times New Roman" w:hAnsi="Arial" w:cs="Arial"/>
      <w:vanish/>
      <w:sz w:val="16"/>
      <w:szCs w:val="16"/>
    </w:rPr>
  </w:style>
  <w:style w:type="paragraph" w:styleId="Normalwebb">
    <w:name w:val="Normal (Web)"/>
    <w:basedOn w:val="Normal"/>
    <w:uiPriority w:val="99"/>
    <w:semiHidden/>
    <w:unhideWhenUsed/>
    <w:rsid w:val="00690438"/>
    <w:pPr>
      <w:spacing w:before="100" w:beforeAutospacing="1" w:after="100" w:afterAutospacing="1" w:line="240" w:lineRule="auto"/>
    </w:pPr>
    <w:rPr>
      <w:rFonts w:ascii="Times New Roman" w:eastAsia="Times New Roman" w:hAnsi="Times New Roman"/>
      <w:sz w:val="24"/>
      <w:szCs w:val="24"/>
      <w:lang w:val="sv-SE" w:eastAsia="sv-SE"/>
    </w:rPr>
  </w:style>
  <w:style w:type="character" w:styleId="Stark">
    <w:name w:val="Strong"/>
    <w:uiPriority w:val="22"/>
    <w:qFormat/>
    <w:rsid w:val="00690438"/>
    <w:rPr>
      <w:b/>
      <w:bCs/>
    </w:rPr>
  </w:style>
  <w:style w:type="character" w:customStyle="1" w:styleId="footerlabel">
    <w:name w:val="footerlabel"/>
    <w:rsid w:val="00690438"/>
  </w:style>
  <w:style w:type="paragraph" w:styleId="z-Slutetavformulret">
    <w:name w:val="HTML Bottom of Form"/>
    <w:basedOn w:val="Normal"/>
    <w:next w:val="Normal"/>
    <w:link w:val="z-SlutetavformulretChar"/>
    <w:hidden/>
    <w:uiPriority w:val="99"/>
    <w:semiHidden/>
    <w:unhideWhenUsed/>
    <w:rsid w:val="00690438"/>
    <w:pPr>
      <w:pBdr>
        <w:top w:val="single" w:sz="6" w:space="1" w:color="auto"/>
      </w:pBdr>
      <w:spacing w:after="0" w:line="240" w:lineRule="auto"/>
      <w:jc w:val="center"/>
    </w:pPr>
    <w:rPr>
      <w:rFonts w:ascii="Arial" w:eastAsia="Times New Roman" w:hAnsi="Arial" w:cs="Arial"/>
      <w:vanish/>
      <w:sz w:val="16"/>
      <w:szCs w:val="16"/>
      <w:lang w:val="sv-SE" w:eastAsia="sv-SE"/>
    </w:rPr>
  </w:style>
  <w:style w:type="character" w:customStyle="1" w:styleId="z-SlutetavformulretChar">
    <w:name w:val="z-Slutet av formuläret Char"/>
    <w:link w:val="z-Slutetavformulret"/>
    <w:uiPriority w:val="99"/>
    <w:semiHidden/>
    <w:rsid w:val="00690438"/>
    <w:rPr>
      <w:rFonts w:ascii="Arial" w:eastAsia="Times New Roman" w:hAnsi="Arial" w:cs="Arial"/>
      <w:vanish/>
      <w:sz w:val="16"/>
      <w:szCs w:val="16"/>
    </w:rPr>
  </w:style>
  <w:style w:type="character" w:styleId="Olstomnmnande">
    <w:name w:val="Unresolved Mention"/>
    <w:uiPriority w:val="99"/>
    <w:semiHidden/>
    <w:unhideWhenUsed/>
    <w:rsid w:val="000D07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76162">
      <w:bodyDiv w:val="1"/>
      <w:marLeft w:val="0"/>
      <w:marRight w:val="0"/>
      <w:marTop w:val="0"/>
      <w:marBottom w:val="0"/>
      <w:divBdr>
        <w:top w:val="none" w:sz="0" w:space="0" w:color="auto"/>
        <w:left w:val="none" w:sz="0" w:space="0" w:color="auto"/>
        <w:bottom w:val="none" w:sz="0" w:space="0" w:color="auto"/>
        <w:right w:val="none" w:sz="0" w:space="0" w:color="auto"/>
      </w:divBdr>
    </w:div>
    <w:div w:id="82918810">
      <w:bodyDiv w:val="1"/>
      <w:marLeft w:val="0"/>
      <w:marRight w:val="0"/>
      <w:marTop w:val="0"/>
      <w:marBottom w:val="0"/>
      <w:divBdr>
        <w:top w:val="none" w:sz="0" w:space="0" w:color="auto"/>
        <w:left w:val="none" w:sz="0" w:space="0" w:color="auto"/>
        <w:bottom w:val="none" w:sz="0" w:space="0" w:color="auto"/>
        <w:right w:val="none" w:sz="0" w:space="0" w:color="auto"/>
      </w:divBdr>
    </w:div>
    <w:div w:id="144124001">
      <w:bodyDiv w:val="1"/>
      <w:marLeft w:val="0"/>
      <w:marRight w:val="0"/>
      <w:marTop w:val="0"/>
      <w:marBottom w:val="0"/>
      <w:divBdr>
        <w:top w:val="none" w:sz="0" w:space="0" w:color="auto"/>
        <w:left w:val="none" w:sz="0" w:space="0" w:color="auto"/>
        <w:bottom w:val="none" w:sz="0" w:space="0" w:color="auto"/>
        <w:right w:val="none" w:sz="0" w:space="0" w:color="auto"/>
      </w:divBdr>
    </w:div>
    <w:div w:id="251205678">
      <w:bodyDiv w:val="1"/>
      <w:marLeft w:val="0"/>
      <w:marRight w:val="0"/>
      <w:marTop w:val="0"/>
      <w:marBottom w:val="0"/>
      <w:divBdr>
        <w:top w:val="none" w:sz="0" w:space="0" w:color="auto"/>
        <w:left w:val="none" w:sz="0" w:space="0" w:color="auto"/>
        <w:bottom w:val="none" w:sz="0" w:space="0" w:color="auto"/>
        <w:right w:val="none" w:sz="0" w:space="0" w:color="auto"/>
      </w:divBdr>
    </w:div>
    <w:div w:id="308481637">
      <w:bodyDiv w:val="1"/>
      <w:marLeft w:val="0"/>
      <w:marRight w:val="0"/>
      <w:marTop w:val="0"/>
      <w:marBottom w:val="0"/>
      <w:divBdr>
        <w:top w:val="none" w:sz="0" w:space="0" w:color="auto"/>
        <w:left w:val="none" w:sz="0" w:space="0" w:color="auto"/>
        <w:bottom w:val="none" w:sz="0" w:space="0" w:color="auto"/>
        <w:right w:val="none" w:sz="0" w:space="0" w:color="auto"/>
      </w:divBdr>
      <w:divsChild>
        <w:div w:id="403914256">
          <w:marLeft w:val="0"/>
          <w:marRight w:val="0"/>
          <w:marTop w:val="0"/>
          <w:marBottom w:val="0"/>
          <w:divBdr>
            <w:top w:val="none" w:sz="0" w:space="0" w:color="auto"/>
            <w:left w:val="none" w:sz="0" w:space="0" w:color="auto"/>
            <w:bottom w:val="none" w:sz="0" w:space="0" w:color="auto"/>
            <w:right w:val="none" w:sz="0" w:space="0" w:color="auto"/>
          </w:divBdr>
        </w:div>
      </w:divsChild>
    </w:div>
    <w:div w:id="344064657">
      <w:bodyDiv w:val="1"/>
      <w:marLeft w:val="0"/>
      <w:marRight w:val="0"/>
      <w:marTop w:val="0"/>
      <w:marBottom w:val="0"/>
      <w:divBdr>
        <w:top w:val="none" w:sz="0" w:space="0" w:color="auto"/>
        <w:left w:val="none" w:sz="0" w:space="0" w:color="auto"/>
        <w:bottom w:val="none" w:sz="0" w:space="0" w:color="auto"/>
        <w:right w:val="none" w:sz="0" w:space="0" w:color="auto"/>
      </w:divBdr>
      <w:divsChild>
        <w:div w:id="901913939">
          <w:marLeft w:val="0"/>
          <w:marRight w:val="0"/>
          <w:marTop w:val="0"/>
          <w:marBottom w:val="0"/>
          <w:divBdr>
            <w:top w:val="none" w:sz="0" w:space="0" w:color="auto"/>
            <w:left w:val="none" w:sz="0" w:space="0" w:color="auto"/>
            <w:bottom w:val="none" w:sz="0" w:space="0" w:color="auto"/>
            <w:right w:val="none" w:sz="0" w:space="0" w:color="auto"/>
          </w:divBdr>
        </w:div>
      </w:divsChild>
    </w:div>
    <w:div w:id="559825386">
      <w:bodyDiv w:val="1"/>
      <w:marLeft w:val="0"/>
      <w:marRight w:val="0"/>
      <w:marTop w:val="0"/>
      <w:marBottom w:val="0"/>
      <w:divBdr>
        <w:top w:val="none" w:sz="0" w:space="0" w:color="auto"/>
        <w:left w:val="none" w:sz="0" w:space="0" w:color="auto"/>
        <w:bottom w:val="none" w:sz="0" w:space="0" w:color="auto"/>
        <w:right w:val="none" w:sz="0" w:space="0" w:color="auto"/>
      </w:divBdr>
    </w:div>
    <w:div w:id="603339404">
      <w:bodyDiv w:val="1"/>
      <w:marLeft w:val="0"/>
      <w:marRight w:val="0"/>
      <w:marTop w:val="0"/>
      <w:marBottom w:val="0"/>
      <w:divBdr>
        <w:top w:val="none" w:sz="0" w:space="0" w:color="auto"/>
        <w:left w:val="none" w:sz="0" w:space="0" w:color="auto"/>
        <w:bottom w:val="none" w:sz="0" w:space="0" w:color="auto"/>
        <w:right w:val="none" w:sz="0" w:space="0" w:color="auto"/>
      </w:divBdr>
    </w:div>
    <w:div w:id="640308670">
      <w:bodyDiv w:val="1"/>
      <w:marLeft w:val="0"/>
      <w:marRight w:val="0"/>
      <w:marTop w:val="0"/>
      <w:marBottom w:val="0"/>
      <w:divBdr>
        <w:top w:val="none" w:sz="0" w:space="0" w:color="auto"/>
        <w:left w:val="none" w:sz="0" w:space="0" w:color="auto"/>
        <w:bottom w:val="none" w:sz="0" w:space="0" w:color="auto"/>
        <w:right w:val="none" w:sz="0" w:space="0" w:color="auto"/>
      </w:divBdr>
    </w:div>
    <w:div w:id="646014620">
      <w:bodyDiv w:val="1"/>
      <w:marLeft w:val="0"/>
      <w:marRight w:val="0"/>
      <w:marTop w:val="0"/>
      <w:marBottom w:val="0"/>
      <w:divBdr>
        <w:top w:val="none" w:sz="0" w:space="0" w:color="auto"/>
        <w:left w:val="none" w:sz="0" w:space="0" w:color="auto"/>
        <w:bottom w:val="none" w:sz="0" w:space="0" w:color="auto"/>
        <w:right w:val="none" w:sz="0" w:space="0" w:color="auto"/>
      </w:divBdr>
    </w:div>
    <w:div w:id="659042232">
      <w:bodyDiv w:val="1"/>
      <w:marLeft w:val="0"/>
      <w:marRight w:val="0"/>
      <w:marTop w:val="0"/>
      <w:marBottom w:val="0"/>
      <w:divBdr>
        <w:top w:val="none" w:sz="0" w:space="0" w:color="auto"/>
        <w:left w:val="none" w:sz="0" w:space="0" w:color="auto"/>
        <w:bottom w:val="none" w:sz="0" w:space="0" w:color="auto"/>
        <w:right w:val="none" w:sz="0" w:space="0" w:color="auto"/>
      </w:divBdr>
    </w:div>
    <w:div w:id="661853725">
      <w:bodyDiv w:val="1"/>
      <w:marLeft w:val="0"/>
      <w:marRight w:val="0"/>
      <w:marTop w:val="0"/>
      <w:marBottom w:val="0"/>
      <w:divBdr>
        <w:top w:val="none" w:sz="0" w:space="0" w:color="auto"/>
        <w:left w:val="none" w:sz="0" w:space="0" w:color="auto"/>
        <w:bottom w:val="none" w:sz="0" w:space="0" w:color="auto"/>
        <w:right w:val="none" w:sz="0" w:space="0" w:color="auto"/>
      </w:divBdr>
    </w:div>
    <w:div w:id="690649165">
      <w:bodyDiv w:val="1"/>
      <w:marLeft w:val="0"/>
      <w:marRight w:val="0"/>
      <w:marTop w:val="0"/>
      <w:marBottom w:val="0"/>
      <w:divBdr>
        <w:top w:val="none" w:sz="0" w:space="0" w:color="auto"/>
        <w:left w:val="none" w:sz="0" w:space="0" w:color="auto"/>
        <w:bottom w:val="none" w:sz="0" w:space="0" w:color="auto"/>
        <w:right w:val="none" w:sz="0" w:space="0" w:color="auto"/>
      </w:divBdr>
      <w:divsChild>
        <w:div w:id="513689786">
          <w:marLeft w:val="0"/>
          <w:marRight w:val="0"/>
          <w:marTop w:val="0"/>
          <w:marBottom w:val="0"/>
          <w:divBdr>
            <w:top w:val="none" w:sz="0" w:space="0" w:color="auto"/>
            <w:left w:val="none" w:sz="0" w:space="0" w:color="auto"/>
            <w:bottom w:val="none" w:sz="0" w:space="0" w:color="auto"/>
            <w:right w:val="none" w:sz="0" w:space="0" w:color="auto"/>
          </w:divBdr>
          <w:divsChild>
            <w:div w:id="2036151180">
              <w:marLeft w:val="0"/>
              <w:marRight w:val="0"/>
              <w:marTop w:val="0"/>
              <w:marBottom w:val="0"/>
              <w:divBdr>
                <w:top w:val="none" w:sz="0" w:space="0" w:color="auto"/>
                <w:left w:val="none" w:sz="0" w:space="0" w:color="auto"/>
                <w:bottom w:val="none" w:sz="0" w:space="0" w:color="auto"/>
                <w:right w:val="none" w:sz="0" w:space="0" w:color="auto"/>
              </w:divBdr>
              <w:divsChild>
                <w:div w:id="6355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1907">
          <w:marLeft w:val="0"/>
          <w:marRight w:val="0"/>
          <w:marTop w:val="0"/>
          <w:marBottom w:val="0"/>
          <w:divBdr>
            <w:top w:val="none" w:sz="0" w:space="0" w:color="auto"/>
            <w:left w:val="none" w:sz="0" w:space="0" w:color="auto"/>
            <w:bottom w:val="none" w:sz="0" w:space="0" w:color="auto"/>
            <w:right w:val="none" w:sz="0" w:space="0" w:color="auto"/>
          </w:divBdr>
        </w:div>
      </w:divsChild>
    </w:div>
    <w:div w:id="701370263">
      <w:bodyDiv w:val="1"/>
      <w:marLeft w:val="0"/>
      <w:marRight w:val="0"/>
      <w:marTop w:val="0"/>
      <w:marBottom w:val="0"/>
      <w:divBdr>
        <w:top w:val="none" w:sz="0" w:space="0" w:color="auto"/>
        <w:left w:val="none" w:sz="0" w:space="0" w:color="auto"/>
        <w:bottom w:val="none" w:sz="0" w:space="0" w:color="auto"/>
        <w:right w:val="none" w:sz="0" w:space="0" w:color="auto"/>
      </w:divBdr>
    </w:div>
    <w:div w:id="826018156">
      <w:bodyDiv w:val="1"/>
      <w:marLeft w:val="0"/>
      <w:marRight w:val="0"/>
      <w:marTop w:val="0"/>
      <w:marBottom w:val="0"/>
      <w:divBdr>
        <w:top w:val="none" w:sz="0" w:space="0" w:color="auto"/>
        <w:left w:val="none" w:sz="0" w:space="0" w:color="auto"/>
        <w:bottom w:val="none" w:sz="0" w:space="0" w:color="auto"/>
        <w:right w:val="none" w:sz="0" w:space="0" w:color="auto"/>
      </w:divBdr>
    </w:div>
    <w:div w:id="844124538">
      <w:bodyDiv w:val="1"/>
      <w:marLeft w:val="0"/>
      <w:marRight w:val="0"/>
      <w:marTop w:val="0"/>
      <w:marBottom w:val="0"/>
      <w:divBdr>
        <w:top w:val="none" w:sz="0" w:space="0" w:color="auto"/>
        <w:left w:val="none" w:sz="0" w:space="0" w:color="auto"/>
        <w:bottom w:val="none" w:sz="0" w:space="0" w:color="auto"/>
        <w:right w:val="none" w:sz="0" w:space="0" w:color="auto"/>
      </w:divBdr>
    </w:div>
    <w:div w:id="871111021">
      <w:bodyDiv w:val="1"/>
      <w:marLeft w:val="0"/>
      <w:marRight w:val="0"/>
      <w:marTop w:val="0"/>
      <w:marBottom w:val="0"/>
      <w:divBdr>
        <w:top w:val="none" w:sz="0" w:space="0" w:color="auto"/>
        <w:left w:val="none" w:sz="0" w:space="0" w:color="auto"/>
        <w:bottom w:val="none" w:sz="0" w:space="0" w:color="auto"/>
        <w:right w:val="none" w:sz="0" w:space="0" w:color="auto"/>
      </w:divBdr>
      <w:divsChild>
        <w:div w:id="21714512">
          <w:marLeft w:val="0"/>
          <w:marRight w:val="0"/>
          <w:marTop w:val="0"/>
          <w:marBottom w:val="0"/>
          <w:divBdr>
            <w:top w:val="none" w:sz="0" w:space="0" w:color="auto"/>
            <w:left w:val="none" w:sz="0" w:space="0" w:color="auto"/>
            <w:bottom w:val="none" w:sz="0" w:space="0" w:color="auto"/>
            <w:right w:val="none" w:sz="0" w:space="0" w:color="auto"/>
          </w:divBdr>
        </w:div>
        <w:div w:id="324823460">
          <w:marLeft w:val="0"/>
          <w:marRight w:val="0"/>
          <w:marTop w:val="0"/>
          <w:marBottom w:val="65"/>
          <w:divBdr>
            <w:top w:val="none" w:sz="0" w:space="0" w:color="auto"/>
            <w:left w:val="none" w:sz="0" w:space="0" w:color="auto"/>
            <w:bottom w:val="none" w:sz="0" w:space="0" w:color="auto"/>
            <w:right w:val="none" w:sz="0" w:space="0" w:color="auto"/>
          </w:divBdr>
        </w:div>
        <w:div w:id="640043504">
          <w:marLeft w:val="0"/>
          <w:marRight w:val="0"/>
          <w:marTop w:val="0"/>
          <w:marBottom w:val="65"/>
          <w:divBdr>
            <w:top w:val="none" w:sz="0" w:space="0" w:color="auto"/>
            <w:left w:val="none" w:sz="0" w:space="0" w:color="auto"/>
            <w:bottom w:val="none" w:sz="0" w:space="0" w:color="auto"/>
            <w:right w:val="none" w:sz="0" w:space="0" w:color="auto"/>
          </w:divBdr>
          <w:divsChild>
            <w:div w:id="1376390476">
              <w:marLeft w:val="0"/>
              <w:marRight w:val="0"/>
              <w:marTop w:val="0"/>
              <w:marBottom w:val="300"/>
              <w:divBdr>
                <w:top w:val="none" w:sz="0" w:space="0" w:color="auto"/>
                <w:left w:val="none" w:sz="0" w:space="0" w:color="auto"/>
                <w:bottom w:val="none" w:sz="0" w:space="0" w:color="auto"/>
                <w:right w:val="none" w:sz="0" w:space="0" w:color="auto"/>
              </w:divBdr>
            </w:div>
          </w:divsChild>
        </w:div>
        <w:div w:id="1072697156">
          <w:marLeft w:val="0"/>
          <w:marRight w:val="0"/>
          <w:marTop w:val="0"/>
          <w:marBottom w:val="259"/>
          <w:divBdr>
            <w:top w:val="none" w:sz="0" w:space="0" w:color="auto"/>
            <w:left w:val="none" w:sz="0" w:space="0" w:color="auto"/>
            <w:bottom w:val="none" w:sz="0" w:space="0" w:color="auto"/>
            <w:right w:val="none" w:sz="0" w:space="0" w:color="auto"/>
          </w:divBdr>
          <w:divsChild>
            <w:div w:id="2068454770">
              <w:marLeft w:val="0"/>
              <w:marRight w:val="0"/>
              <w:marTop w:val="0"/>
              <w:marBottom w:val="0"/>
              <w:divBdr>
                <w:top w:val="none" w:sz="0" w:space="0" w:color="auto"/>
                <w:left w:val="none" w:sz="0" w:space="0" w:color="auto"/>
                <w:bottom w:val="none" w:sz="0" w:space="0" w:color="auto"/>
                <w:right w:val="none" w:sz="0" w:space="0" w:color="auto"/>
              </w:divBdr>
              <w:divsChild>
                <w:div w:id="368798143">
                  <w:marLeft w:val="0"/>
                  <w:marRight w:val="0"/>
                  <w:marTop w:val="0"/>
                  <w:marBottom w:val="0"/>
                  <w:divBdr>
                    <w:top w:val="none" w:sz="0" w:space="0" w:color="auto"/>
                    <w:left w:val="none" w:sz="0" w:space="0" w:color="auto"/>
                    <w:bottom w:val="none" w:sz="0" w:space="0" w:color="auto"/>
                    <w:right w:val="none" w:sz="0" w:space="0" w:color="auto"/>
                  </w:divBdr>
                  <w:divsChild>
                    <w:div w:id="233275348">
                      <w:marLeft w:val="0"/>
                      <w:marRight w:val="0"/>
                      <w:marTop w:val="0"/>
                      <w:marBottom w:val="65"/>
                      <w:divBdr>
                        <w:top w:val="none" w:sz="0" w:space="0" w:color="auto"/>
                        <w:left w:val="none" w:sz="0" w:space="0" w:color="auto"/>
                        <w:bottom w:val="none" w:sz="0" w:space="0" w:color="auto"/>
                        <w:right w:val="none" w:sz="0" w:space="0" w:color="auto"/>
                      </w:divBdr>
                    </w:div>
                  </w:divsChild>
                </w:div>
              </w:divsChild>
            </w:div>
          </w:divsChild>
        </w:div>
        <w:div w:id="1933859036">
          <w:marLeft w:val="0"/>
          <w:marRight w:val="0"/>
          <w:marTop w:val="0"/>
          <w:marBottom w:val="0"/>
          <w:divBdr>
            <w:top w:val="none" w:sz="0" w:space="0" w:color="auto"/>
            <w:left w:val="none" w:sz="0" w:space="0" w:color="auto"/>
            <w:bottom w:val="none" w:sz="0" w:space="0" w:color="auto"/>
            <w:right w:val="none" w:sz="0" w:space="0" w:color="auto"/>
          </w:divBdr>
        </w:div>
      </w:divsChild>
    </w:div>
    <w:div w:id="922376059">
      <w:bodyDiv w:val="1"/>
      <w:marLeft w:val="0"/>
      <w:marRight w:val="0"/>
      <w:marTop w:val="0"/>
      <w:marBottom w:val="0"/>
      <w:divBdr>
        <w:top w:val="none" w:sz="0" w:space="0" w:color="auto"/>
        <w:left w:val="none" w:sz="0" w:space="0" w:color="auto"/>
        <w:bottom w:val="none" w:sz="0" w:space="0" w:color="auto"/>
        <w:right w:val="none" w:sz="0" w:space="0" w:color="auto"/>
      </w:divBdr>
    </w:div>
    <w:div w:id="960304406">
      <w:bodyDiv w:val="1"/>
      <w:marLeft w:val="0"/>
      <w:marRight w:val="0"/>
      <w:marTop w:val="0"/>
      <w:marBottom w:val="0"/>
      <w:divBdr>
        <w:top w:val="none" w:sz="0" w:space="0" w:color="auto"/>
        <w:left w:val="none" w:sz="0" w:space="0" w:color="auto"/>
        <w:bottom w:val="none" w:sz="0" w:space="0" w:color="auto"/>
        <w:right w:val="none" w:sz="0" w:space="0" w:color="auto"/>
      </w:divBdr>
      <w:divsChild>
        <w:div w:id="297997187">
          <w:marLeft w:val="0"/>
          <w:marRight w:val="0"/>
          <w:marTop w:val="0"/>
          <w:marBottom w:val="65"/>
          <w:divBdr>
            <w:top w:val="none" w:sz="0" w:space="0" w:color="auto"/>
            <w:left w:val="none" w:sz="0" w:space="0" w:color="auto"/>
            <w:bottom w:val="none" w:sz="0" w:space="0" w:color="auto"/>
            <w:right w:val="none" w:sz="0" w:space="0" w:color="auto"/>
          </w:divBdr>
          <w:divsChild>
            <w:div w:id="1734936267">
              <w:marLeft w:val="0"/>
              <w:marRight w:val="0"/>
              <w:marTop w:val="0"/>
              <w:marBottom w:val="300"/>
              <w:divBdr>
                <w:top w:val="none" w:sz="0" w:space="0" w:color="auto"/>
                <w:left w:val="none" w:sz="0" w:space="0" w:color="auto"/>
                <w:bottom w:val="none" w:sz="0" w:space="0" w:color="auto"/>
                <w:right w:val="none" w:sz="0" w:space="0" w:color="auto"/>
              </w:divBdr>
            </w:div>
          </w:divsChild>
        </w:div>
        <w:div w:id="1345665420">
          <w:marLeft w:val="0"/>
          <w:marRight w:val="0"/>
          <w:marTop w:val="0"/>
          <w:marBottom w:val="259"/>
          <w:divBdr>
            <w:top w:val="none" w:sz="0" w:space="0" w:color="auto"/>
            <w:left w:val="none" w:sz="0" w:space="0" w:color="auto"/>
            <w:bottom w:val="none" w:sz="0" w:space="0" w:color="auto"/>
            <w:right w:val="none" w:sz="0" w:space="0" w:color="auto"/>
          </w:divBdr>
          <w:divsChild>
            <w:div w:id="1401052769">
              <w:marLeft w:val="0"/>
              <w:marRight w:val="0"/>
              <w:marTop w:val="0"/>
              <w:marBottom w:val="0"/>
              <w:divBdr>
                <w:top w:val="none" w:sz="0" w:space="0" w:color="auto"/>
                <w:left w:val="none" w:sz="0" w:space="0" w:color="auto"/>
                <w:bottom w:val="none" w:sz="0" w:space="0" w:color="auto"/>
                <w:right w:val="none" w:sz="0" w:space="0" w:color="auto"/>
              </w:divBdr>
              <w:divsChild>
                <w:div w:id="1451054024">
                  <w:marLeft w:val="0"/>
                  <w:marRight w:val="0"/>
                  <w:marTop w:val="0"/>
                  <w:marBottom w:val="0"/>
                  <w:divBdr>
                    <w:top w:val="none" w:sz="0" w:space="0" w:color="auto"/>
                    <w:left w:val="none" w:sz="0" w:space="0" w:color="auto"/>
                    <w:bottom w:val="none" w:sz="0" w:space="0" w:color="auto"/>
                    <w:right w:val="none" w:sz="0" w:space="0" w:color="auto"/>
                  </w:divBdr>
                  <w:divsChild>
                    <w:div w:id="181012639">
                      <w:marLeft w:val="0"/>
                      <w:marRight w:val="0"/>
                      <w:marTop w:val="0"/>
                      <w:marBottom w:val="65"/>
                      <w:divBdr>
                        <w:top w:val="none" w:sz="0" w:space="0" w:color="auto"/>
                        <w:left w:val="none" w:sz="0" w:space="0" w:color="auto"/>
                        <w:bottom w:val="none" w:sz="0" w:space="0" w:color="auto"/>
                        <w:right w:val="none" w:sz="0" w:space="0" w:color="auto"/>
                      </w:divBdr>
                    </w:div>
                  </w:divsChild>
                </w:div>
              </w:divsChild>
            </w:div>
          </w:divsChild>
        </w:div>
        <w:div w:id="1434322506">
          <w:marLeft w:val="0"/>
          <w:marRight w:val="0"/>
          <w:marTop w:val="0"/>
          <w:marBottom w:val="0"/>
          <w:divBdr>
            <w:top w:val="none" w:sz="0" w:space="0" w:color="auto"/>
            <w:left w:val="none" w:sz="0" w:space="0" w:color="auto"/>
            <w:bottom w:val="none" w:sz="0" w:space="0" w:color="auto"/>
            <w:right w:val="none" w:sz="0" w:space="0" w:color="auto"/>
          </w:divBdr>
        </w:div>
        <w:div w:id="1493133952">
          <w:marLeft w:val="0"/>
          <w:marRight w:val="0"/>
          <w:marTop w:val="0"/>
          <w:marBottom w:val="65"/>
          <w:divBdr>
            <w:top w:val="none" w:sz="0" w:space="0" w:color="auto"/>
            <w:left w:val="none" w:sz="0" w:space="0" w:color="auto"/>
            <w:bottom w:val="none" w:sz="0" w:space="0" w:color="auto"/>
            <w:right w:val="none" w:sz="0" w:space="0" w:color="auto"/>
          </w:divBdr>
        </w:div>
        <w:div w:id="1615401568">
          <w:marLeft w:val="0"/>
          <w:marRight w:val="0"/>
          <w:marTop w:val="0"/>
          <w:marBottom w:val="0"/>
          <w:divBdr>
            <w:top w:val="none" w:sz="0" w:space="0" w:color="auto"/>
            <w:left w:val="none" w:sz="0" w:space="0" w:color="auto"/>
            <w:bottom w:val="none" w:sz="0" w:space="0" w:color="auto"/>
            <w:right w:val="none" w:sz="0" w:space="0" w:color="auto"/>
          </w:divBdr>
        </w:div>
      </w:divsChild>
    </w:div>
    <w:div w:id="1043603537">
      <w:bodyDiv w:val="1"/>
      <w:marLeft w:val="0"/>
      <w:marRight w:val="0"/>
      <w:marTop w:val="0"/>
      <w:marBottom w:val="0"/>
      <w:divBdr>
        <w:top w:val="none" w:sz="0" w:space="0" w:color="auto"/>
        <w:left w:val="none" w:sz="0" w:space="0" w:color="auto"/>
        <w:bottom w:val="none" w:sz="0" w:space="0" w:color="auto"/>
        <w:right w:val="none" w:sz="0" w:space="0" w:color="auto"/>
      </w:divBdr>
      <w:divsChild>
        <w:div w:id="575020426">
          <w:marLeft w:val="0"/>
          <w:marRight w:val="0"/>
          <w:marTop w:val="0"/>
          <w:marBottom w:val="0"/>
          <w:divBdr>
            <w:top w:val="none" w:sz="0" w:space="0" w:color="auto"/>
            <w:left w:val="none" w:sz="0" w:space="0" w:color="auto"/>
            <w:bottom w:val="none" w:sz="0" w:space="0" w:color="auto"/>
            <w:right w:val="none" w:sz="0" w:space="0" w:color="auto"/>
          </w:divBdr>
          <w:divsChild>
            <w:div w:id="188380062">
              <w:marLeft w:val="0"/>
              <w:marRight w:val="0"/>
              <w:marTop w:val="0"/>
              <w:marBottom w:val="0"/>
              <w:divBdr>
                <w:top w:val="none" w:sz="0" w:space="0" w:color="auto"/>
                <w:left w:val="none" w:sz="0" w:space="0" w:color="auto"/>
                <w:bottom w:val="none" w:sz="0" w:space="0" w:color="auto"/>
                <w:right w:val="none" w:sz="0" w:space="0" w:color="auto"/>
              </w:divBdr>
              <w:divsChild>
                <w:div w:id="1136526583">
                  <w:marLeft w:val="0"/>
                  <w:marRight w:val="0"/>
                  <w:marTop w:val="0"/>
                  <w:marBottom w:val="0"/>
                  <w:divBdr>
                    <w:top w:val="none" w:sz="0" w:space="0" w:color="auto"/>
                    <w:left w:val="none" w:sz="0" w:space="0" w:color="auto"/>
                    <w:bottom w:val="none" w:sz="0" w:space="0" w:color="auto"/>
                    <w:right w:val="none" w:sz="0" w:space="0" w:color="auto"/>
                  </w:divBdr>
                  <w:divsChild>
                    <w:div w:id="356740822">
                      <w:marLeft w:val="0"/>
                      <w:marRight w:val="0"/>
                      <w:marTop w:val="0"/>
                      <w:marBottom w:val="0"/>
                      <w:divBdr>
                        <w:top w:val="none" w:sz="0" w:space="0" w:color="auto"/>
                        <w:left w:val="none" w:sz="0" w:space="0" w:color="auto"/>
                        <w:bottom w:val="none" w:sz="0" w:space="0" w:color="auto"/>
                        <w:right w:val="none" w:sz="0" w:space="0" w:color="auto"/>
                      </w:divBdr>
                      <w:divsChild>
                        <w:div w:id="785662948">
                          <w:marLeft w:val="0"/>
                          <w:marRight w:val="0"/>
                          <w:marTop w:val="0"/>
                          <w:marBottom w:val="0"/>
                          <w:divBdr>
                            <w:top w:val="none" w:sz="0" w:space="0" w:color="auto"/>
                            <w:left w:val="none" w:sz="0" w:space="0" w:color="auto"/>
                            <w:bottom w:val="none" w:sz="0" w:space="0" w:color="auto"/>
                            <w:right w:val="none" w:sz="0" w:space="0" w:color="auto"/>
                          </w:divBdr>
                          <w:divsChild>
                            <w:div w:id="576787268">
                              <w:marLeft w:val="0"/>
                              <w:marRight w:val="0"/>
                              <w:marTop w:val="0"/>
                              <w:marBottom w:val="0"/>
                              <w:divBdr>
                                <w:top w:val="none" w:sz="0" w:space="0" w:color="auto"/>
                                <w:left w:val="none" w:sz="0" w:space="0" w:color="auto"/>
                                <w:bottom w:val="none" w:sz="0" w:space="0" w:color="auto"/>
                                <w:right w:val="none" w:sz="0" w:space="0" w:color="auto"/>
                              </w:divBdr>
                              <w:divsChild>
                                <w:div w:id="1071000820">
                                  <w:marLeft w:val="0"/>
                                  <w:marRight w:val="0"/>
                                  <w:marTop w:val="0"/>
                                  <w:marBottom w:val="0"/>
                                  <w:divBdr>
                                    <w:top w:val="none" w:sz="0" w:space="0" w:color="auto"/>
                                    <w:left w:val="none" w:sz="0" w:space="0" w:color="auto"/>
                                    <w:bottom w:val="none" w:sz="0" w:space="0" w:color="auto"/>
                                    <w:right w:val="none" w:sz="0" w:space="0" w:color="auto"/>
                                  </w:divBdr>
                                  <w:divsChild>
                                    <w:div w:id="1490054874">
                                      <w:marLeft w:val="0"/>
                                      <w:marRight w:val="0"/>
                                      <w:marTop w:val="0"/>
                                      <w:marBottom w:val="0"/>
                                      <w:divBdr>
                                        <w:top w:val="none" w:sz="0" w:space="0" w:color="auto"/>
                                        <w:left w:val="none" w:sz="0" w:space="0" w:color="auto"/>
                                        <w:bottom w:val="none" w:sz="0" w:space="0" w:color="auto"/>
                                        <w:right w:val="none" w:sz="0" w:space="0" w:color="auto"/>
                                      </w:divBdr>
                                      <w:divsChild>
                                        <w:div w:id="285815237">
                                          <w:marLeft w:val="0"/>
                                          <w:marRight w:val="0"/>
                                          <w:marTop w:val="0"/>
                                          <w:marBottom w:val="0"/>
                                          <w:divBdr>
                                            <w:top w:val="none" w:sz="0" w:space="0" w:color="auto"/>
                                            <w:left w:val="none" w:sz="0" w:space="0" w:color="auto"/>
                                            <w:bottom w:val="none" w:sz="0" w:space="0" w:color="auto"/>
                                            <w:right w:val="none" w:sz="0" w:space="0" w:color="auto"/>
                                          </w:divBdr>
                                          <w:divsChild>
                                            <w:div w:id="149756313">
                                              <w:marLeft w:val="0"/>
                                              <w:marRight w:val="0"/>
                                              <w:marTop w:val="0"/>
                                              <w:marBottom w:val="0"/>
                                              <w:divBdr>
                                                <w:top w:val="none" w:sz="0" w:space="0" w:color="auto"/>
                                                <w:left w:val="none" w:sz="0" w:space="0" w:color="auto"/>
                                                <w:bottom w:val="none" w:sz="0" w:space="0" w:color="auto"/>
                                                <w:right w:val="none" w:sz="0" w:space="0" w:color="auto"/>
                                              </w:divBdr>
                                            </w:div>
                                            <w:div w:id="37932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624319">
      <w:bodyDiv w:val="1"/>
      <w:marLeft w:val="0"/>
      <w:marRight w:val="0"/>
      <w:marTop w:val="0"/>
      <w:marBottom w:val="0"/>
      <w:divBdr>
        <w:top w:val="none" w:sz="0" w:space="0" w:color="auto"/>
        <w:left w:val="none" w:sz="0" w:space="0" w:color="auto"/>
        <w:bottom w:val="none" w:sz="0" w:space="0" w:color="auto"/>
        <w:right w:val="none" w:sz="0" w:space="0" w:color="auto"/>
      </w:divBdr>
      <w:divsChild>
        <w:div w:id="1440491207">
          <w:marLeft w:val="0"/>
          <w:marRight w:val="0"/>
          <w:marTop w:val="0"/>
          <w:marBottom w:val="0"/>
          <w:divBdr>
            <w:top w:val="none" w:sz="0" w:space="0" w:color="auto"/>
            <w:left w:val="none" w:sz="0" w:space="0" w:color="auto"/>
            <w:bottom w:val="none" w:sz="0" w:space="0" w:color="auto"/>
            <w:right w:val="none" w:sz="0" w:space="0" w:color="auto"/>
          </w:divBdr>
          <w:divsChild>
            <w:div w:id="747460940">
              <w:marLeft w:val="0"/>
              <w:marRight w:val="0"/>
              <w:marTop w:val="0"/>
              <w:marBottom w:val="0"/>
              <w:divBdr>
                <w:top w:val="none" w:sz="0" w:space="0" w:color="auto"/>
                <w:left w:val="none" w:sz="0" w:space="0" w:color="auto"/>
                <w:bottom w:val="none" w:sz="0" w:space="0" w:color="auto"/>
                <w:right w:val="none" w:sz="0" w:space="0" w:color="auto"/>
              </w:divBdr>
              <w:divsChild>
                <w:div w:id="45652891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62797362">
      <w:bodyDiv w:val="1"/>
      <w:marLeft w:val="0"/>
      <w:marRight w:val="0"/>
      <w:marTop w:val="0"/>
      <w:marBottom w:val="0"/>
      <w:divBdr>
        <w:top w:val="none" w:sz="0" w:space="0" w:color="auto"/>
        <w:left w:val="none" w:sz="0" w:space="0" w:color="auto"/>
        <w:bottom w:val="none" w:sz="0" w:space="0" w:color="auto"/>
        <w:right w:val="none" w:sz="0" w:space="0" w:color="auto"/>
      </w:divBdr>
    </w:div>
    <w:div w:id="1151484537">
      <w:bodyDiv w:val="1"/>
      <w:marLeft w:val="0"/>
      <w:marRight w:val="0"/>
      <w:marTop w:val="0"/>
      <w:marBottom w:val="0"/>
      <w:divBdr>
        <w:top w:val="none" w:sz="0" w:space="0" w:color="auto"/>
        <w:left w:val="none" w:sz="0" w:space="0" w:color="auto"/>
        <w:bottom w:val="none" w:sz="0" w:space="0" w:color="auto"/>
        <w:right w:val="none" w:sz="0" w:space="0" w:color="auto"/>
      </w:divBdr>
      <w:divsChild>
        <w:div w:id="26612261">
          <w:marLeft w:val="0"/>
          <w:marRight w:val="0"/>
          <w:marTop w:val="0"/>
          <w:marBottom w:val="0"/>
          <w:divBdr>
            <w:top w:val="none" w:sz="0" w:space="0" w:color="auto"/>
            <w:left w:val="none" w:sz="0" w:space="0" w:color="auto"/>
            <w:bottom w:val="none" w:sz="0" w:space="0" w:color="auto"/>
            <w:right w:val="none" w:sz="0" w:space="0" w:color="auto"/>
          </w:divBdr>
        </w:div>
        <w:div w:id="151147064">
          <w:marLeft w:val="0"/>
          <w:marRight w:val="0"/>
          <w:marTop w:val="0"/>
          <w:marBottom w:val="0"/>
          <w:divBdr>
            <w:top w:val="single" w:sz="6" w:space="3" w:color="DADADA"/>
            <w:left w:val="single" w:sz="6" w:space="3" w:color="DADADA"/>
            <w:bottom w:val="none" w:sz="0" w:space="0" w:color="auto"/>
            <w:right w:val="single" w:sz="6" w:space="0" w:color="DADADA"/>
          </w:divBdr>
          <w:divsChild>
            <w:div w:id="1665862226">
              <w:marLeft w:val="0"/>
              <w:marRight w:val="0"/>
              <w:marTop w:val="0"/>
              <w:marBottom w:val="0"/>
              <w:divBdr>
                <w:top w:val="none" w:sz="0" w:space="0" w:color="auto"/>
                <w:left w:val="none" w:sz="0" w:space="0" w:color="auto"/>
                <w:bottom w:val="none" w:sz="0" w:space="0" w:color="auto"/>
                <w:right w:val="none" w:sz="0" w:space="0" w:color="auto"/>
              </w:divBdr>
            </w:div>
          </w:divsChild>
        </w:div>
        <w:div w:id="305818614">
          <w:marLeft w:val="0"/>
          <w:marRight w:val="0"/>
          <w:marTop w:val="0"/>
          <w:marBottom w:val="0"/>
          <w:divBdr>
            <w:top w:val="single" w:sz="6" w:space="3" w:color="DADADA"/>
            <w:left w:val="single" w:sz="6" w:space="3" w:color="DADADA"/>
            <w:bottom w:val="none" w:sz="0" w:space="0" w:color="auto"/>
            <w:right w:val="single" w:sz="6" w:space="0" w:color="DADADA"/>
          </w:divBdr>
          <w:divsChild>
            <w:div w:id="1364819173">
              <w:marLeft w:val="0"/>
              <w:marRight w:val="0"/>
              <w:marTop w:val="0"/>
              <w:marBottom w:val="0"/>
              <w:divBdr>
                <w:top w:val="none" w:sz="0" w:space="0" w:color="auto"/>
                <w:left w:val="none" w:sz="0" w:space="0" w:color="auto"/>
                <w:bottom w:val="none" w:sz="0" w:space="0" w:color="auto"/>
                <w:right w:val="none" w:sz="0" w:space="0" w:color="auto"/>
              </w:divBdr>
            </w:div>
          </w:divsChild>
        </w:div>
        <w:div w:id="405230391">
          <w:marLeft w:val="0"/>
          <w:marRight w:val="0"/>
          <w:marTop w:val="0"/>
          <w:marBottom w:val="0"/>
          <w:divBdr>
            <w:top w:val="none" w:sz="0" w:space="0" w:color="auto"/>
            <w:left w:val="none" w:sz="0" w:space="0" w:color="auto"/>
            <w:bottom w:val="none" w:sz="0" w:space="0" w:color="auto"/>
            <w:right w:val="none" w:sz="0" w:space="0" w:color="auto"/>
          </w:divBdr>
        </w:div>
        <w:div w:id="582495794">
          <w:marLeft w:val="0"/>
          <w:marRight w:val="0"/>
          <w:marTop w:val="0"/>
          <w:marBottom w:val="0"/>
          <w:divBdr>
            <w:top w:val="none" w:sz="0" w:space="0" w:color="auto"/>
            <w:left w:val="none" w:sz="0" w:space="0" w:color="auto"/>
            <w:bottom w:val="none" w:sz="0" w:space="0" w:color="auto"/>
            <w:right w:val="none" w:sz="0" w:space="0" w:color="auto"/>
          </w:divBdr>
        </w:div>
        <w:div w:id="876354174">
          <w:marLeft w:val="0"/>
          <w:marRight w:val="0"/>
          <w:marTop w:val="0"/>
          <w:marBottom w:val="0"/>
          <w:divBdr>
            <w:top w:val="single" w:sz="6" w:space="3" w:color="DADADA"/>
            <w:left w:val="single" w:sz="6" w:space="3" w:color="DADADA"/>
            <w:bottom w:val="none" w:sz="0" w:space="0" w:color="auto"/>
            <w:right w:val="single" w:sz="6" w:space="0" w:color="DADADA"/>
          </w:divBdr>
          <w:divsChild>
            <w:div w:id="552547300">
              <w:marLeft w:val="0"/>
              <w:marRight w:val="0"/>
              <w:marTop w:val="0"/>
              <w:marBottom w:val="0"/>
              <w:divBdr>
                <w:top w:val="none" w:sz="0" w:space="0" w:color="auto"/>
                <w:left w:val="none" w:sz="0" w:space="0" w:color="auto"/>
                <w:bottom w:val="none" w:sz="0" w:space="0" w:color="auto"/>
                <w:right w:val="none" w:sz="0" w:space="0" w:color="auto"/>
              </w:divBdr>
            </w:div>
            <w:div w:id="1469975322">
              <w:marLeft w:val="0"/>
              <w:marRight w:val="0"/>
              <w:marTop w:val="0"/>
              <w:marBottom w:val="0"/>
              <w:divBdr>
                <w:top w:val="none" w:sz="0" w:space="0" w:color="auto"/>
                <w:left w:val="none" w:sz="0" w:space="0" w:color="auto"/>
                <w:bottom w:val="none" w:sz="0" w:space="0" w:color="auto"/>
                <w:right w:val="none" w:sz="0" w:space="0" w:color="auto"/>
              </w:divBdr>
            </w:div>
          </w:divsChild>
        </w:div>
        <w:div w:id="892934311">
          <w:marLeft w:val="0"/>
          <w:marRight w:val="0"/>
          <w:marTop w:val="0"/>
          <w:marBottom w:val="0"/>
          <w:divBdr>
            <w:top w:val="single" w:sz="6" w:space="3" w:color="DADADA"/>
            <w:left w:val="single" w:sz="6" w:space="3" w:color="DADADA"/>
            <w:bottom w:val="none" w:sz="0" w:space="0" w:color="auto"/>
            <w:right w:val="single" w:sz="6" w:space="0" w:color="DADADA"/>
          </w:divBdr>
          <w:divsChild>
            <w:div w:id="1857190471">
              <w:marLeft w:val="0"/>
              <w:marRight w:val="0"/>
              <w:marTop w:val="0"/>
              <w:marBottom w:val="0"/>
              <w:divBdr>
                <w:top w:val="none" w:sz="0" w:space="0" w:color="auto"/>
                <w:left w:val="none" w:sz="0" w:space="0" w:color="auto"/>
                <w:bottom w:val="none" w:sz="0" w:space="0" w:color="auto"/>
                <w:right w:val="none" w:sz="0" w:space="0" w:color="auto"/>
              </w:divBdr>
            </w:div>
          </w:divsChild>
        </w:div>
        <w:div w:id="995181733">
          <w:marLeft w:val="0"/>
          <w:marRight w:val="0"/>
          <w:marTop w:val="0"/>
          <w:marBottom w:val="0"/>
          <w:divBdr>
            <w:top w:val="single" w:sz="6" w:space="3" w:color="DADADA"/>
            <w:left w:val="single" w:sz="6" w:space="3" w:color="DADADA"/>
            <w:bottom w:val="none" w:sz="0" w:space="0" w:color="auto"/>
            <w:right w:val="single" w:sz="6" w:space="0" w:color="DADADA"/>
          </w:divBdr>
          <w:divsChild>
            <w:div w:id="660817891">
              <w:marLeft w:val="0"/>
              <w:marRight w:val="0"/>
              <w:marTop w:val="0"/>
              <w:marBottom w:val="0"/>
              <w:divBdr>
                <w:top w:val="none" w:sz="0" w:space="0" w:color="auto"/>
                <w:left w:val="none" w:sz="0" w:space="0" w:color="auto"/>
                <w:bottom w:val="none" w:sz="0" w:space="0" w:color="auto"/>
                <w:right w:val="none" w:sz="0" w:space="0" w:color="auto"/>
              </w:divBdr>
            </w:div>
            <w:div w:id="2015717515">
              <w:marLeft w:val="0"/>
              <w:marRight w:val="0"/>
              <w:marTop w:val="0"/>
              <w:marBottom w:val="0"/>
              <w:divBdr>
                <w:top w:val="none" w:sz="0" w:space="0" w:color="auto"/>
                <w:left w:val="none" w:sz="0" w:space="0" w:color="auto"/>
                <w:bottom w:val="none" w:sz="0" w:space="0" w:color="auto"/>
                <w:right w:val="none" w:sz="0" w:space="0" w:color="auto"/>
              </w:divBdr>
            </w:div>
          </w:divsChild>
        </w:div>
        <w:div w:id="1021249208">
          <w:marLeft w:val="0"/>
          <w:marRight w:val="0"/>
          <w:marTop w:val="0"/>
          <w:marBottom w:val="0"/>
          <w:divBdr>
            <w:top w:val="single" w:sz="6" w:space="3" w:color="DADADA"/>
            <w:left w:val="single" w:sz="6" w:space="3" w:color="DADADA"/>
            <w:bottom w:val="none" w:sz="0" w:space="0" w:color="auto"/>
            <w:right w:val="single" w:sz="6" w:space="0" w:color="DADADA"/>
          </w:divBdr>
          <w:divsChild>
            <w:div w:id="141236918">
              <w:marLeft w:val="0"/>
              <w:marRight w:val="0"/>
              <w:marTop w:val="0"/>
              <w:marBottom w:val="0"/>
              <w:divBdr>
                <w:top w:val="none" w:sz="0" w:space="0" w:color="auto"/>
                <w:left w:val="none" w:sz="0" w:space="0" w:color="auto"/>
                <w:bottom w:val="none" w:sz="0" w:space="0" w:color="auto"/>
                <w:right w:val="none" w:sz="0" w:space="0" w:color="auto"/>
              </w:divBdr>
            </w:div>
          </w:divsChild>
        </w:div>
        <w:div w:id="1051228041">
          <w:marLeft w:val="0"/>
          <w:marRight w:val="0"/>
          <w:marTop w:val="0"/>
          <w:marBottom w:val="0"/>
          <w:divBdr>
            <w:top w:val="single" w:sz="6" w:space="3" w:color="DADADA"/>
            <w:left w:val="single" w:sz="6" w:space="3" w:color="DADADA"/>
            <w:bottom w:val="none" w:sz="0" w:space="0" w:color="auto"/>
            <w:right w:val="single" w:sz="6" w:space="0" w:color="DADADA"/>
          </w:divBdr>
          <w:divsChild>
            <w:div w:id="23941664">
              <w:marLeft w:val="0"/>
              <w:marRight w:val="0"/>
              <w:marTop w:val="0"/>
              <w:marBottom w:val="0"/>
              <w:divBdr>
                <w:top w:val="none" w:sz="0" w:space="0" w:color="auto"/>
                <w:left w:val="none" w:sz="0" w:space="0" w:color="auto"/>
                <w:bottom w:val="none" w:sz="0" w:space="0" w:color="auto"/>
                <w:right w:val="none" w:sz="0" w:space="0" w:color="auto"/>
              </w:divBdr>
            </w:div>
            <w:div w:id="1118140364">
              <w:marLeft w:val="0"/>
              <w:marRight w:val="0"/>
              <w:marTop w:val="0"/>
              <w:marBottom w:val="0"/>
              <w:divBdr>
                <w:top w:val="none" w:sz="0" w:space="0" w:color="auto"/>
                <w:left w:val="none" w:sz="0" w:space="0" w:color="auto"/>
                <w:bottom w:val="none" w:sz="0" w:space="0" w:color="auto"/>
                <w:right w:val="none" w:sz="0" w:space="0" w:color="auto"/>
              </w:divBdr>
            </w:div>
          </w:divsChild>
        </w:div>
        <w:div w:id="1071392364">
          <w:marLeft w:val="0"/>
          <w:marRight w:val="0"/>
          <w:marTop w:val="0"/>
          <w:marBottom w:val="0"/>
          <w:divBdr>
            <w:top w:val="none" w:sz="0" w:space="0" w:color="auto"/>
            <w:left w:val="none" w:sz="0" w:space="0" w:color="auto"/>
            <w:bottom w:val="none" w:sz="0" w:space="0" w:color="auto"/>
            <w:right w:val="none" w:sz="0" w:space="0" w:color="auto"/>
          </w:divBdr>
        </w:div>
        <w:div w:id="1330062536">
          <w:marLeft w:val="0"/>
          <w:marRight w:val="0"/>
          <w:marTop w:val="0"/>
          <w:marBottom w:val="0"/>
          <w:divBdr>
            <w:top w:val="none" w:sz="0" w:space="0" w:color="auto"/>
            <w:left w:val="none" w:sz="0" w:space="0" w:color="auto"/>
            <w:bottom w:val="none" w:sz="0" w:space="0" w:color="auto"/>
            <w:right w:val="none" w:sz="0" w:space="0" w:color="auto"/>
          </w:divBdr>
        </w:div>
        <w:div w:id="1449154665">
          <w:marLeft w:val="0"/>
          <w:marRight w:val="0"/>
          <w:marTop w:val="0"/>
          <w:marBottom w:val="0"/>
          <w:divBdr>
            <w:top w:val="none" w:sz="0" w:space="0" w:color="auto"/>
            <w:left w:val="none" w:sz="0" w:space="0" w:color="auto"/>
            <w:bottom w:val="none" w:sz="0" w:space="0" w:color="auto"/>
            <w:right w:val="none" w:sz="0" w:space="0" w:color="auto"/>
          </w:divBdr>
        </w:div>
        <w:div w:id="1728452160">
          <w:marLeft w:val="0"/>
          <w:marRight w:val="0"/>
          <w:marTop w:val="0"/>
          <w:marBottom w:val="0"/>
          <w:divBdr>
            <w:top w:val="single" w:sz="6" w:space="3" w:color="DADADA"/>
            <w:left w:val="single" w:sz="6" w:space="3" w:color="DADADA"/>
            <w:bottom w:val="none" w:sz="0" w:space="0" w:color="auto"/>
            <w:right w:val="single" w:sz="6" w:space="0" w:color="DADADA"/>
          </w:divBdr>
          <w:divsChild>
            <w:div w:id="129443791">
              <w:marLeft w:val="0"/>
              <w:marRight w:val="0"/>
              <w:marTop w:val="0"/>
              <w:marBottom w:val="0"/>
              <w:divBdr>
                <w:top w:val="none" w:sz="0" w:space="0" w:color="auto"/>
                <w:left w:val="none" w:sz="0" w:space="0" w:color="auto"/>
                <w:bottom w:val="none" w:sz="0" w:space="0" w:color="auto"/>
                <w:right w:val="none" w:sz="0" w:space="0" w:color="auto"/>
              </w:divBdr>
            </w:div>
            <w:div w:id="581640251">
              <w:marLeft w:val="0"/>
              <w:marRight w:val="0"/>
              <w:marTop w:val="0"/>
              <w:marBottom w:val="0"/>
              <w:divBdr>
                <w:top w:val="none" w:sz="0" w:space="0" w:color="auto"/>
                <w:left w:val="none" w:sz="0" w:space="0" w:color="auto"/>
                <w:bottom w:val="none" w:sz="0" w:space="0" w:color="auto"/>
                <w:right w:val="none" w:sz="0" w:space="0" w:color="auto"/>
              </w:divBdr>
            </w:div>
          </w:divsChild>
        </w:div>
        <w:div w:id="1738280514">
          <w:marLeft w:val="0"/>
          <w:marRight w:val="0"/>
          <w:marTop w:val="0"/>
          <w:marBottom w:val="0"/>
          <w:divBdr>
            <w:top w:val="single" w:sz="6" w:space="3" w:color="DADADA"/>
            <w:left w:val="single" w:sz="6" w:space="3" w:color="DADADA"/>
            <w:bottom w:val="none" w:sz="0" w:space="0" w:color="auto"/>
            <w:right w:val="single" w:sz="6" w:space="0" w:color="DADADA"/>
          </w:divBdr>
          <w:divsChild>
            <w:div w:id="305165178">
              <w:marLeft w:val="0"/>
              <w:marRight w:val="0"/>
              <w:marTop w:val="0"/>
              <w:marBottom w:val="0"/>
              <w:divBdr>
                <w:top w:val="none" w:sz="0" w:space="0" w:color="auto"/>
                <w:left w:val="none" w:sz="0" w:space="0" w:color="auto"/>
                <w:bottom w:val="none" w:sz="0" w:space="0" w:color="auto"/>
                <w:right w:val="none" w:sz="0" w:space="0" w:color="auto"/>
              </w:divBdr>
            </w:div>
            <w:div w:id="1044063919">
              <w:marLeft w:val="0"/>
              <w:marRight w:val="0"/>
              <w:marTop w:val="0"/>
              <w:marBottom w:val="0"/>
              <w:divBdr>
                <w:top w:val="none" w:sz="0" w:space="0" w:color="auto"/>
                <w:left w:val="none" w:sz="0" w:space="0" w:color="auto"/>
                <w:bottom w:val="none" w:sz="0" w:space="0" w:color="auto"/>
                <w:right w:val="none" w:sz="0" w:space="0" w:color="auto"/>
              </w:divBdr>
            </w:div>
          </w:divsChild>
        </w:div>
        <w:div w:id="1975021831">
          <w:marLeft w:val="0"/>
          <w:marRight w:val="0"/>
          <w:marTop w:val="0"/>
          <w:marBottom w:val="0"/>
          <w:divBdr>
            <w:top w:val="none" w:sz="0" w:space="0" w:color="auto"/>
            <w:left w:val="none" w:sz="0" w:space="0" w:color="auto"/>
            <w:bottom w:val="none" w:sz="0" w:space="0" w:color="auto"/>
            <w:right w:val="none" w:sz="0" w:space="0" w:color="auto"/>
          </w:divBdr>
        </w:div>
        <w:div w:id="1980182316">
          <w:marLeft w:val="0"/>
          <w:marRight w:val="0"/>
          <w:marTop w:val="0"/>
          <w:marBottom w:val="0"/>
          <w:divBdr>
            <w:top w:val="none" w:sz="0" w:space="0" w:color="auto"/>
            <w:left w:val="none" w:sz="0" w:space="0" w:color="auto"/>
            <w:bottom w:val="none" w:sz="0" w:space="0" w:color="auto"/>
            <w:right w:val="none" w:sz="0" w:space="0" w:color="auto"/>
          </w:divBdr>
        </w:div>
        <w:div w:id="2027555267">
          <w:marLeft w:val="0"/>
          <w:marRight w:val="0"/>
          <w:marTop w:val="0"/>
          <w:marBottom w:val="0"/>
          <w:divBdr>
            <w:top w:val="none" w:sz="0" w:space="0" w:color="auto"/>
            <w:left w:val="none" w:sz="0" w:space="0" w:color="auto"/>
            <w:bottom w:val="none" w:sz="0" w:space="0" w:color="auto"/>
            <w:right w:val="none" w:sz="0" w:space="0" w:color="auto"/>
          </w:divBdr>
        </w:div>
        <w:div w:id="2094164184">
          <w:marLeft w:val="0"/>
          <w:marRight w:val="0"/>
          <w:marTop w:val="0"/>
          <w:marBottom w:val="0"/>
          <w:divBdr>
            <w:top w:val="none" w:sz="0" w:space="0" w:color="auto"/>
            <w:left w:val="none" w:sz="0" w:space="0" w:color="auto"/>
            <w:bottom w:val="none" w:sz="0" w:space="0" w:color="auto"/>
            <w:right w:val="none" w:sz="0" w:space="0" w:color="auto"/>
          </w:divBdr>
        </w:div>
      </w:divsChild>
    </w:div>
    <w:div w:id="1203399932">
      <w:bodyDiv w:val="1"/>
      <w:marLeft w:val="0"/>
      <w:marRight w:val="0"/>
      <w:marTop w:val="0"/>
      <w:marBottom w:val="0"/>
      <w:divBdr>
        <w:top w:val="none" w:sz="0" w:space="0" w:color="auto"/>
        <w:left w:val="none" w:sz="0" w:space="0" w:color="auto"/>
        <w:bottom w:val="none" w:sz="0" w:space="0" w:color="auto"/>
        <w:right w:val="none" w:sz="0" w:space="0" w:color="auto"/>
      </w:divBdr>
      <w:divsChild>
        <w:div w:id="1702394210">
          <w:marLeft w:val="0"/>
          <w:marRight w:val="0"/>
          <w:marTop w:val="0"/>
          <w:marBottom w:val="0"/>
          <w:divBdr>
            <w:top w:val="none" w:sz="0" w:space="0" w:color="auto"/>
            <w:left w:val="none" w:sz="0" w:space="0" w:color="auto"/>
            <w:bottom w:val="none" w:sz="0" w:space="0" w:color="auto"/>
            <w:right w:val="none" w:sz="0" w:space="0" w:color="auto"/>
          </w:divBdr>
          <w:divsChild>
            <w:div w:id="21616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07265">
      <w:bodyDiv w:val="1"/>
      <w:marLeft w:val="0"/>
      <w:marRight w:val="0"/>
      <w:marTop w:val="0"/>
      <w:marBottom w:val="0"/>
      <w:divBdr>
        <w:top w:val="none" w:sz="0" w:space="0" w:color="auto"/>
        <w:left w:val="none" w:sz="0" w:space="0" w:color="auto"/>
        <w:bottom w:val="none" w:sz="0" w:space="0" w:color="auto"/>
        <w:right w:val="none" w:sz="0" w:space="0" w:color="auto"/>
      </w:divBdr>
    </w:div>
    <w:div w:id="1319965421">
      <w:bodyDiv w:val="1"/>
      <w:marLeft w:val="0"/>
      <w:marRight w:val="0"/>
      <w:marTop w:val="0"/>
      <w:marBottom w:val="0"/>
      <w:divBdr>
        <w:top w:val="none" w:sz="0" w:space="0" w:color="auto"/>
        <w:left w:val="none" w:sz="0" w:space="0" w:color="auto"/>
        <w:bottom w:val="none" w:sz="0" w:space="0" w:color="auto"/>
        <w:right w:val="none" w:sz="0" w:space="0" w:color="auto"/>
      </w:divBdr>
    </w:div>
    <w:div w:id="1359047331">
      <w:bodyDiv w:val="1"/>
      <w:marLeft w:val="0"/>
      <w:marRight w:val="0"/>
      <w:marTop w:val="0"/>
      <w:marBottom w:val="0"/>
      <w:divBdr>
        <w:top w:val="none" w:sz="0" w:space="0" w:color="auto"/>
        <w:left w:val="none" w:sz="0" w:space="0" w:color="auto"/>
        <w:bottom w:val="none" w:sz="0" w:space="0" w:color="auto"/>
        <w:right w:val="none" w:sz="0" w:space="0" w:color="auto"/>
      </w:divBdr>
      <w:divsChild>
        <w:div w:id="53042362">
          <w:marLeft w:val="0"/>
          <w:marRight w:val="0"/>
          <w:marTop w:val="0"/>
          <w:marBottom w:val="0"/>
          <w:divBdr>
            <w:top w:val="none" w:sz="0" w:space="0" w:color="auto"/>
            <w:left w:val="none" w:sz="0" w:space="0" w:color="auto"/>
            <w:bottom w:val="none" w:sz="0" w:space="0" w:color="auto"/>
            <w:right w:val="none" w:sz="0" w:space="0" w:color="auto"/>
          </w:divBdr>
        </w:div>
        <w:div w:id="339896291">
          <w:marLeft w:val="0"/>
          <w:marRight w:val="0"/>
          <w:marTop w:val="0"/>
          <w:marBottom w:val="0"/>
          <w:divBdr>
            <w:top w:val="none" w:sz="0" w:space="0" w:color="auto"/>
            <w:left w:val="none" w:sz="0" w:space="0" w:color="auto"/>
            <w:bottom w:val="none" w:sz="0" w:space="0" w:color="auto"/>
            <w:right w:val="none" w:sz="0" w:space="0" w:color="auto"/>
          </w:divBdr>
        </w:div>
        <w:div w:id="568350532">
          <w:marLeft w:val="0"/>
          <w:marRight w:val="0"/>
          <w:marTop w:val="0"/>
          <w:marBottom w:val="900"/>
          <w:divBdr>
            <w:top w:val="none" w:sz="0" w:space="0" w:color="auto"/>
            <w:left w:val="none" w:sz="0" w:space="0" w:color="auto"/>
            <w:bottom w:val="none" w:sz="0" w:space="0" w:color="auto"/>
            <w:right w:val="none" w:sz="0" w:space="0" w:color="auto"/>
          </w:divBdr>
        </w:div>
        <w:div w:id="801852473">
          <w:marLeft w:val="0"/>
          <w:marRight w:val="0"/>
          <w:marTop w:val="0"/>
          <w:marBottom w:val="1125"/>
          <w:divBdr>
            <w:top w:val="none" w:sz="0" w:space="0" w:color="auto"/>
            <w:left w:val="none" w:sz="0" w:space="0" w:color="auto"/>
            <w:bottom w:val="none" w:sz="0" w:space="0" w:color="auto"/>
            <w:right w:val="none" w:sz="0" w:space="0" w:color="auto"/>
          </w:divBdr>
        </w:div>
        <w:div w:id="1532912397">
          <w:marLeft w:val="0"/>
          <w:marRight w:val="0"/>
          <w:marTop w:val="0"/>
          <w:marBottom w:val="0"/>
          <w:divBdr>
            <w:top w:val="none" w:sz="0" w:space="0" w:color="auto"/>
            <w:left w:val="none" w:sz="0" w:space="0" w:color="auto"/>
            <w:bottom w:val="none" w:sz="0" w:space="0" w:color="auto"/>
            <w:right w:val="none" w:sz="0" w:space="0" w:color="auto"/>
          </w:divBdr>
          <w:divsChild>
            <w:div w:id="31392082">
              <w:marLeft w:val="0"/>
              <w:marRight w:val="0"/>
              <w:marTop w:val="0"/>
              <w:marBottom w:val="0"/>
              <w:divBdr>
                <w:top w:val="none" w:sz="0" w:space="0" w:color="auto"/>
                <w:left w:val="none" w:sz="0" w:space="0" w:color="auto"/>
                <w:bottom w:val="none" w:sz="0" w:space="0" w:color="auto"/>
                <w:right w:val="none" w:sz="0" w:space="0" w:color="auto"/>
              </w:divBdr>
            </w:div>
            <w:div w:id="974675652">
              <w:marLeft w:val="0"/>
              <w:marRight w:val="0"/>
              <w:marTop w:val="0"/>
              <w:marBottom w:val="675"/>
              <w:divBdr>
                <w:top w:val="none" w:sz="0" w:space="0" w:color="auto"/>
                <w:left w:val="none" w:sz="0" w:space="0" w:color="auto"/>
                <w:bottom w:val="none" w:sz="0" w:space="0" w:color="auto"/>
                <w:right w:val="none" w:sz="0" w:space="0" w:color="auto"/>
              </w:divBdr>
            </w:div>
          </w:divsChild>
        </w:div>
        <w:div w:id="1577207837">
          <w:marLeft w:val="0"/>
          <w:marRight w:val="0"/>
          <w:marTop w:val="0"/>
          <w:marBottom w:val="0"/>
          <w:divBdr>
            <w:top w:val="none" w:sz="0" w:space="0" w:color="auto"/>
            <w:left w:val="none" w:sz="0" w:space="0" w:color="auto"/>
            <w:bottom w:val="none" w:sz="0" w:space="0" w:color="auto"/>
            <w:right w:val="none" w:sz="0" w:space="0" w:color="auto"/>
          </w:divBdr>
        </w:div>
        <w:div w:id="2133672507">
          <w:marLeft w:val="0"/>
          <w:marRight w:val="225"/>
          <w:marTop w:val="0"/>
          <w:marBottom w:val="0"/>
          <w:divBdr>
            <w:top w:val="none" w:sz="0" w:space="0" w:color="auto"/>
            <w:left w:val="none" w:sz="0" w:space="0" w:color="auto"/>
            <w:bottom w:val="none" w:sz="0" w:space="0" w:color="auto"/>
            <w:right w:val="none" w:sz="0" w:space="0" w:color="auto"/>
          </w:divBdr>
          <w:divsChild>
            <w:div w:id="293633274">
              <w:marLeft w:val="0"/>
              <w:marRight w:val="0"/>
              <w:marTop w:val="0"/>
              <w:marBottom w:val="0"/>
              <w:divBdr>
                <w:top w:val="none" w:sz="0" w:space="0" w:color="auto"/>
                <w:left w:val="none" w:sz="0" w:space="0" w:color="auto"/>
                <w:bottom w:val="none" w:sz="0" w:space="0" w:color="auto"/>
                <w:right w:val="none" w:sz="0" w:space="0" w:color="auto"/>
              </w:divBdr>
            </w:div>
            <w:div w:id="697046470">
              <w:marLeft w:val="0"/>
              <w:marRight w:val="0"/>
              <w:marTop w:val="0"/>
              <w:marBottom w:val="1125"/>
              <w:divBdr>
                <w:top w:val="none" w:sz="0" w:space="0" w:color="auto"/>
                <w:left w:val="none" w:sz="0" w:space="0" w:color="auto"/>
                <w:bottom w:val="none" w:sz="0" w:space="0" w:color="auto"/>
                <w:right w:val="none" w:sz="0" w:space="0" w:color="auto"/>
              </w:divBdr>
            </w:div>
          </w:divsChild>
        </w:div>
      </w:divsChild>
    </w:div>
    <w:div w:id="1359938597">
      <w:bodyDiv w:val="1"/>
      <w:marLeft w:val="0"/>
      <w:marRight w:val="0"/>
      <w:marTop w:val="0"/>
      <w:marBottom w:val="0"/>
      <w:divBdr>
        <w:top w:val="none" w:sz="0" w:space="0" w:color="auto"/>
        <w:left w:val="none" w:sz="0" w:space="0" w:color="auto"/>
        <w:bottom w:val="none" w:sz="0" w:space="0" w:color="auto"/>
        <w:right w:val="none" w:sz="0" w:space="0" w:color="auto"/>
      </w:divBdr>
    </w:div>
    <w:div w:id="1457792396">
      <w:bodyDiv w:val="1"/>
      <w:marLeft w:val="0"/>
      <w:marRight w:val="0"/>
      <w:marTop w:val="0"/>
      <w:marBottom w:val="0"/>
      <w:divBdr>
        <w:top w:val="none" w:sz="0" w:space="0" w:color="auto"/>
        <w:left w:val="none" w:sz="0" w:space="0" w:color="auto"/>
        <w:bottom w:val="none" w:sz="0" w:space="0" w:color="auto"/>
        <w:right w:val="none" w:sz="0" w:space="0" w:color="auto"/>
      </w:divBdr>
    </w:div>
    <w:div w:id="1504275301">
      <w:bodyDiv w:val="1"/>
      <w:marLeft w:val="0"/>
      <w:marRight w:val="0"/>
      <w:marTop w:val="0"/>
      <w:marBottom w:val="0"/>
      <w:divBdr>
        <w:top w:val="none" w:sz="0" w:space="0" w:color="auto"/>
        <w:left w:val="none" w:sz="0" w:space="0" w:color="auto"/>
        <w:bottom w:val="none" w:sz="0" w:space="0" w:color="auto"/>
        <w:right w:val="none" w:sz="0" w:space="0" w:color="auto"/>
      </w:divBdr>
    </w:div>
    <w:div w:id="1553269017">
      <w:bodyDiv w:val="1"/>
      <w:marLeft w:val="0"/>
      <w:marRight w:val="0"/>
      <w:marTop w:val="0"/>
      <w:marBottom w:val="0"/>
      <w:divBdr>
        <w:top w:val="none" w:sz="0" w:space="0" w:color="auto"/>
        <w:left w:val="none" w:sz="0" w:space="0" w:color="auto"/>
        <w:bottom w:val="none" w:sz="0" w:space="0" w:color="auto"/>
        <w:right w:val="none" w:sz="0" w:space="0" w:color="auto"/>
      </w:divBdr>
      <w:divsChild>
        <w:div w:id="122040376">
          <w:marLeft w:val="0"/>
          <w:marRight w:val="0"/>
          <w:marTop w:val="0"/>
          <w:marBottom w:val="0"/>
          <w:divBdr>
            <w:top w:val="none" w:sz="0" w:space="0" w:color="auto"/>
            <w:left w:val="none" w:sz="0" w:space="0" w:color="auto"/>
            <w:bottom w:val="none" w:sz="0" w:space="0" w:color="auto"/>
            <w:right w:val="none" w:sz="0" w:space="0" w:color="auto"/>
          </w:divBdr>
        </w:div>
      </w:divsChild>
    </w:div>
    <w:div w:id="1630166768">
      <w:bodyDiv w:val="1"/>
      <w:marLeft w:val="0"/>
      <w:marRight w:val="0"/>
      <w:marTop w:val="0"/>
      <w:marBottom w:val="0"/>
      <w:divBdr>
        <w:top w:val="none" w:sz="0" w:space="0" w:color="auto"/>
        <w:left w:val="none" w:sz="0" w:space="0" w:color="auto"/>
        <w:bottom w:val="none" w:sz="0" w:space="0" w:color="auto"/>
        <w:right w:val="none" w:sz="0" w:space="0" w:color="auto"/>
      </w:divBdr>
    </w:div>
    <w:div w:id="1654722154">
      <w:bodyDiv w:val="1"/>
      <w:marLeft w:val="0"/>
      <w:marRight w:val="0"/>
      <w:marTop w:val="0"/>
      <w:marBottom w:val="0"/>
      <w:divBdr>
        <w:top w:val="none" w:sz="0" w:space="0" w:color="auto"/>
        <w:left w:val="none" w:sz="0" w:space="0" w:color="auto"/>
        <w:bottom w:val="none" w:sz="0" w:space="0" w:color="auto"/>
        <w:right w:val="none" w:sz="0" w:space="0" w:color="auto"/>
      </w:divBdr>
      <w:divsChild>
        <w:div w:id="231355265">
          <w:marLeft w:val="0"/>
          <w:marRight w:val="0"/>
          <w:marTop w:val="0"/>
          <w:marBottom w:val="0"/>
          <w:divBdr>
            <w:top w:val="none" w:sz="0" w:space="0" w:color="auto"/>
            <w:left w:val="none" w:sz="0" w:space="0" w:color="auto"/>
            <w:bottom w:val="none" w:sz="0" w:space="0" w:color="auto"/>
            <w:right w:val="none" w:sz="0" w:space="0" w:color="auto"/>
          </w:divBdr>
          <w:divsChild>
            <w:div w:id="7085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6320475">
      <w:bodyDiv w:val="1"/>
      <w:marLeft w:val="0"/>
      <w:marRight w:val="0"/>
      <w:marTop w:val="0"/>
      <w:marBottom w:val="0"/>
      <w:divBdr>
        <w:top w:val="none" w:sz="0" w:space="0" w:color="auto"/>
        <w:left w:val="none" w:sz="0" w:space="0" w:color="auto"/>
        <w:bottom w:val="none" w:sz="0" w:space="0" w:color="auto"/>
        <w:right w:val="none" w:sz="0" w:space="0" w:color="auto"/>
      </w:divBdr>
    </w:div>
    <w:div w:id="1731995473">
      <w:bodyDiv w:val="1"/>
      <w:marLeft w:val="0"/>
      <w:marRight w:val="0"/>
      <w:marTop w:val="0"/>
      <w:marBottom w:val="0"/>
      <w:divBdr>
        <w:top w:val="none" w:sz="0" w:space="0" w:color="auto"/>
        <w:left w:val="none" w:sz="0" w:space="0" w:color="auto"/>
        <w:bottom w:val="none" w:sz="0" w:space="0" w:color="auto"/>
        <w:right w:val="none" w:sz="0" w:space="0" w:color="auto"/>
      </w:divBdr>
    </w:div>
    <w:div w:id="1816482374">
      <w:bodyDiv w:val="1"/>
      <w:marLeft w:val="0"/>
      <w:marRight w:val="0"/>
      <w:marTop w:val="0"/>
      <w:marBottom w:val="0"/>
      <w:divBdr>
        <w:top w:val="none" w:sz="0" w:space="0" w:color="auto"/>
        <w:left w:val="none" w:sz="0" w:space="0" w:color="auto"/>
        <w:bottom w:val="none" w:sz="0" w:space="0" w:color="auto"/>
        <w:right w:val="none" w:sz="0" w:space="0" w:color="auto"/>
      </w:divBdr>
      <w:divsChild>
        <w:div w:id="578252607">
          <w:marLeft w:val="0"/>
          <w:marRight w:val="0"/>
          <w:marTop w:val="0"/>
          <w:marBottom w:val="0"/>
          <w:divBdr>
            <w:top w:val="none" w:sz="0" w:space="0" w:color="auto"/>
            <w:left w:val="none" w:sz="0" w:space="0" w:color="auto"/>
            <w:bottom w:val="none" w:sz="0" w:space="0" w:color="auto"/>
            <w:right w:val="none" w:sz="0" w:space="0" w:color="auto"/>
          </w:divBdr>
        </w:div>
      </w:divsChild>
    </w:div>
    <w:div w:id="1829710253">
      <w:bodyDiv w:val="1"/>
      <w:marLeft w:val="0"/>
      <w:marRight w:val="0"/>
      <w:marTop w:val="0"/>
      <w:marBottom w:val="0"/>
      <w:divBdr>
        <w:top w:val="none" w:sz="0" w:space="0" w:color="auto"/>
        <w:left w:val="none" w:sz="0" w:space="0" w:color="auto"/>
        <w:bottom w:val="none" w:sz="0" w:space="0" w:color="auto"/>
        <w:right w:val="none" w:sz="0" w:space="0" w:color="auto"/>
      </w:divBdr>
      <w:divsChild>
        <w:div w:id="41489031">
          <w:marLeft w:val="0"/>
          <w:marRight w:val="0"/>
          <w:marTop w:val="0"/>
          <w:marBottom w:val="0"/>
          <w:divBdr>
            <w:top w:val="none" w:sz="0" w:space="0" w:color="auto"/>
            <w:left w:val="none" w:sz="0" w:space="0" w:color="auto"/>
            <w:bottom w:val="none" w:sz="0" w:space="0" w:color="auto"/>
            <w:right w:val="none" w:sz="0" w:space="0" w:color="auto"/>
          </w:divBdr>
        </w:div>
        <w:div w:id="1765372625">
          <w:marLeft w:val="0"/>
          <w:marRight w:val="0"/>
          <w:marTop w:val="0"/>
          <w:marBottom w:val="0"/>
          <w:divBdr>
            <w:top w:val="none" w:sz="0" w:space="0" w:color="auto"/>
            <w:left w:val="none" w:sz="0" w:space="0" w:color="auto"/>
            <w:bottom w:val="none" w:sz="0" w:space="0" w:color="auto"/>
            <w:right w:val="none" w:sz="0" w:space="0" w:color="auto"/>
          </w:divBdr>
          <w:divsChild>
            <w:div w:id="1453745535">
              <w:marLeft w:val="0"/>
              <w:marRight w:val="660"/>
              <w:marTop w:val="0"/>
              <w:marBottom w:val="0"/>
              <w:divBdr>
                <w:top w:val="none" w:sz="0" w:space="0" w:color="auto"/>
                <w:left w:val="none" w:sz="0" w:space="0" w:color="auto"/>
                <w:bottom w:val="none" w:sz="0" w:space="0" w:color="auto"/>
                <w:right w:val="none" w:sz="0" w:space="0" w:color="auto"/>
              </w:divBdr>
            </w:div>
          </w:divsChild>
        </w:div>
      </w:divsChild>
    </w:div>
    <w:div w:id="1863591051">
      <w:bodyDiv w:val="1"/>
      <w:marLeft w:val="0"/>
      <w:marRight w:val="0"/>
      <w:marTop w:val="0"/>
      <w:marBottom w:val="0"/>
      <w:divBdr>
        <w:top w:val="none" w:sz="0" w:space="0" w:color="auto"/>
        <w:left w:val="none" w:sz="0" w:space="0" w:color="auto"/>
        <w:bottom w:val="none" w:sz="0" w:space="0" w:color="auto"/>
        <w:right w:val="none" w:sz="0" w:space="0" w:color="auto"/>
      </w:divBdr>
      <w:divsChild>
        <w:div w:id="1792360595">
          <w:marLeft w:val="0"/>
          <w:marRight w:val="0"/>
          <w:marTop w:val="0"/>
          <w:marBottom w:val="0"/>
          <w:divBdr>
            <w:top w:val="none" w:sz="0" w:space="0" w:color="auto"/>
            <w:left w:val="none" w:sz="0" w:space="0" w:color="auto"/>
            <w:bottom w:val="none" w:sz="0" w:space="0" w:color="auto"/>
            <w:right w:val="none" w:sz="0" w:space="0" w:color="auto"/>
          </w:divBdr>
          <w:divsChild>
            <w:div w:id="1447311487">
              <w:marLeft w:val="0"/>
              <w:marRight w:val="0"/>
              <w:marTop w:val="0"/>
              <w:marBottom w:val="0"/>
              <w:divBdr>
                <w:top w:val="none" w:sz="0" w:space="0" w:color="auto"/>
                <w:left w:val="none" w:sz="0" w:space="0" w:color="auto"/>
                <w:bottom w:val="none" w:sz="0" w:space="0" w:color="auto"/>
                <w:right w:val="none" w:sz="0" w:space="0" w:color="auto"/>
              </w:divBdr>
              <w:divsChild>
                <w:div w:id="961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8218">
          <w:marLeft w:val="0"/>
          <w:marRight w:val="0"/>
          <w:marTop w:val="0"/>
          <w:marBottom w:val="0"/>
          <w:divBdr>
            <w:top w:val="none" w:sz="0" w:space="0" w:color="auto"/>
            <w:left w:val="none" w:sz="0" w:space="0" w:color="auto"/>
            <w:bottom w:val="none" w:sz="0" w:space="0" w:color="auto"/>
            <w:right w:val="none" w:sz="0" w:space="0" w:color="auto"/>
          </w:divBdr>
        </w:div>
      </w:divsChild>
    </w:div>
    <w:div w:id="1873154678">
      <w:bodyDiv w:val="1"/>
      <w:marLeft w:val="0"/>
      <w:marRight w:val="0"/>
      <w:marTop w:val="0"/>
      <w:marBottom w:val="0"/>
      <w:divBdr>
        <w:top w:val="none" w:sz="0" w:space="0" w:color="auto"/>
        <w:left w:val="none" w:sz="0" w:space="0" w:color="auto"/>
        <w:bottom w:val="none" w:sz="0" w:space="0" w:color="auto"/>
        <w:right w:val="none" w:sz="0" w:space="0" w:color="auto"/>
      </w:divBdr>
    </w:div>
    <w:div w:id="1904411612">
      <w:bodyDiv w:val="1"/>
      <w:marLeft w:val="0"/>
      <w:marRight w:val="0"/>
      <w:marTop w:val="0"/>
      <w:marBottom w:val="0"/>
      <w:divBdr>
        <w:top w:val="none" w:sz="0" w:space="0" w:color="auto"/>
        <w:left w:val="none" w:sz="0" w:space="0" w:color="auto"/>
        <w:bottom w:val="none" w:sz="0" w:space="0" w:color="auto"/>
        <w:right w:val="none" w:sz="0" w:space="0" w:color="auto"/>
      </w:divBdr>
      <w:divsChild>
        <w:div w:id="316153210">
          <w:marLeft w:val="0"/>
          <w:marRight w:val="0"/>
          <w:marTop w:val="0"/>
          <w:marBottom w:val="0"/>
          <w:divBdr>
            <w:top w:val="none" w:sz="0" w:space="0" w:color="auto"/>
            <w:left w:val="none" w:sz="0" w:space="0" w:color="auto"/>
            <w:bottom w:val="none" w:sz="0" w:space="0" w:color="auto"/>
            <w:right w:val="none" w:sz="0" w:space="0" w:color="auto"/>
          </w:divBdr>
          <w:divsChild>
            <w:div w:id="1273710354">
              <w:marLeft w:val="0"/>
              <w:marRight w:val="0"/>
              <w:marTop w:val="0"/>
              <w:marBottom w:val="0"/>
              <w:divBdr>
                <w:top w:val="none" w:sz="0" w:space="0" w:color="auto"/>
                <w:left w:val="none" w:sz="0" w:space="0" w:color="auto"/>
                <w:bottom w:val="none" w:sz="0" w:space="0" w:color="auto"/>
                <w:right w:val="none" w:sz="0" w:space="0" w:color="auto"/>
              </w:divBdr>
              <w:divsChild>
                <w:div w:id="2104836062">
                  <w:marLeft w:val="0"/>
                  <w:marRight w:val="0"/>
                  <w:marTop w:val="0"/>
                  <w:marBottom w:val="0"/>
                  <w:divBdr>
                    <w:top w:val="none" w:sz="0" w:space="0" w:color="auto"/>
                    <w:left w:val="none" w:sz="0" w:space="0" w:color="auto"/>
                    <w:bottom w:val="none" w:sz="0" w:space="0" w:color="auto"/>
                    <w:right w:val="none" w:sz="0" w:space="0" w:color="auto"/>
                  </w:divBdr>
                  <w:divsChild>
                    <w:div w:id="865555729">
                      <w:marLeft w:val="0"/>
                      <w:marRight w:val="0"/>
                      <w:marTop w:val="0"/>
                      <w:marBottom w:val="0"/>
                      <w:divBdr>
                        <w:top w:val="none" w:sz="0" w:space="0" w:color="auto"/>
                        <w:left w:val="none" w:sz="0" w:space="0" w:color="auto"/>
                        <w:bottom w:val="none" w:sz="0" w:space="0" w:color="auto"/>
                        <w:right w:val="none" w:sz="0" w:space="0" w:color="auto"/>
                      </w:divBdr>
                      <w:divsChild>
                        <w:div w:id="1360855875">
                          <w:marLeft w:val="0"/>
                          <w:marRight w:val="0"/>
                          <w:marTop w:val="0"/>
                          <w:marBottom w:val="0"/>
                          <w:divBdr>
                            <w:top w:val="none" w:sz="0" w:space="0" w:color="auto"/>
                            <w:left w:val="none" w:sz="0" w:space="0" w:color="auto"/>
                            <w:bottom w:val="none" w:sz="0" w:space="0" w:color="auto"/>
                            <w:right w:val="none" w:sz="0" w:space="0" w:color="auto"/>
                          </w:divBdr>
                          <w:divsChild>
                            <w:div w:id="875503056">
                              <w:marLeft w:val="0"/>
                              <w:marRight w:val="0"/>
                              <w:marTop w:val="0"/>
                              <w:marBottom w:val="0"/>
                              <w:divBdr>
                                <w:top w:val="none" w:sz="0" w:space="0" w:color="auto"/>
                                <w:left w:val="none" w:sz="0" w:space="0" w:color="auto"/>
                                <w:bottom w:val="none" w:sz="0" w:space="0" w:color="auto"/>
                                <w:right w:val="none" w:sz="0" w:space="0" w:color="auto"/>
                              </w:divBdr>
                              <w:divsChild>
                                <w:div w:id="121660414">
                                  <w:marLeft w:val="0"/>
                                  <w:marRight w:val="0"/>
                                  <w:marTop w:val="0"/>
                                  <w:marBottom w:val="0"/>
                                  <w:divBdr>
                                    <w:top w:val="none" w:sz="0" w:space="0" w:color="auto"/>
                                    <w:left w:val="none" w:sz="0" w:space="0" w:color="auto"/>
                                    <w:bottom w:val="none" w:sz="0" w:space="0" w:color="auto"/>
                                    <w:right w:val="none" w:sz="0" w:space="0" w:color="auto"/>
                                  </w:divBdr>
                                  <w:divsChild>
                                    <w:div w:id="775096154">
                                      <w:marLeft w:val="0"/>
                                      <w:marRight w:val="0"/>
                                      <w:marTop w:val="0"/>
                                      <w:marBottom w:val="0"/>
                                      <w:divBdr>
                                        <w:top w:val="none" w:sz="0" w:space="0" w:color="auto"/>
                                        <w:left w:val="none" w:sz="0" w:space="0" w:color="auto"/>
                                        <w:bottom w:val="none" w:sz="0" w:space="0" w:color="auto"/>
                                        <w:right w:val="none" w:sz="0" w:space="0" w:color="auto"/>
                                      </w:divBdr>
                                      <w:divsChild>
                                        <w:div w:id="683216147">
                                          <w:marLeft w:val="0"/>
                                          <w:marRight w:val="0"/>
                                          <w:marTop w:val="0"/>
                                          <w:marBottom w:val="0"/>
                                          <w:divBdr>
                                            <w:top w:val="none" w:sz="0" w:space="0" w:color="auto"/>
                                            <w:left w:val="none" w:sz="0" w:space="0" w:color="auto"/>
                                            <w:bottom w:val="none" w:sz="0" w:space="0" w:color="auto"/>
                                            <w:right w:val="none" w:sz="0" w:space="0" w:color="auto"/>
                                          </w:divBdr>
                                          <w:divsChild>
                                            <w:div w:id="795410847">
                                              <w:marLeft w:val="0"/>
                                              <w:marRight w:val="0"/>
                                              <w:marTop w:val="0"/>
                                              <w:marBottom w:val="0"/>
                                              <w:divBdr>
                                                <w:top w:val="none" w:sz="0" w:space="0" w:color="auto"/>
                                                <w:left w:val="none" w:sz="0" w:space="0" w:color="auto"/>
                                                <w:bottom w:val="none" w:sz="0" w:space="0" w:color="auto"/>
                                                <w:right w:val="none" w:sz="0" w:space="0" w:color="auto"/>
                                              </w:divBdr>
                                              <w:divsChild>
                                                <w:div w:id="159733117">
                                                  <w:marLeft w:val="0"/>
                                                  <w:marRight w:val="0"/>
                                                  <w:marTop w:val="0"/>
                                                  <w:marBottom w:val="0"/>
                                                  <w:divBdr>
                                                    <w:top w:val="none" w:sz="0" w:space="0" w:color="auto"/>
                                                    <w:left w:val="none" w:sz="0" w:space="0" w:color="auto"/>
                                                    <w:bottom w:val="none" w:sz="0" w:space="0" w:color="auto"/>
                                                    <w:right w:val="none" w:sz="0" w:space="0" w:color="auto"/>
                                                  </w:divBdr>
                                                </w:div>
                                                <w:div w:id="16266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17039">
                                          <w:marLeft w:val="0"/>
                                          <w:marRight w:val="0"/>
                                          <w:marTop w:val="0"/>
                                          <w:marBottom w:val="0"/>
                                          <w:divBdr>
                                            <w:top w:val="none" w:sz="0" w:space="0" w:color="auto"/>
                                            <w:left w:val="none" w:sz="0" w:space="0" w:color="auto"/>
                                            <w:bottom w:val="none" w:sz="0" w:space="0" w:color="auto"/>
                                            <w:right w:val="none" w:sz="0" w:space="0" w:color="auto"/>
                                          </w:divBdr>
                                          <w:divsChild>
                                            <w:div w:id="387531473">
                                              <w:marLeft w:val="0"/>
                                              <w:marRight w:val="0"/>
                                              <w:marTop w:val="0"/>
                                              <w:marBottom w:val="0"/>
                                              <w:divBdr>
                                                <w:top w:val="none" w:sz="0" w:space="0" w:color="auto"/>
                                                <w:left w:val="none" w:sz="0" w:space="0" w:color="auto"/>
                                                <w:bottom w:val="none" w:sz="0" w:space="0" w:color="auto"/>
                                                <w:right w:val="none" w:sz="0" w:space="0" w:color="auto"/>
                                              </w:divBdr>
                                            </w:div>
                                            <w:div w:id="445541650">
                                              <w:marLeft w:val="0"/>
                                              <w:marRight w:val="0"/>
                                              <w:marTop w:val="0"/>
                                              <w:marBottom w:val="0"/>
                                              <w:divBdr>
                                                <w:top w:val="none" w:sz="0" w:space="0" w:color="auto"/>
                                                <w:left w:val="none" w:sz="0" w:space="0" w:color="auto"/>
                                                <w:bottom w:val="none" w:sz="0" w:space="0" w:color="auto"/>
                                                <w:right w:val="none" w:sz="0" w:space="0" w:color="auto"/>
                                              </w:divBdr>
                                            </w:div>
                                            <w:div w:id="1004476141">
                                              <w:marLeft w:val="0"/>
                                              <w:marRight w:val="0"/>
                                              <w:marTop w:val="0"/>
                                              <w:marBottom w:val="0"/>
                                              <w:divBdr>
                                                <w:top w:val="none" w:sz="0" w:space="0" w:color="auto"/>
                                                <w:left w:val="none" w:sz="0" w:space="0" w:color="auto"/>
                                                <w:bottom w:val="none" w:sz="0" w:space="0" w:color="auto"/>
                                                <w:right w:val="none" w:sz="0" w:space="0" w:color="auto"/>
                                              </w:divBdr>
                                            </w:div>
                                            <w:div w:id="1069352320">
                                              <w:marLeft w:val="0"/>
                                              <w:marRight w:val="0"/>
                                              <w:marTop w:val="0"/>
                                              <w:marBottom w:val="0"/>
                                              <w:divBdr>
                                                <w:top w:val="none" w:sz="0" w:space="0" w:color="auto"/>
                                                <w:left w:val="none" w:sz="0" w:space="0" w:color="auto"/>
                                                <w:bottom w:val="none" w:sz="0" w:space="0" w:color="auto"/>
                                                <w:right w:val="none" w:sz="0" w:space="0" w:color="auto"/>
                                              </w:divBdr>
                                            </w:div>
                                            <w:div w:id="1160195235">
                                              <w:marLeft w:val="0"/>
                                              <w:marRight w:val="0"/>
                                              <w:marTop w:val="0"/>
                                              <w:marBottom w:val="0"/>
                                              <w:divBdr>
                                                <w:top w:val="none" w:sz="0" w:space="0" w:color="auto"/>
                                                <w:left w:val="none" w:sz="0" w:space="0" w:color="auto"/>
                                                <w:bottom w:val="none" w:sz="0" w:space="0" w:color="auto"/>
                                                <w:right w:val="none" w:sz="0" w:space="0" w:color="auto"/>
                                              </w:divBdr>
                                            </w:div>
                                            <w:div w:id="1607888637">
                                              <w:marLeft w:val="0"/>
                                              <w:marRight w:val="0"/>
                                              <w:marTop w:val="0"/>
                                              <w:marBottom w:val="0"/>
                                              <w:divBdr>
                                                <w:top w:val="none" w:sz="0" w:space="0" w:color="auto"/>
                                                <w:left w:val="none" w:sz="0" w:space="0" w:color="auto"/>
                                                <w:bottom w:val="none" w:sz="0" w:space="0" w:color="auto"/>
                                                <w:right w:val="none" w:sz="0" w:space="0" w:color="auto"/>
                                              </w:divBdr>
                                            </w:div>
                                            <w:div w:id="1745298002">
                                              <w:marLeft w:val="0"/>
                                              <w:marRight w:val="0"/>
                                              <w:marTop w:val="0"/>
                                              <w:marBottom w:val="0"/>
                                              <w:divBdr>
                                                <w:top w:val="none" w:sz="0" w:space="0" w:color="auto"/>
                                                <w:left w:val="none" w:sz="0" w:space="0" w:color="auto"/>
                                                <w:bottom w:val="none" w:sz="0" w:space="0" w:color="auto"/>
                                                <w:right w:val="none" w:sz="0" w:space="0" w:color="auto"/>
                                              </w:divBdr>
                                            </w:div>
                                            <w:div w:id="20329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05486">
                          <w:marLeft w:val="0"/>
                          <w:marRight w:val="0"/>
                          <w:marTop w:val="0"/>
                          <w:marBottom w:val="0"/>
                          <w:divBdr>
                            <w:top w:val="none" w:sz="0" w:space="0" w:color="auto"/>
                            <w:left w:val="none" w:sz="0" w:space="0" w:color="auto"/>
                            <w:bottom w:val="none" w:sz="0" w:space="0" w:color="auto"/>
                            <w:right w:val="none" w:sz="0" w:space="0" w:color="auto"/>
                          </w:divBdr>
                          <w:divsChild>
                            <w:div w:id="922377075">
                              <w:marLeft w:val="0"/>
                              <w:marRight w:val="0"/>
                              <w:marTop w:val="0"/>
                              <w:marBottom w:val="0"/>
                              <w:divBdr>
                                <w:top w:val="none" w:sz="0" w:space="0" w:color="auto"/>
                                <w:left w:val="none" w:sz="0" w:space="0" w:color="auto"/>
                                <w:bottom w:val="none" w:sz="0" w:space="0" w:color="auto"/>
                                <w:right w:val="none" w:sz="0" w:space="0" w:color="auto"/>
                              </w:divBdr>
                              <w:divsChild>
                                <w:div w:id="1596672628">
                                  <w:marLeft w:val="0"/>
                                  <w:marRight w:val="0"/>
                                  <w:marTop w:val="0"/>
                                  <w:marBottom w:val="0"/>
                                  <w:divBdr>
                                    <w:top w:val="none" w:sz="0" w:space="0" w:color="auto"/>
                                    <w:left w:val="none" w:sz="0" w:space="0" w:color="auto"/>
                                    <w:bottom w:val="none" w:sz="0" w:space="0" w:color="auto"/>
                                    <w:right w:val="none" w:sz="0" w:space="0" w:color="auto"/>
                                  </w:divBdr>
                                  <w:divsChild>
                                    <w:div w:id="369959717">
                                      <w:marLeft w:val="0"/>
                                      <w:marRight w:val="0"/>
                                      <w:marTop w:val="0"/>
                                      <w:marBottom w:val="0"/>
                                      <w:divBdr>
                                        <w:top w:val="none" w:sz="0" w:space="0" w:color="auto"/>
                                        <w:left w:val="none" w:sz="0" w:space="0" w:color="auto"/>
                                        <w:bottom w:val="none" w:sz="0" w:space="0" w:color="auto"/>
                                        <w:right w:val="none" w:sz="0" w:space="0" w:color="auto"/>
                                      </w:divBdr>
                                      <w:divsChild>
                                        <w:div w:id="199833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1715">
                      <w:marLeft w:val="0"/>
                      <w:marRight w:val="0"/>
                      <w:marTop w:val="0"/>
                      <w:marBottom w:val="0"/>
                      <w:divBdr>
                        <w:top w:val="none" w:sz="0" w:space="0" w:color="auto"/>
                        <w:left w:val="none" w:sz="0" w:space="0" w:color="auto"/>
                        <w:bottom w:val="none" w:sz="0" w:space="0" w:color="auto"/>
                        <w:right w:val="none" w:sz="0" w:space="0" w:color="auto"/>
                      </w:divBdr>
                      <w:divsChild>
                        <w:div w:id="2101098275">
                          <w:marLeft w:val="0"/>
                          <w:marRight w:val="0"/>
                          <w:marTop w:val="0"/>
                          <w:marBottom w:val="0"/>
                          <w:divBdr>
                            <w:top w:val="none" w:sz="0" w:space="0" w:color="auto"/>
                            <w:left w:val="none" w:sz="0" w:space="0" w:color="auto"/>
                            <w:bottom w:val="none" w:sz="0" w:space="0" w:color="auto"/>
                            <w:right w:val="none" w:sz="0" w:space="0" w:color="auto"/>
                          </w:divBdr>
                          <w:divsChild>
                            <w:div w:id="839662809">
                              <w:marLeft w:val="0"/>
                              <w:marRight w:val="0"/>
                              <w:marTop w:val="0"/>
                              <w:marBottom w:val="0"/>
                              <w:divBdr>
                                <w:top w:val="none" w:sz="0" w:space="0" w:color="auto"/>
                                <w:left w:val="none" w:sz="0" w:space="0" w:color="auto"/>
                                <w:bottom w:val="none" w:sz="0" w:space="0" w:color="auto"/>
                                <w:right w:val="none" w:sz="0" w:space="0" w:color="auto"/>
                              </w:divBdr>
                            </w:div>
                            <w:div w:id="1789280158">
                              <w:marLeft w:val="0"/>
                              <w:marRight w:val="0"/>
                              <w:marTop w:val="0"/>
                              <w:marBottom w:val="0"/>
                              <w:divBdr>
                                <w:top w:val="none" w:sz="0" w:space="0" w:color="auto"/>
                                <w:left w:val="none" w:sz="0" w:space="0" w:color="auto"/>
                                <w:bottom w:val="none" w:sz="0" w:space="0" w:color="auto"/>
                                <w:right w:val="none" w:sz="0" w:space="0" w:color="auto"/>
                              </w:divBdr>
                            </w:div>
                            <w:div w:id="21009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311915">
      <w:bodyDiv w:val="1"/>
      <w:marLeft w:val="0"/>
      <w:marRight w:val="0"/>
      <w:marTop w:val="0"/>
      <w:marBottom w:val="0"/>
      <w:divBdr>
        <w:top w:val="none" w:sz="0" w:space="0" w:color="auto"/>
        <w:left w:val="none" w:sz="0" w:space="0" w:color="auto"/>
        <w:bottom w:val="none" w:sz="0" w:space="0" w:color="auto"/>
        <w:right w:val="none" w:sz="0" w:space="0" w:color="auto"/>
      </w:divBdr>
    </w:div>
    <w:div w:id="1949655269">
      <w:bodyDiv w:val="1"/>
      <w:marLeft w:val="0"/>
      <w:marRight w:val="0"/>
      <w:marTop w:val="0"/>
      <w:marBottom w:val="0"/>
      <w:divBdr>
        <w:top w:val="none" w:sz="0" w:space="0" w:color="auto"/>
        <w:left w:val="none" w:sz="0" w:space="0" w:color="auto"/>
        <w:bottom w:val="none" w:sz="0" w:space="0" w:color="auto"/>
        <w:right w:val="none" w:sz="0" w:space="0" w:color="auto"/>
      </w:divBdr>
    </w:div>
    <w:div w:id="1967197940">
      <w:bodyDiv w:val="1"/>
      <w:marLeft w:val="0"/>
      <w:marRight w:val="0"/>
      <w:marTop w:val="0"/>
      <w:marBottom w:val="0"/>
      <w:divBdr>
        <w:top w:val="none" w:sz="0" w:space="0" w:color="auto"/>
        <w:left w:val="none" w:sz="0" w:space="0" w:color="auto"/>
        <w:bottom w:val="none" w:sz="0" w:space="0" w:color="auto"/>
        <w:right w:val="none" w:sz="0" w:space="0" w:color="auto"/>
      </w:divBdr>
    </w:div>
    <w:div w:id="1970814926">
      <w:bodyDiv w:val="1"/>
      <w:marLeft w:val="0"/>
      <w:marRight w:val="0"/>
      <w:marTop w:val="0"/>
      <w:marBottom w:val="0"/>
      <w:divBdr>
        <w:top w:val="none" w:sz="0" w:space="0" w:color="auto"/>
        <w:left w:val="none" w:sz="0" w:space="0" w:color="auto"/>
        <w:bottom w:val="none" w:sz="0" w:space="0" w:color="auto"/>
        <w:right w:val="none" w:sz="0" w:space="0" w:color="auto"/>
      </w:divBdr>
      <w:divsChild>
        <w:div w:id="628046762">
          <w:marLeft w:val="0"/>
          <w:marRight w:val="0"/>
          <w:marTop w:val="0"/>
          <w:marBottom w:val="0"/>
          <w:divBdr>
            <w:top w:val="none" w:sz="0" w:space="0" w:color="auto"/>
            <w:left w:val="none" w:sz="0" w:space="0" w:color="auto"/>
            <w:bottom w:val="none" w:sz="0" w:space="0" w:color="auto"/>
            <w:right w:val="none" w:sz="0" w:space="0" w:color="auto"/>
          </w:divBdr>
        </w:div>
        <w:div w:id="1675916489">
          <w:marLeft w:val="0"/>
          <w:marRight w:val="0"/>
          <w:marTop w:val="0"/>
          <w:marBottom w:val="0"/>
          <w:divBdr>
            <w:top w:val="none" w:sz="0" w:space="0" w:color="auto"/>
            <w:left w:val="none" w:sz="0" w:space="0" w:color="auto"/>
            <w:bottom w:val="none" w:sz="0" w:space="0" w:color="auto"/>
            <w:right w:val="none" w:sz="0" w:space="0" w:color="auto"/>
          </w:divBdr>
        </w:div>
        <w:div w:id="1836723034">
          <w:marLeft w:val="0"/>
          <w:marRight w:val="0"/>
          <w:marTop w:val="0"/>
          <w:marBottom w:val="0"/>
          <w:divBdr>
            <w:top w:val="none" w:sz="0" w:space="0" w:color="auto"/>
            <w:left w:val="none" w:sz="0" w:space="0" w:color="auto"/>
            <w:bottom w:val="none" w:sz="0" w:space="0" w:color="auto"/>
            <w:right w:val="none" w:sz="0" w:space="0" w:color="auto"/>
          </w:divBdr>
        </w:div>
      </w:divsChild>
    </w:div>
    <w:div w:id="1970896694">
      <w:bodyDiv w:val="1"/>
      <w:marLeft w:val="0"/>
      <w:marRight w:val="0"/>
      <w:marTop w:val="0"/>
      <w:marBottom w:val="0"/>
      <w:divBdr>
        <w:top w:val="none" w:sz="0" w:space="0" w:color="auto"/>
        <w:left w:val="none" w:sz="0" w:space="0" w:color="auto"/>
        <w:bottom w:val="none" w:sz="0" w:space="0" w:color="auto"/>
        <w:right w:val="none" w:sz="0" w:space="0" w:color="auto"/>
      </w:divBdr>
      <w:divsChild>
        <w:div w:id="846866339">
          <w:marLeft w:val="0"/>
          <w:marRight w:val="0"/>
          <w:marTop w:val="0"/>
          <w:marBottom w:val="0"/>
          <w:divBdr>
            <w:top w:val="single" w:sz="2" w:space="0" w:color="auto"/>
            <w:left w:val="single" w:sz="2" w:space="0" w:color="auto"/>
            <w:bottom w:val="single" w:sz="2" w:space="0" w:color="auto"/>
            <w:right w:val="single" w:sz="2" w:space="0" w:color="auto"/>
          </w:divBdr>
          <w:divsChild>
            <w:div w:id="1142649095">
              <w:marLeft w:val="0"/>
              <w:marRight w:val="0"/>
              <w:marTop w:val="0"/>
              <w:marBottom w:val="0"/>
              <w:divBdr>
                <w:top w:val="none" w:sz="0" w:space="0" w:color="auto"/>
                <w:left w:val="none" w:sz="0" w:space="0" w:color="auto"/>
                <w:bottom w:val="none" w:sz="0" w:space="0" w:color="auto"/>
                <w:right w:val="none" w:sz="0" w:space="0" w:color="auto"/>
              </w:divBdr>
              <w:divsChild>
                <w:div w:id="1509758012">
                  <w:marLeft w:val="0"/>
                  <w:marRight w:val="0"/>
                  <w:marTop w:val="0"/>
                  <w:marBottom w:val="0"/>
                  <w:divBdr>
                    <w:top w:val="none" w:sz="0" w:space="0" w:color="auto"/>
                    <w:left w:val="none" w:sz="0" w:space="0" w:color="auto"/>
                    <w:bottom w:val="none" w:sz="0" w:space="0" w:color="auto"/>
                    <w:right w:val="none" w:sz="0" w:space="0" w:color="auto"/>
                  </w:divBdr>
                  <w:divsChild>
                    <w:div w:id="633759116">
                      <w:marLeft w:val="0"/>
                      <w:marRight w:val="0"/>
                      <w:marTop w:val="0"/>
                      <w:marBottom w:val="0"/>
                      <w:divBdr>
                        <w:top w:val="none" w:sz="0" w:space="0" w:color="auto"/>
                        <w:left w:val="none" w:sz="0" w:space="0" w:color="auto"/>
                        <w:bottom w:val="none" w:sz="0" w:space="0" w:color="auto"/>
                        <w:right w:val="none" w:sz="0" w:space="0" w:color="auto"/>
                      </w:divBdr>
                      <w:divsChild>
                        <w:div w:id="893198045">
                          <w:marLeft w:val="0"/>
                          <w:marRight w:val="0"/>
                          <w:marTop w:val="0"/>
                          <w:marBottom w:val="0"/>
                          <w:divBdr>
                            <w:top w:val="none" w:sz="0" w:space="0" w:color="auto"/>
                            <w:left w:val="none" w:sz="0" w:space="0" w:color="auto"/>
                            <w:bottom w:val="none" w:sz="0" w:space="0" w:color="auto"/>
                            <w:right w:val="none" w:sz="0" w:space="0" w:color="auto"/>
                          </w:divBdr>
                          <w:divsChild>
                            <w:div w:id="767240390">
                              <w:marLeft w:val="0"/>
                              <w:marRight w:val="0"/>
                              <w:marTop w:val="0"/>
                              <w:marBottom w:val="0"/>
                              <w:divBdr>
                                <w:top w:val="none" w:sz="0" w:space="0" w:color="auto"/>
                                <w:left w:val="none" w:sz="0" w:space="0" w:color="auto"/>
                                <w:bottom w:val="none" w:sz="0" w:space="0" w:color="auto"/>
                                <w:right w:val="none" w:sz="0" w:space="0" w:color="auto"/>
                              </w:divBdr>
                              <w:divsChild>
                                <w:div w:id="1534346559">
                                  <w:marLeft w:val="0"/>
                                  <w:marRight w:val="0"/>
                                  <w:marTop w:val="0"/>
                                  <w:marBottom w:val="0"/>
                                  <w:divBdr>
                                    <w:top w:val="none" w:sz="0" w:space="0" w:color="auto"/>
                                    <w:left w:val="none" w:sz="0" w:space="0" w:color="auto"/>
                                    <w:bottom w:val="none" w:sz="0" w:space="0" w:color="auto"/>
                                    <w:right w:val="none" w:sz="0" w:space="0" w:color="auto"/>
                                  </w:divBdr>
                                  <w:divsChild>
                                    <w:div w:id="16898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957078">
          <w:marLeft w:val="351"/>
          <w:marRight w:val="0"/>
          <w:marTop w:val="0"/>
          <w:marBottom w:val="0"/>
          <w:divBdr>
            <w:top w:val="single" w:sz="2" w:space="0" w:color="auto"/>
            <w:left w:val="single" w:sz="2" w:space="0" w:color="auto"/>
            <w:bottom w:val="single" w:sz="2" w:space="0" w:color="auto"/>
            <w:right w:val="single" w:sz="2" w:space="0" w:color="auto"/>
          </w:divBdr>
          <w:divsChild>
            <w:div w:id="1185900410">
              <w:marLeft w:val="0"/>
              <w:marRight w:val="0"/>
              <w:marTop w:val="0"/>
              <w:marBottom w:val="0"/>
              <w:divBdr>
                <w:top w:val="none" w:sz="0" w:space="0" w:color="auto"/>
                <w:left w:val="none" w:sz="0" w:space="0" w:color="auto"/>
                <w:bottom w:val="none" w:sz="0" w:space="0" w:color="auto"/>
                <w:right w:val="none" w:sz="0" w:space="0" w:color="auto"/>
              </w:divBdr>
              <w:divsChild>
                <w:div w:id="2046786077">
                  <w:marLeft w:val="0"/>
                  <w:marRight w:val="0"/>
                  <w:marTop w:val="0"/>
                  <w:marBottom w:val="0"/>
                  <w:divBdr>
                    <w:top w:val="none" w:sz="0" w:space="0" w:color="auto"/>
                    <w:left w:val="none" w:sz="0" w:space="0" w:color="auto"/>
                    <w:bottom w:val="none" w:sz="0" w:space="0" w:color="auto"/>
                    <w:right w:val="none" w:sz="0" w:space="0" w:color="auto"/>
                  </w:divBdr>
                  <w:divsChild>
                    <w:div w:id="11231550">
                      <w:marLeft w:val="0"/>
                      <w:marRight w:val="0"/>
                      <w:marTop w:val="0"/>
                      <w:marBottom w:val="0"/>
                      <w:divBdr>
                        <w:top w:val="none" w:sz="0" w:space="0" w:color="auto"/>
                        <w:left w:val="none" w:sz="0" w:space="0" w:color="auto"/>
                        <w:bottom w:val="none" w:sz="0" w:space="0" w:color="auto"/>
                        <w:right w:val="none" w:sz="0" w:space="0" w:color="auto"/>
                      </w:divBdr>
                      <w:divsChild>
                        <w:div w:id="1833713268">
                          <w:marLeft w:val="0"/>
                          <w:marRight w:val="0"/>
                          <w:marTop w:val="0"/>
                          <w:marBottom w:val="0"/>
                          <w:divBdr>
                            <w:top w:val="none" w:sz="0" w:space="0" w:color="auto"/>
                            <w:left w:val="none" w:sz="0" w:space="0" w:color="auto"/>
                            <w:bottom w:val="none" w:sz="0" w:space="0" w:color="auto"/>
                            <w:right w:val="none" w:sz="0" w:space="0" w:color="auto"/>
                          </w:divBdr>
                          <w:divsChild>
                            <w:div w:id="1850214010">
                              <w:marLeft w:val="0"/>
                              <w:marRight w:val="0"/>
                              <w:marTop w:val="0"/>
                              <w:marBottom w:val="0"/>
                              <w:divBdr>
                                <w:top w:val="none" w:sz="0" w:space="0" w:color="auto"/>
                                <w:left w:val="none" w:sz="0" w:space="0" w:color="auto"/>
                                <w:bottom w:val="none" w:sz="0" w:space="0" w:color="auto"/>
                                <w:right w:val="none" w:sz="0" w:space="0" w:color="auto"/>
                              </w:divBdr>
                              <w:divsChild>
                                <w:div w:id="221722681">
                                  <w:marLeft w:val="0"/>
                                  <w:marRight w:val="0"/>
                                  <w:marTop w:val="0"/>
                                  <w:marBottom w:val="0"/>
                                  <w:divBdr>
                                    <w:top w:val="none" w:sz="0" w:space="0" w:color="auto"/>
                                    <w:left w:val="none" w:sz="0" w:space="0" w:color="auto"/>
                                    <w:bottom w:val="none" w:sz="0" w:space="0" w:color="auto"/>
                                    <w:right w:val="none" w:sz="0" w:space="0" w:color="auto"/>
                                  </w:divBdr>
                                  <w:divsChild>
                                    <w:div w:id="4664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94900">
                      <w:marLeft w:val="0"/>
                      <w:marRight w:val="0"/>
                      <w:marTop w:val="0"/>
                      <w:marBottom w:val="0"/>
                      <w:divBdr>
                        <w:top w:val="none" w:sz="0" w:space="0" w:color="auto"/>
                        <w:left w:val="none" w:sz="0" w:space="0" w:color="auto"/>
                        <w:bottom w:val="none" w:sz="0" w:space="0" w:color="auto"/>
                        <w:right w:val="none" w:sz="0" w:space="0" w:color="auto"/>
                      </w:divBdr>
                      <w:divsChild>
                        <w:div w:id="591354675">
                          <w:marLeft w:val="0"/>
                          <w:marRight w:val="0"/>
                          <w:marTop w:val="0"/>
                          <w:marBottom w:val="0"/>
                          <w:divBdr>
                            <w:top w:val="none" w:sz="0" w:space="0" w:color="auto"/>
                            <w:left w:val="none" w:sz="0" w:space="0" w:color="auto"/>
                            <w:bottom w:val="none" w:sz="0" w:space="0" w:color="auto"/>
                            <w:right w:val="none" w:sz="0" w:space="0" w:color="auto"/>
                          </w:divBdr>
                          <w:divsChild>
                            <w:div w:id="1881018673">
                              <w:marLeft w:val="0"/>
                              <w:marRight w:val="0"/>
                              <w:marTop w:val="0"/>
                              <w:marBottom w:val="0"/>
                              <w:divBdr>
                                <w:top w:val="none" w:sz="0" w:space="0" w:color="auto"/>
                                <w:left w:val="none" w:sz="0" w:space="0" w:color="auto"/>
                                <w:bottom w:val="none" w:sz="0" w:space="0" w:color="auto"/>
                                <w:right w:val="none" w:sz="0" w:space="0" w:color="auto"/>
                              </w:divBdr>
                              <w:divsChild>
                                <w:div w:id="1692878702">
                                  <w:marLeft w:val="0"/>
                                  <w:marRight w:val="0"/>
                                  <w:marTop w:val="0"/>
                                  <w:marBottom w:val="0"/>
                                  <w:divBdr>
                                    <w:top w:val="none" w:sz="0" w:space="0" w:color="auto"/>
                                    <w:left w:val="none" w:sz="0" w:space="0" w:color="auto"/>
                                    <w:bottom w:val="none" w:sz="0" w:space="0" w:color="auto"/>
                                    <w:right w:val="none" w:sz="0" w:space="0" w:color="auto"/>
                                  </w:divBdr>
                                  <w:divsChild>
                                    <w:div w:id="2123958122">
                                      <w:marLeft w:val="0"/>
                                      <w:marRight w:val="0"/>
                                      <w:marTop w:val="0"/>
                                      <w:marBottom w:val="0"/>
                                      <w:divBdr>
                                        <w:top w:val="none" w:sz="0" w:space="0" w:color="auto"/>
                                        <w:left w:val="none" w:sz="0" w:space="0" w:color="auto"/>
                                        <w:bottom w:val="none" w:sz="0" w:space="0" w:color="auto"/>
                                        <w:right w:val="none" w:sz="0" w:space="0" w:color="auto"/>
                                      </w:divBdr>
                                      <w:divsChild>
                                        <w:div w:id="500439028">
                                          <w:marLeft w:val="0"/>
                                          <w:marRight w:val="0"/>
                                          <w:marTop w:val="0"/>
                                          <w:marBottom w:val="0"/>
                                          <w:divBdr>
                                            <w:top w:val="none" w:sz="0" w:space="0" w:color="auto"/>
                                            <w:left w:val="none" w:sz="0" w:space="0" w:color="auto"/>
                                            <w:bottom w:val="none" w:sz="0" w:space="0" w:color="auto"/>
                                            <w:right w:val="none" w:sz="0" w:space="0" w:color="auto"/>
                                          </w:divBdr>
                                          <w:divsChild>
                                            <w:div w:id="1801457275">
                                              <w:marLeft w:val="0"/>
                                              <w:marRight w:val="0"/>
                                              <w:marTop w:val="0"/>
                                              <w:marBottom w:val="0"/>
                                              <w:divBdr>
                                                <w:top w:val="none" w:sz="0" w:space="0" w:color="auto"/>
                                                <w:left w:val="none" w:sz="0" w:space="0" w:color="auto"/>
                                                <w:bottom w:val="none" w:sz="0" w:space="0" w:color="auto"/>
                                                <w:right w:val="none" w:sz="0" w:space="0" w:color="auto"/>
                                              </w:divBdr>
                                              <w:divsChild>
                                                <w:div w:id="2086369581">
                                                  <w:marLeft w:val="0"/>
                                                  <w:marRight w:val="0"/>
                                                  <w:marTop w:val="0"/>
                                                  <w:marBottom w:val="0"/>
                                                  <w:divBdr>
                                                    <w:top w:val="single" w:sz="6" w:space="0" w:color="auto"/>
                                                    <w:left w:val="none" w:sz="0" w:space="0" w:color="auto"/>
                                                    <w:bottom w:val="none" w:sz="0" w:space="0" w:color="auto"/>
                                                    <w:right w:val="none" w:sz="0" w:space="0" w:color="auto"/>
                                                  </w:divBdr>
                                                  <w:divsChild>
                                                    <w:div w:id="160126228">
                                                      <w:marLeft w:val="0"/>
                                                      <w:marRight w:val="0"/>
                                                      <w:marTop w:val="0"/>
                                                      <w:marBottom w:val="0"/>
                                                      <w:divBdr>
                                                        <w:top w:val="none" w:sz="0" w:space="0" w:color="auto"/>
                                                        <w:left w:val="none" w:sz="0" w:space="0" w:color="auto"/>
                                                        <w:bottom w:val="none" w:sz="0" w:space="0" w:color="auto"/>
                                                        <w:right w:val="none" w:sz="0" w:space="0" w:color="auto"/>
                                                      </w:divBdr>
                                                      <w:divsChild>
                                                        <w:div w:id="873731990">
                                                          <w:marLeft w:val="0"/>
                                                          <w:marRight w:val="0"/>
                                                          <w:marTop w:val="60"/>
                                                          <w:marBottom w:val="75"/>
                                                          <w:divBdr>
                                                            <w:top w:val="none" w:sz="0" w:space="0" w:color="auto"/>
                                                            <w:left w:val="none" w:sz="0" w:space="0" w:color="auto"/>
                                                            <w:bottom w:val="none" w:sz="0" w:space="0" w:color="auto"/>
                                                            <w:right w:val="none" w:sz="0" w:space="0" w:color="auto"/>
                                                          </w:divBdr>
                                                        </w:div>
                                                        <w:div w:id="1748721320">
                                                          <w:marLeft w:val="0"/>
                                                          <w:marRight w:val="0"/>
                                                          <w:marTop w:val="0"/>
                                                          <w:marBottom w:val="0"/>
                                                          <w:divBdr>
                                                            <w:top w:val="none" w:sz="0" w:space="0" w:color="auto"/>
                                                            <w:left w:val="none" w:sz="0" w:space="0" w:color="auto"/>
                                                            <w:bottom w:val="none" w:sz="0" w:space="0" w:color="auto"/>
                                                            <w:right w:val="none" w:sz="0" w:space="0" w:color="auto"/>
                                                          </w:divBdr>
                                                        </w:div>
                                                      </w:divsChild>
                                                    </w:div>
                                                    <w:div w:id="175468024">
                                                      <w:marLeft w:val="0"/>
                                                      <w:marRight w:val="0"/>
                                                      <w:marTop w:val="0"/>
                                                      <w:marBottom w:val="0"/>
                                                      <w:divBdr>
                                                        <w:top w:val="none" w:sz="0" w:space="0" w:color="auto"/>
                                                        <w:left w:val="none" w:sz="0" w:space="0" w:color="auto"/>
                                                        <w:bottom w:val="none" w:sz="0" w:space="0" w:color="auto"/>
                                                        <w:right w:val="none" w:sz="0" w:space="0" w:color="auto"/>
                                                      </w:divBdr>
                                                      <w:divsChild>
                                                        <w:div w:id="1134786258">
                                                          <w:marLeft w:val="0"/>
                                                          <w:marRight w:val="0"/>
                                                          <w:marTop w:val="60"/>
                                                          <w:marBottom w:val="75"/>
                                                          <w:divBdr>
                                                            <w:top w:val="none" w:sz="0" w:space="0" w:color="auto"/>
                                                            <w:left w:val="none" w:sz="0" w:space="0" w:color="auto"/>
                                                            <w:bottom w:val="none" w:sz="0" w:space="0" w:color="auto"/>
                                                            <w:right w:val="none" w:sz="0" w:space="0" w:color="auto"/>
                                                          </w:divBdr>
                                                        </w:div>
                                                        <w:div w:id="1872182964">
                                                          <w:marLeft w:val="0"/>
                                                          <w:marRight w:val="0"/>
                                                          <w:marTop w:val="0"/>
                                                          <w:marBottom w:val="0"/>
                                                          <w:divBdr>
                                                            <w:top w:val="none" w:sz="0" w:space="0" w:color="auto"/>
                                                            <w:left w:val="none" w:sz="0" w:space="0" w:color="auto"/>
                                                            <w:bottom w:val="none" w:sz="0" w:space="0" w:color="auto"/>
                                                            <w:right w:val="none" w:sz="0" w:space="0" w:color="auto"/>
                                                          </w:divBdr>
                                                        </w:div>
                                                      </w:divsChild>
                                                    </w:div>
                                                    <w:div w:id="748967781">
                                                      <w:marLeft w:val="0"/>
                                                      <w:marRight w:val="0"/>
                                                      <w:marTop w:val="0"/>
                                                      <w:marBottom w:val="0"/>
                                                      <w:divBdr>
                                                        <w:top w:val="none" w:sz="0" w:space="0" w:color="auto"/>
                                                        <w:left w:val="none" w:sz="0" w:space="0" w:color="auto"/>
                                                        <w:bottom w:val="none" w:sz="0" w:space="0" w:color="auto"/>
                                                        <w:right w:val="none" w:sz="0" w:space="0" w:color="auto"/>
                                                      </w:divBdr>
                                                      <w:divsChild>
                                                        <w:div w:id="950281456">
                                                          <w:marLeft w:val="0"/>
                                                          <w:marRight w:val="0"/>
                                                          <w:marTop w:val="0"/>
                                                          <w:marBottom w:val="0"/>
                                                          <w:divBdr>
                                                            <w:top w:val="none" w:sz="0" w:space="0" w:color="auto"/>
                                                            <w:left w:val="none" w:sz="0" w:space="0" w:color="auto"/>
                                                            <w:bottom w:val="none" w:sz="0" w:space="0" w:color="auto"/>
                                                            <w:right w:val="none" w:sz="0" w:space="0" w:color="auto"/>
                                                          </w:divBdr>
                                                        </w:div>
                                                        <w:div w:id="1141113544">
                                                          <w:marLeft w:val="0"/>
                                                          <w:marRight w:val="0"/>
                                                          <w:marTop w:val="60"/>
                                                          <w:marBottom w:val="75"/>
                                                          <w:divBdr>
                                                            <w:top w:val="none" w:sz="0" w:space="0" w:color="auto"/>
                                                            <w:left w:val="none" w:sz="0" w:space="0" w:color="auto"/>
                                                            <w:bottom w:val="none" w:sz="0" w:space="0" w:color="auto"/>
                                                            <w:right w:val="none" w:sz="0" w:space="0" w:color="auto"/>
                                                          </w:divBdr>
                                                        </w:div>
                                                      </w:divsChild>
                                                    </w:div>
                                                    <w:div w:id="1170606936">
                                                      <w:marLeft w:val="0"/>
                                                      <w:marRight w:val="0"/>
                                                      <w:marTop w:val="0"/>
                                                      <w:marBottom w:val="0"/>
                                                      <w:divBdr>
                                                        <w:top w:val="none" w:sz="0" w:space="0" w:color="auto"/>
                                                        <w:left w:val="none" w:sz="0" w:space="0" w:color="auto"/>
                                                        <w:bottom w:val="none" w:sz="0" w:space="0" w:color="auto"/>
                                                        <w:right w:val="none" w:sz="0" w:space="0" w:color="auto"/>
                                                      </w:divBdr>
                                                      <w:divsChild>
                                                        <w:div w:id="1290935307">
                                                          <w:marLeft w:val="0"/>
                                                          <w:marRight w:val="0"/>
                                                          <w:marTop w:val="60"/>
                                                          <w:marBottom w:val="75"/>
                                                          <w:divBdr>
                                                            <w:top w:val="none" w:sz="0" w:space="0" w:color="auto"/>
                                                            <w:left w:val="none" w:sz="0" w:space="0" w:color="auto"/>
                                                            <w:bottom w:val="none" w:sz="0" w:space="0" w:color="auto"/>
                                                            <w:right w:val="none" w:sz="0" w:space="0" w:color="auto"/>
                                                          </w:divBdr>
                                                        </w:div>
                                                        <w:div w:id="1430812972">
                                                          <w:marLeft w:val="0"/>
                                                          <w:marRight w:val="0"/>
                                                          <w:marTop w:val="0"/>
                                                          <w:marBottom w:val="0"/>
                                                          <w:divBdr>
                                                            <w:top w:val="none" w:sz="0" w:space="0" w:color="auto"/>
                                                            <w:left w:val="none" w:sz="0" w:space="0" w:color="auto"/>
                                                            <w:bottom w:val="none" w:sz="0" w:space="0" w:color="auto"/>
                                                            <w:right w:val="none" w:sz="0" w:space="0" w:color="auto"/>
                                                          </w:divBdr>
                                                        </w:div>
                                                      </w:divsChild>
                                                    </w:div>
                                                    <w:div w:id="1269846473">
                                                      <w:marLeft w:val="0"/>
                                                      <w:marRight w:val="0"/>
                                                      <w:marTop w:val="0"/>
                                                      <w:marBottom w:val="0"/>
                                                      <w:divBdr>
                                                        <w:top w:val="none" w:sz="0" w:space="0" w:color="auto"/>
                                                        <w:left w:val="none" w:sz="0" w:space="0" w:color="auto"/>
                                                        <w:bottom w:val="none" w:sz="0" w:space="0" w:color="auto"/>
                                                        <w:right w:val="none" w:sz="0" w:space="0" w:color="auto"/>
                                                      </w:divBdr>
                                                      <w:divsChild>
                                                        <w:div w:id="1125268536">
                                                          <w:marLeft w:val="0"/>
                                                          <w:marRight w:val="0"/>
                                                          <w:marTop w:val="60"/>
                                                          <w:marBottom w:val="75"/>
                                                          <w:divBdr>
                                                            <w:top w:val="none" w:sz="0" w:space="0" w:color="auto"/>
                                                            <w:left w:val="none" w:sz="0" w:space="0" w:color="auto"/>
                                                            <w:bottom w:val="none" w:sz="0" w:space="0" w:color="auto"/>
                                                            <w:right w:val="none" w:sz="0" w:space="0" w:color="auto"/>
                                                          </w:divBdr>
                                                        </w:div>
                                                        <w:div w:id="1549144771">
                                                          <w:marLeft w:val="0"/>
                                                          <w:marRight w:val="0"/>
                                                          <w:marTop w:val="0"/>
                                                          <w:marBottom w:val="0"/>
                                                          <w:divBdr>
                                                            <w:top w:val="none" w:sz="0" w:space="0" w:color="auto"/>
                                                            <w:left w:val="none" w:sz="0" w:space="0" w:color="auto"/>
                                                            <w:bottom w:val="none" w:sz="0" w:space="0" w:color="auto"/>
                                                            <w:right w:val="none" w:sz="0" w:space="0" w:color="auto"/>
                                                          </w:divBdr>
                                                        </w:div>
                                                      </w:divsChild>
                                                    </w:div>
                                                    <w:div w:id="1324351763">
                                                      <w:marLeft w:val="0"/>
                                                      <w:marRight w:val="0"/>
                                                      <w:marTop w:val="0"/>
                                                      <w:marBottom w:val="0"/>
                                                      <w:divBdr>
                                                        <w:top w:val="none" w:sz="0" w:space="0" w:color="auto"/>
                                                        <w:left w:val="none" w:sz="0" w:space="0" w:color="auto"/>
                                                        <w:bottom w:val="none" w:sz="0" w:space="0" w:color="auto"/>
                                                        <w:right w:val="none" w:sz="0" w:space="0" w:color="auto"/>
                                                      </w:divBdr>
                                                      <w:divsChild>
                                                        <w:div w:id="42213370">
                                                          <w:marLeft w:val="0"/>
                                                          <w:marRight w:val="0"/>
                                                          <w:marTop w:val="0"/>
                                                          <w:marBottom w:val="0"/>
                                                          <w:divBdr>
                                                            <w:top w:val="none" w:sz="0" w:space="0" w:color="auto"/>
                                                            <w:left w:val="none" w:sz="0" w:space="0" w:color="auto"/>
                                                            <w:bottom w:val="none" w:sz="0" w:space="0" w:color="auto"/>
                                                            <w:right w:val="none" w:sz="0" w:space="0" w:color="auto"/>
                                                          </w:divBdr>
                                                        </w:div>
                                                        <w:div w:id="284772334">
                                                          <w:marLeft w:val="0"/>
                                                          <w:marRight w:val="0"/>
                                                          <w:marTop w:val="60"/>
                                                          <w:marBottom w:val="75"/>
                                                          <w:divBdr>
                                                            <w:top w:val="none" w:sz="0" w:space="0" w:color="auto"/>
                                                            <w:left w:val="none" w:sz="0" w:space="0" w:color="auto"/>
                                                            <w:bottom w:val="none" w:sz="0" w:space="0" w:color="auto"/>
                                                            <w:right w:val="none" w:sz="0" w:space="0" w:color="auto"/>
                                                          </w:divBdr>
                                                        </w:div>
                                                      </w:divsChild>
                                                    </w:div>
                                                    <w:div w:id="1352990775">
                                                      <w:marLeft w:val="0"/>
                                                      <w:marRight w:val="0"/>
                                                      <w:marTop w:val="0"/>
                                                      <w:marBottom w:val="0"/>
                                                      <w:divBdr>
                                                        <w:top w:val="none" w:sz="0" w:space="0" w:color="auto"/>
                                                        <w:left w:val="none" w:sz="0" w:space="0" w:color="auto"/>
                                                        <w:bottom w:val="none" w:sz="0" w:space="0" w:color="auto"/>
                                                        <w:right w:val="none" w:sz="0" w:space="0" w:color="auto"/>
                                                      </w:divBdr>
                                                      <w:divsChild>
                                                        <w:div w:id="494954038">
                                                          <w:marLeft w:val="0"/>
                                                          <w:marRight w:val="0"/>
                                                          <w:marTop w:val="0"/>
                                                          <w:marBottom w:val="0"/>
                                                          <w:divBdr>
                                                            <w:top w:val="none" w:sz="0" w:space="0" w:color="auto"/>
                                                            <w:left w:val="none" w:sz="0" w:space="0" w:color="auto"/>
                                                            <w:bottom w:val="none" w:sz="0" w:space="0" w:color="auto"/>
                                                            <w:right w:val="none" w:sz="0" w:space="0" w:color="auto"/>
                                                          </w:divBdr>
                                                        </w:div>
                                                        <w:div w:id="530262286">
                                                          <w:marLeft w:val="0"/>
                                                          <w:marRight w:val="0"/>
                                                          <w:marTop w:val="60"/>
                                                          <w:marBottom w:val="75"/>
                                                          <w:divBdr>
                                                            <w:top w:val="none" w:sz="0" w:space="0" w:color="auto"/>
                                                            <w:left w:val="none" w:sz="0" w:space="0" w:color="auto"/>
                                                            <w:bottom w:val="none" w:sz="0" w:space="0" w:color="auto"/>
                                                            <w:right w:val="none" w:sz="0" w:space="0" w:color="auto"/>
                                                          </w:divBdr>
                                                        </w:div>
                                                      </w:divsChild>
                                                    </w:div>
                                                    <w:div w:id="1391611843">
                                                      <w:marLeft w:val="0"/>
                                                      <w:marRight w:val="0"/>
                                                      <w:marTop w:val="0"/>
                                                      <w:marBottom w:val="0"/>
                                                      <w:divBdr>
                                                        <w:top w:val="none" w:sz="0" w:space="0" w:color="auto"/>
                                                        <w:left w:val="none" w:sz="0" w:space="0" w:color="auto"/>
                                                        <w:bottom w:val="none" w:sz="0" w:space="0" w:color="auto"/>
                                                        <w:right w:val="none" w:sz="0" w:space="0" w:color="auto"/>
                                                      </w:divBdr>
                                                      <w:divsChild>
                                                        <w:div w:id="892278010">
                                                          <w:marLeft w:val="0"/>
                                                          <w:marRight w:val="0"/>
                                                          <w:marTop w:val="0"/>
                                                          <w:marBottom w:val="0"/>
                                                          <w:divBdr>
                                                            <w:top w:val="none" w:sz="0" w:space="0" w:color="auto"/>
                                                            <w:left w:val="none" w:sz="0" w:space="0" w:color="auto"/>
                                                            <w:bottom w:val="none" w:sz="0" w:space="0" w:color="auto"/>
                                                            <w:right w:val="none" w:sz="0" w:space="0" w:color="auto"/>
                                                          </w:divBdr>
                                                        </w:div>
                                                        <w:div w:id="1314141199">
                                                          <w:marLeft w:val="0"/>
                                                          <w:marRight w:val="0"/>
                                                          <w:marTop w:val="60"/>
                                                          <w:marBottom w:val="75"/>
                                                          <w:divBdr>
                                                            <w:top w:val="none" w:sz="0" w:space="0" w:color="auto"/>
                                                            <w:left w:val="none" w:sz="0" w:space="0" w:color="auto"/>
                                                            <w:bottom w:val="none" w:sz="0" w:space="0" w:color="auto"/>
                                                            <w:right w:val="none" w:sz="0" w:space="0" w:color="auto"/>
                                                          </w:divBdr>
                                                        </w:div>
                                                      </w:divsChild>
                                                    </w:div>
                                                    <w:div w:id="1634021645">
                                                      <w:marLeft w:val="0"/>
                                                      <w:marRight w:val="0"/>
                                                      <w:marTop w:val="0"/>
                                                      <w:marBottom w:val="0"/>
                                                      <w:divBdr>
                                                        <w:top w:val="none" w:sz="0" w:space="0" w:color="auto"/>
                                                        <w:left w:val="none" w:sz="0" w:space="0" w:color="auto"/>
                                                        <w:bottom w:val="none" w:sz="0" w:space="0" w:color="auto"/>
                                                        <w:right w:val="none" w:sz="0" w:space="0" w:color="auto"/>
                                                      </w:divBdr>
                                                      <w:divsChild>
                                                        <w:div w:id="671833791">
                                                          <w:marLeft w:val="0"/>
                                                          <w:marRight w:val="0"/>
                                                          <w:marTop w:val="0"/>
                                                          <w:marBottom w:val="0"/>
                                                          <w:divBdr>
                                                            <w:top w:val="none" w:sz="0" w:space="0" w:color="auto"/>
                                                            <w:left w:val="none" w:sz="0" w:space="0" w:color="auto"/>
                                                            <w:bottom w:val="none" w:sz="0" w:space="0" w:color="auto"/>
                                                            <w:right w:val="none" w:sz="0" w:space="0" w:color="auto"/>
                                                          </w:divBdr>
                                                        </w:div>
                                                        <w:div w:id="1275358870">
                                                          <w:marLeft w:val="0"/>
                                                          <w:marRight w:val="0"/>
                                                          <w:marTop w:val="60"/>
                                                          <w:marBottom w:val="75"/>
                                                          <w:divBdr>
                                                            <w:top w:val="none" w:sz="0" w:space="0" w:color="auto"/>
                                                            <w:left w:val="none" w:sz="0" w:space="0" w:color="auto"/>
                                                            <w:bottom w:val="none" w:sz="0" w:space="0" w:color="auto"/>
                                                            <w:right w:val="none" w:sz="0" w:space="0" w:color="auto"/>
                                                          </w:divBdr>
                                                        </w:div>
                                                      </w:divsChild>
                                                    </w:div>
                                                    <w:div w:id="1783842893">
                                                      <w:marLeft w:val="0"/>
                                                      <w:marRight w:val="0"/>
                                                      <w:marTop w:val="0"/>
                                                      <w:marBottom w:val="0"/>
                                                      <w:divBdr>
                                                        <w:top w:val="none" w:sz="0" w:space="0" w:color="auto"/>
                                                        <w:left w:val="none" w:sz="0" w:space="0" w:color="auto"/>
                                                        <w:bottom w:val="none" w:sz="0" w:space="0" w:color="auto"/>
                                                        <w:right w:val="none" w:sz="0" w:space="0" w:color="auto"/>
                                                      </w:divBdr>
                                                      <w:divsChild>
                                                        <w:div w:id="1577780941">
                                                          <w:marLeft w:val="0"/>
                                                          <w:marRight w:val="0"/>
                                                          <w:marTop w:val="0"/>
                                                          <w:marBottom w:val="0"/>
                                                          <w:divBdr>
                                                            <w:top w:val="none" w:sz="0" w:space="0" w:color="auto"/>
                                                            <w:left w:val="none" w:sz="0" w:space="0" w:color="auto"/>
                                                            <w:bottom w:val="none" w:sz="0" w:space="0" w:color="auto"/>
                                                            <w:right w:val="none" w:sz="0" w:space="0" w:color="auto"/>
                                                          </w:divBdr>
                                                        </w:div>
                                                        <w:div w:id="1622807339">
                                                          <w:marLeft w:val="0"/>
                                                          <w:marRight w:val="0"/>
                                                          <w:marTop w:val="60"/>
                                                          <w:marBottom w:val="75"/>
                                                          <w:divBdr>
                                                            <w:top w:val="none" w:sz="0" w:space="0" w:color="auto"/>
                                                            <w:left w:val="none" w:sz="0" w:space="0" w:color="auto"/>
                                                            <w:bottom w:val="none" w:sz="0" w:space="0" w:color="auto"/>
                                                            <w:right w:val="none" w:sz="0" w:space="0" w:color="auto"/>
                                                          </w:divBdr>
                                                        </w:div>
                                                      </w:divsChild>
                                                    </w:div>
                                                    <w:div w:id="2037536132">
                                                      <w:marLeft w:val="0"/>
                                                      <w:marRight w:val="0"/>
                                                      <w:marTop w:val="0"/>
                                                      <w:marBottom w:val="0"/>
                                                      <w:divBdr>
                                                        <w:top w:val="none" w:sz="0" w:space="0" w:color="auto"/>
                                                        <w:left w:val="none" w:sz="0" w:space="0" w:color="auto"/>
                                                        <w:bottom w:val="none" w:sz="0" w:space="0" w:color="auto"/>
                                                        <w:right w:val="none" w:sz="0" w:space="0" w:color="auto"/>
                                                      </w:divBdr>
                                                      <w:divsChild>
                                                        <w:div w:id="136149581">
                                                          <w:marLeft w:val="0"/>
                                                          <w:marRight w:val="0"/>
                                                          <w:marTop w:val="0"/>
                                                          <w:marBottom w:val="0"/>
                                                          <w:divBdr>
                                                            <w:top w:val="none" w:sz="0" w:space="0" w:color="auto"/>
                                                            <w:left w:val="none" w:sz="0" w:space="0" w:color="auto"/>
                                                            <w:bottom w:val="none" w:sz="0" w:space="0" w:color="auto"/>
                                                            <w:right w:val="none" w:sz="0" w:space="0" w:color="auto"/>
                                                          </w:divBdr>
                                                        </w:div>
                                                        <w:div w:id="952174226">
                                                          <w:marLeft w:val="0"/>
                                                          <w:marRight w:val="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9968261">
      <w:bodyDiv w:val="1"/>
      <w:marLeft w:val="0"/>
      <w:marRight w:val="0"/>
      <w:marTop w:val="0"/>
      <w:marBottom w:val="0"/>
      <w:divBdr>
        <w:top w:val="none" w:sz="0" w:space="0" w:color="auto"/>
        <w:left w:val="none" w:sz="0" w:space="0" w:color="auto"/>
        <w:bottom w:val="none" w:sz="0" w:space="0" w:color="auto"/>
        <w:right w:val="none" w:sz="0" w:space="0" w:color="auto"/>
      </w:divBdr>
    </w:div>
    <w:div w:id="2025665710">
      <w:bodyDiv w:val="1"/>
      <w:marLeft w:val="0"/>
      <w:marRight w:val="0"/>
      <w:marTop w:val="0"/>
      <w:marBottom w:val="0"/>
      <w:divBdr>
        <w:top w:val="none" w:sz="0" w:space="0" w:color="auto"/>
        <w:left w:val="none" w:sz="0" w:space="0" w:color="auto"/>
        <w:bottom w:val="none" w:sz="0" w:space="0" w:color="auto"/>
        <w:right w:val="none" w:sz="0" w:space="0" w:color="auto"/>
      </w:divBdr>
      <w:divsChild>
        <w:div w:id="314182480">
          <w:marLeft w:val="0"/>
          <w:marRight w:val="0"/>
          <w:marTop w:val="0"/>
          <w:marBottom w:val="0"/>
          <w:divBdr>
            <w:top w:val="none" w:sz="0" w:space="0" w:color="auto"/>
            <w:left w:val="none" w:sz="0" w:space="0" w:color="auto"/>
            <w:bottom w:val="none" w:sz="0" w:space="0" w:color="auto"/>
            <w:right w:val="none" w:sz="0" w:space="0" w:color="auto"/>
          </w:divBdr>
          <w:divsChild>
            <w:div w:id="4652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8851">
      <w:bodyDiv w:val="1"/>
      <w:marLeft w:val="0"/>
      <w:marRight w:val="0"/>
      <w:marTop w:val="0"/>
      <w:marBottom w:val="0"/>
      <w:divBdr>
        <w:top w:val="none" w:sz="0" w:space="0" w:color="auto"/>
        <w:left w:val="none" w:sz="0" w:space="0" w:color="auto"/>
        <w:bottom w:val="none" w:sz="0" w:space="0" w:color="auto"/>
        <w:right w:val="none" w:sz="0" w:space="0" w:color="auto"/>
      </w:divBdr>
    </w:div>
    <w:div w:id="2106532969">
      <w:bodyDiv w:val="1"/>
      <w:marLeft w:val="0"/>
      <w:marRight w:val="0"/>
      <w:marTop w:val="0"/>
      <w:marBottom w:val="0"/>
      <w:divBdr>
        <w:top w:val="none" w:sz="0" w:space="0" w:color="auto"/>
        <w:left w:val="none" w:sz="0" w:space="0" w:color="auto"/>
        <w:bottom w:val="none" w:sz="0" w:space="0" w:color="auto"/>
        <w:right w:val="none" w:sz="0" w:space="0" w:color="auto"/>
      </w:divBdr>
      <w:divsChild>
        <w:div w:id="894657870">
          <w:marLeft w:val="0"/>
          <w:marRight w:val="0"/>
          <w:marTop w:val="0"/>
          <w:marBottom w:val="0"/>
          <w:divBdr>
            <w:top w:val="none" w:sz="0" w:space="0" w:color="auto"/>
            <w:left w:val="none" w:sz="0" w:space="0" w:color="auto"/>
            <w:bottom w:val="none" w:sz="0" w:space="0" w:color="auto"/>
            <w:right w:val="none" w:sz="0" w:space="0" w:color="auto"/>
          </w:divBdr>
          <w:divsChild>
            <w:div w:id="516701056">
              <w:marLeft w:val="0"/>
              <w:marRight w:val="0"/>
              <w:marTop w:val="0"/>
              <w:marBottom w:val="0"/>
              <w:divBdr>
                <w:top w:val="none" w:sz="0" w:space="0" w:color="auto"/>
                <w:left w:val="none" w:sz="0" w:space="0" w:color="auto"/>
                <w:bottom w:val="none" w:sz="0" w:space="0" w:color="auto"/>
                <w:right w:val="none" w:sz="0" w:space="0" w:color="auto"/>
              </w:divBdr>
              <w:divsChild>
                <w:div w:id="645400040">
                  <w:marLeft w:val="0"/>
                  <w:marRight w:val="0"/>
                  <w:marTop w:val="0"/>
                  <w:marBottom w:val="0"/>
                  <w:divBdr>
                    <w:top w:val="none" w:sz="0" w:space="0" w:color="auto"/>
                    <w:left w:val="none" w:sz="0" w:space="0" w:color="auto"/>
                    <w:bottom w:val="none" w:sz="0" w:space="0" w:color="auto"/>
                    <w:right w:val="none" w:sz="0" w:space="0" w:color="auto"/>
                  </w:divBdr>
                </w:div>
              </w:divsChild>
            </w:div>
            <w:div w:id="850951885">
              <w:marLeft w:val="0"/>
              <w:marRight w:val="0"/>
              <w:marTop w:val="0"/>
              <w:marBottom w:val="0"/>
              <w:divBdr>
                <w:top w:val="none" w:sz="0" w:space="0" w:color="auto"/>
                <w:left w:val="none" w:sz="0" w:space="0" w:color="auto"/>
                <w:bottom w:val="none" w:sz="0" w:space="0" w:color="auto"/>
                <w:right w:val="none" w:sz="0" w:space="0" w:color="auto"/>
              </w:divBdr>
              <w:divsChild>
                <w:div w:id="20690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2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Business_rule" TargetMode="External"/><Relationship Id="rId18" Type="http://schemas.openxmlformats.org/officeDocument/2006/relationships/hyperlink" Target="https://en.wikipedia.org/wiki/Credit_car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n.wikipedia.org/wiki/Phone_fraud" TargetMode="External"/><Relationship Id="rId7" Type="http://schemas.openxmlformats.org/officeDocument/2006/relationships/endnotes" Target="endnotes.xml"/><Relationship Id="rId12" Type="http://schemas.openxmlformats.org/officeDocument/2006/relationships/hyperlink" Target="https://en.wikipedia.org/wiki/Software" TargetMode="External"/><Relationship Id="rId17" Type="http://schemas.openxmlformats.org/officeDocument/2006/relationships/hyperlink" Target="https://en.wikipedia.org/wiki/Confidence_tric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User_interface" TargetMode="External"/><Relationship Id="rId20" Type="http://schemas.openxmlformats.org/officeDocument/2006/relationships/hyperlink" Target="https://en.wikipedia.org/wiki/Technical_support_sc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www.crsadmin.com/gen/Data/MemberPhotoes/2390/14958/27ca8e0e-e92e-4416-b9c8-1d115b1a4096.jp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n.wikipedia.org/wiki/Database" TargetMode="External"/><Relationship Id="rId23" Type="http://schemas.openxmlformats.org/officeDocument/2006/relationships/hyperlink" Target="https://en.wikipedia.org/wiki/Federal_Trade_Commission" TargetMode="External"/><Relationship Id="rId10" Type="http://schemas.openxmlformats.org/officeDocument/2006/relationships/image" Target="media/image3.jpeg"/><Relationship Id="rId19" Type="http://schemas.openxmlformats.org/officeDocument/2006/relationships/hyperlink" Target="https://en.wikipedia.org/wiki/Gift_car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Create,_read,_update_and_delete" TargetMode="External"/><Relationship Id="rId22" Type="http://schemas.openxmlformats.org/officeDocument/2006/relationships/hyperlink" Target="https://en.wikipedia.org/wiki/Telemarketin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9B7F7-1667-4D9A-80FD-3089155F5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709</Words>
  <Characters>3758</Characters>
  <Application>Microsoft Office Word</Application>
  <DocSecurity>0</DocSecurity>
  <Lines>31</Lines>
  <Paragraphs>8</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Ingvar Haraldsson</dc:creator>
  <cp:keywords/>
  <cp:lastModifiedBy>Ingvar Haraldssson</cp:lastModifiedBy>
  <cp:revision>8</cp:revision>
  <cp:lastPrinted>2012-08-14T09:52:00Z</cp:lastPrinted>
  <dcterms:created xsi:type="dcterms:W3CDTF">2020-02-25T15:17:00Z</dcterms:created>
  <dcterms:modified xsi:type="dcterms:W3CDTF">2020-02-25T15:55:00Z</dcterms:modified>
</cp:coreProperties>
</file>