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7F967" w14:textId="3F039F08" w:rsidR="005F05F2" w:rsidRDefault="00384654">
      <w:pPr>
        <w:pStyle w:val="Brdtext"/>
        <w:rPr>
          <w:b/>
          <w:bCs/>
          <w:sz w:val="32"/>
          <w:szCs w:val="32"/>
        </w:rPr>
      </w:pPr>
      <w:r w:rsidRPr="00A61608">
        <w:rPr>
          <w:rFonts w:ascii="Georgia" w:eastAsia="Times New Roman" w:hAnsi="Georgia" w:cs="Times New Roman"/>
          <w:noProof/>
          <w:color w:val="222222"/>
          <w:sz w:val="23"/>
          <w:szCs w:val="23"/>
        </w:rPr>
        <w:drawing>
          <wp:inline distT="0" distB="0" distL="0" distR="0" wp14:anchorId="08F8BB12" wp14:editId="6A99BE00">
            <wp:extent cx="5760720" cy="1441450"/>
            <wp:effectExtent l="0" t="0" r="0" b="6350"/>
            <wp:docPr id="1" name="Bildobjekt 1" descr="En bild som visar text, vatten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atten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AD900" w14:textId="77777777" w:rsidR="00384654" w:rsidRDefault="00384654">
      <w:pPr>
        <w:pStyle w:val="Brdtext"/>
        <w:rPr>
          <w:b/>
          <w:bCs/>
          <w:sz w:val="32"/>
          <w:szCs w:val="32"/>
        </w:rPr>
      </w:pPr>
    </w:p>
    <w:p w14:paraId="6BEAF7B6" w14:textId="77777777" w:rsidR="005F05F2" w:rsidRDefault="005F05F2">
      <w:pPr>
        <w:pStyle w:val="Brdtext"/>
        <w:rPr>
          <w:b/>
          <w:bCs/>
          <w:sz w:val="32"/>
          <w:szCs w:val="32"/>
        </w:rPr>
      </w:pPr>
    </w:p>
    <w:p w14:paraId="467B0F16" w14:textId="31237485" w:rsidR="007B391B" w:rsidRPr="005F05F2" w:rsidRDefault="005F05F2" w:rsidP="005F05F2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082317BE" wp14:editId="780172B0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EA617" w14:textId="77777777" w:rsidR="007B391B" w:rsidRDefault="007B391B">
      <w:pPr>
        <w:pStyle w:val="Brdtext"/>
        <w:rPr>
          <w:sz w:val="26"/>
          <w:szCs w:val="26"/>
        </w:rPr>
      </w:pPr>
    </w:p>
    <w:p w14:paraId="3936BE29" w14:textId="77777777" w:rsidR="007B391B" w:rsidRDefault="007B391B">
      <w:pPr>
        <w:pStyle w:val="Brdtext"/>
        <w:rPr>
          <w:sz w:val="26"/>
          <w:szCs w:val="26"/>
        </w:rPr>
      </w:pPr>
    </w:p>
    <w:p w14:paraId="042A03D7" w14:textId="466611C3" w:rsidR="007B391B" w:rsidRDefault="00000000">
      <w:pPr>
        <w:pStyle w:val="Brd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Veckobrev 0</w:t>
      </w:r>
      <w:r w:rsidR="00BA7BBA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ab/>
        <w:t>2024 0</w:t>
      </w:r>
      <w:r w:rsidR="00BA7BBA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BA7BBA">
        <w:rPr>
          <w:b/>
          <w:bCs/>
          <w:sz w:val="26"/>
          <w:szCs w:val="26"/>
        </w:rPr>
        <w:t>26</w:t>
      </w:r>
    </w:p>
    <w:p w14:paraId="5AE1F385" w14:textId="77777777" w:rsidR="007B391B" w:rsidRDefault="007B391B">
      <w:pPr>
        <w:pStyle w:val="Brdtext"/>
        <w:rPr>
          <w:b/>
          <w:bCs/>
          <w:sz w:val="26"/>
          <w:szCs w:val="26"/>
        </w:rPr>
      </w:pPr>
    </w:p>
    <w:p w14:paraId="294819CC" w14:textId="77777777" w:rsidR="007B391B" w:rsidRDefault="00000000">
      <w:pPr>
        <w:pStyle w:val="Brd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President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Per Alvestig</w:t>
      </w:r>
    </w:p>
    <w:p w14:paraId="4E1270D7" w14:textId="77777777" w:rsidR="007B391B" w:rsidRDefault="007B391B">
      <w:pPr>
        <w:pStyle w:val="Brdtext"/>
        <w:rPr>
          <w:b/>
          <w:bCs/>
          <w:sz w:val="26"/>
          <w:szCs w:val="26"/>
        </w:rPr>
      </w:pPr>
    </w:p>
    <w:p w14:paraId="347FB7C1" w14:textId="079DC9F5" w:rsidR="007B391B" w:rsidRDefault="00000000">
      <w:pPr>
        <w:pStyle w:val="Brdtext"/>
        <w:rPr>
          <w:rStyle w:val="Ingen"/>
          <w:sz w:val="26"/>
          <w:szCs w:val="26"/>
        </w:rPr>
      </w:pPr>
      <w:r>
        <w:rPr>
          <w:b/>
          <w:bCs/>
          <w:sz w:val="26"/>
          <w:szCs w:val="26"/>
        </w:rPr>
        <w:t>Närvarande</w:t>
      </w:r>
      <w:r>
        <w:rPr>
          <w:b/>
          <w:bCs/>
          <w:sz w:val="26"/>
          <w:szCs w:val="26"/>
        </w:rPr>
        <w:tab/>
      </w:r>
      <w:r>
        <w:rPr>
          <w:rStyle w:val="Ingen"/>
          <w:sz w:val="26"/>
          <w:szCs w:val="26"/>
        </w:rPr>
        <w:t xml:space="preserve">Totalt </w:t>
      </w:r>
      <w:r w:rsidR="00BA7BBA">
        <w:rPr>
          <w:rStyle w:val="Ingen"/>
          <w:sz w:val="26"/>
          <w:szCs w:val="26"/>
        </w:rPr>
        <w:t>18</w:t>
      </w:r>
    </w:p>
    <w:p w14:paraId="22B9442D" w14:textId="3F6766C1" w:rsidR="007B391B" w:rsidRDefault="00000000">
      <w:pPr>
        <w:pStyle w:val="Brdtext"/>
        <w:rPr>
          <w:rStyle w:val="Ingen"/>
          <w:sz w:val="26"/>
          <w:szCs w:val="26"/>
        </w:rPr>
      </w:pPr>
      <w:r>
        <w:rPr>
          <w:rStyle w:val="Ingen"/>
          <w:sz w:val="26"/>
          <w:szCs w:val="26"/>
        </w:rPr>
        <w:tab/>
      </w:r>
      <w:r>
        <w:rPr>
          <w:rStyle w:val="Ingen"/>
          <w:sz w:val="26"/>
          <w:szCs w:val="26"/>
        </w:rPr>
        <w:tab/>
      </w:r>
      <w:r>
        <w:rPr>
          <w:rStyle w:val="Ingen"/>
          <w:sz w:val="26"/>
          <w:szCs w:val="26"/>
        </w:rPr>
        <w:tab/>
        <w:t xml:space="preserve">Egna </w:t>
      </w:r>
      <w:r w:rsidR="00BA7BBA">
        <w:rPr>
          <w:rStyle w:val="Ingen"/>
          <w:sz w:val="26"/>
          <w:szCs w:val="26"/>
        </w:rPr>
        <w:t>17</w:t>
      </w:r>
    </w:p>
    <w:p w14:paraId="38793CC1" w14:textId="65AE8296" w:rsidR="007B391B" w:rsidRDefault="00000000">
      <w:pPr>
        <w:pStyle w:val="Brdtext"/>
        <w:rPr>
          <w:rStyle w:val="Ingen"/>
          <w:sz w:val="26"/>
          <w:szCs w:val="26"/>
        </w:rPr>
      </w:pPr>
      <w:r>
        <w:rPr>
          <w:rStyle w:val="Ingen"/>
          <w:sz w:val="26"/>
          <w:szCs w:val="26"/>
        </w:rPr>
        <w:tab/>
      </w:r>
      <w:r>
        <w:rPr>
          <w:rStyle w:val="Ingen"/>
          <w:sz w:val="26"/>
          <w:szCs w:val="26"/>
        </w:rPr>
        <w:tab/>
      </w:r>
      <w:r>
        <w:rPr>
          <w:rStyle w:val="Ingen"/>
          <w:sz w:val="26"/>
          <w:szCs w:val="26"/>
        </w:rPr>
        <w:tab/>
        <w:t>Gäster</w:t>
      </w:r>
      <w:r w:rsidR="00BA7BBA">
        <w:rPr>
          <w:rStyle w:val="Ingen"/>
          <w:sz w:val="26"/>
          <w:szCs w:val="26"/>
        </w:rPr>
        <w:t xml:space="preserve"> 1</w:t>
      </w:r>
    </w:p>
    <w:p w14:paraId="1E1C79C1" w14:textId="77777777" w:rsidR="007B391B" w:rsidRDefault="007B391B">
      <w:pPr>
        <w:pStyle w:val="Brdtext"/>
        <w:rPr>
          <w:rStyle w:val="Ingen"/>
          <w:sz w:val="26"/>
          <w:szCs w:val="26"/>
        </w:rPr>
      </w:pPr>
    </w:p>
    <w:p w14:paraId="6209AF15" w14:textId="77777777" w:rsidR="007B391B" w:rsidRDefault="007B391B">
      <w:pPr>
        <w:pStyle w:val="Brdtext"/>
        <w:rPr>
          <w:rStyle w:val="Ingen"/>
          <w:i/>
          <w:iCs/>
        </w:rPr>
      </w:pPr>
    </w:p>
    <w:p w14:paraId="61B549E8" w14:textId="77777777" w:rsidR="00BA7BBA" w:rsidRDefault="00BA7BBA">
      <w:pPr>
        <w:pStyle w:val="Brdtext"/>
        <w:rPr>
          <w:rStyle w:val="Ingen"/>
          <w:i/>
          <w:iCs/>
        </w:rPr>
      </w:pPr>
    </w:p>
    <w:p w14:paraId="10FE8DC5" w14:textId="4F522B45" w:rsidR="00E90C39" w:rsidRDefault="00E90C39" w:rsidP="00E90C39">
      <w:pPr>
        <w:pStyle w:val="Brdtext"/>
        <w:rPr>
          <w:rStyle w:val="Ingen"/>
        </w:rPr>
      </w:pPr>
      <w:r>
        <w:rPr>
          <w:rStyle w:val="Ingen"/>
        </w:rPr>
        <w:t>President Per Alvestig hälsade alla hjärtligt välkomna och lämnade snabbt över ordet till Ulrika Sterner vilken orienterade om Hallands symfoniorkesters arrangemang i närtid.</w:t>
      </w:r>
    </w:p>
    <w:p w14:paraId="10916FF3" w14:textId="77777777" w:rsidR="00E90C39" w:rsidRDefault="00E90C39" w:rsidP="00E90C39">
      <w:pPr>
        <w:pStyle w:val="Brdtext"/>
        <w:rPr>
          <w:rStyle w:val="Ingen"/>
        </w:rPr>
      </w:pPr>
    </w:p>
    <w:p w14:paraId="70D54823" w14:textId="60D2E24B" w:rsidR="00E90C39" w:rsidRDefault="00E90C39" w:rsidP="00E90C39">
      <w:pPr>
        <w:pStyle w:val="Brdtext"/>
        <w:rPr>
          <w:rStyle w:val="Ingen"/>
        </w:rPr>
      </w:pPr>
      <w:r>
        <w:rPr>
          <w:rStyle w:val="Ingen"/>
        </w:rPr>
        <w:t xml:space="preserve">Därefter lämnades ordet över till dagens föredragshållare Assisterande Distriktsguvernör vår egen Elisabeth </w:t>
      </w:r>
      <w:proofErr w:type="spellStart"/>
      <w:r>
        <w:rPr>
          <w:rStyle w:val="Ingen"/>
        </w:rPr>
        <w:t>Strokirk</w:t>
      </w:r>
      <w:proofErr w:type="spellEnd"/>
      <w:r w:rsidR="00893BCD">
        <w:rPr>
          <w:rStyle w:val="Ingen"/>
        </w:rPr>
        <w:t xml:space="preserve"> (ES)</w:t>
      </w:r>
      <w:r>
        <w:rPr>
          <w:rStyle w:val="Ingen"/>
        </w:rPr>
        <w:t>.</w:t>
      </w:r>
    </w:p>
    <w:p w14:paraId="559C3D55" w14:textId="77777777" w:rsidR="00E90C39" w:rsidRDefault="00E90C39" w:rsidP="00E90C39">
      <w:pPr>
        <w:pStyle w:val="Brdtext"/>
        <w:rPr>
          <w:rStyle w:val="Ingen"/>
        </w:rPr>
      </w:pPr>
    </w:p>
    <w:p w14:paraId="54BFF841" w14:textId="033287DE" w:rsidR="00E90C39" w:rsidRDefault="00E90C39" w:rsidP="00E90C39">
      <w:pPr>
        <w:pStyle w:val="Brdtext"/>
        <w:rPr>
          <w:rStyle w:val="Ingen"/>
        </w:rPr>
      </w:pPr>
      <w:r>
        <w:rPr>
          <w:rStyle w:val="Ingen"/>
        </w:rPr>
        <w:t>Ämnet för dagen var att orientera om Distriktsguvernören, Ulla Ståhls, budskap vilken är avsett att delge samtliga klubbar inom Distriktet, alltså alla 97.</w:t>
      </w:r>
    </w:p>
    <w:p w14:paraId="5425B43E" w14:textId="77777777" w:rsidR="00E90C39" w:rsidRDefault="00E90C39" w:rsidP="00E90C39">
      <w:pPr>
        <w:pStyle w:val="Brdtext"/>
        <w:rPr>
          <w:rStyle w:val="Ingen"/>
        </w:rPr>
      </w:pPr>
    </w:p>
    <w:p w14:paraId="00EE8589" w14:textId="77777777" w:rsidR="00893BCD" w:rsidRDefault="00E90C39" w:rsidP="00E90C39">
      <w:pPr>
        <w:pStyle w:val="Brdtext"/>
        <w:rPr>
          <w:rStyle w:val="Ingen"/>
        </w:rPr>
      </w:pPr>
      <w:r>
        <w:rPr>
          <w:rStyle w:val="Ingen"/>
        </w:rPr>
        <w:t xml:space="preserve">Agenda omfattade Rotarys </w:t>
      </w:r>
      <w:r w:rsidR="00893BCD">
        <w:rPr>
          <w:rStyle w:val="Ingen"/>
        </w:rPr>
        <w:t xml:space="preserve">Internationella </w:t>
      </w:r>
      <w:r>
        <w:rPr>
          <w:rStyle w:val="Ingen"/>
        </w:rPr>
        <w:t>Action Plan och</w:t>
      </w:r>
      <w:r w:rsidR="00893BCD">
        <w:rPr>
          <w:rStyle w:val="Ingen"/>
        </w:rPr>
        <w:t xml:space="preserve"> denne översatt till Distriktet och därmed förväntan på klubbarna.</w:t>
      </w:r>
    </w:p>
    <w:p w14:paraId="721A6D4D" w14:textId="77777777" w:rsidR="00893BCD" w:rsidRDefault="00893BCD" w:rsidP="00E90C39">
      <w:pPr>
        <w:pStyle w:val="Brdtext"/>
        <w:rPr>
          <w:rStyle w:val="Ingen"/>
        </w:rPr>
      </w:pPr>
    </w:p>
    <w:p w14:paraId="6FAE6170" w14:textId="700454C1" w:rsidR="00E90C39" w:rsidRDefault="00893BCD" w:rsidP="00E90C39">
      <w:pPr>
        <w:pStyle w:val="Brdtext"/>
        <w:rPr>
          <w:rStyle w:val="Ingen"/>
        </w:rPr>
      </w:pPr>
      <w:r>
        <w:rPr>
          <w:rStyle w:val="Ingen"/>
        </w:rPr>
        <w:t>Vårt distrikt 2395 omfattar 97 klubbar och den nya distriktsindelningen i Sverige innebär att</w:t>
      </w:r>
      <w:r w:rsidR="00E90C39">
        <w:rPr>
          <w:rStyle w:val="Ingen"/>
        </w:rPr>
        <w:t xml:space="preserve"> </w:t>
      </w:r>
      <w:r>
        <w:rPr>
          <w:rStyle w:val="Ingen"/>
        </w:rPr>
        <w:t>nu finns det 6 distrikt mot tidigare 10 alltså ett antal nedläggningar och omdisponeringar.</w:t>
      </w:r>
    </w:p>
    <w:p w14:paraId="044F9EF8" w14:textId="77777777" w:rsidR="00893BCD" w:rsidRDefault="00893BCD" w:rsidP="00E90C39">
      <w:pPr>
        <w:pStyle w:val="Brdtext"/>
        <w:rPr>
          <w:rStyle w:val="Ingen"/>
        </w:rPr>
      </w:pPr>
    </w:p>
    <w:p w14:paraId="6F4E08AC" w14:textId="5D33D93A" w:rsidR="00893BCD" w:rsidRDefault="00893BCD" w:rsidP="00E90C39">
      <w:pPr>
        <w:pStyle w:val="Brdtext"/>
        <w:rPr>
          <w:rStyle w:val="Ingen"/>
        </w:rPr>
      </w:pPr>
      <w:r>
        <w:rPr>
          <w:rStyle w:val="Ingen"/>
        </w:rPr>
        <w:t>Action plan består utav 4 områden</w:t>
      </w:r>
    </w:p>
    <w:p w14:paraId="0368BCCA" w14:textId="2A929C22" w:rsidR="00893BCD" w:rsidRDefault="00893BCD" w:rsidP="00893BCD">
      <w:pPr>
        <w:pStyle w:val="Brdtext"/>
        <w:numPr>
          <w:ilvl w:val="0"/>
          <w:numId w:val="1"/>
        </w:numPr>
        <w:rPr>
          <w:rStyle w:val="Ingen"/>
        </w:rPr>
      </w:pPr>
      <w:r>
        <w:rPr>
          <w:rStyle w:val="Ingen"/>
        </w:rPr>
        <w:t>Öka inverkan påverkan</w:t>
      </w:r>
    </w:p>
    <w:p w14:paraId="258BF4FB" w14:textId="6E9DF9CB" w:rsidR="00893BCD" w:rsidRDefault="00893BCD" w:rsidP="00893BCD">
      <w:pPr>
        <w:pStyle w:val="Brdtext"/>
        <w:numPr>
          <w:ilvl w:val="0"/>
          <w:numId w:val="1"/>
        </w:numPr>
        <w:rPr>
          <w:rStyle w:val="Ingen"/>
        </w:rPr>
      </w:pPr>
      <w:r>
        <w:rPr>
          <w:rStyle w:val="Ingen"/>
        </w:rPr>
        <w:t>Öka engagemang</w:t>
      </w:r>
    </w:p>
    <w:p w14:paraId="2A5B229F" w14:textId="358FDD2C" w:rsidR="00893BCD" w:rsidRDefault="00893BCD" w:rsidP="00893BCD">
      <w:pPr>
        <w:pStyle w:val="Brdtext"/>
        <w:numPr>
          <w:ilvl w:val="0"/>
          <w:numId w:val="1"/>
        </w:numPr>
        <w:rPr>
          <w:rStyle w:val="Ingen"/>
        </w:rPr>
      </w:pPr>
      <w:r>
        <w:rPr>
          <w:rStyle w:val="Ingen"/>
        </w:rPr>
        <w:t>Nå ut till fler</w:t>
      </w:r>
    </w:p>
    <w:p w14:paraId="7873E11A" w14:textId="37C4005E" w:rsidR="00893BCD" w:rsidRDefault="00893BCD" w:rsidP="00893BCD">
      <w:pPr>
        <w:pStyle w:val="Brdtext"/>
        <w:numPr>
          <w:ilvl w:val="0"/>
          <w:numId w:val="1"/>
        </w:numPr>
        <w:rPr>
          <w:rStyle w:val="Ingen"/>
        </w:rPr>
      </w:pPr>
      <w:r>
        <w:rPr>
          <w:rStyle w:val="Ingen"/>
        </w:rPr>
        <w:t>Öka förmågan att anpassa os</w:t>
      </w:r>
    </w:p>
    <w:p w14:paraId="701491AF" w14:textId="77777777" w:rsidR="00893BCD" w:rsidRDefault="00893BCD" w:rsidP="00893BCD">
      <w:pPr>
        <w:pStyle w:val="Brdtext"/>
        <w:rPr>
          <w:rStyle w:val="Ingen"/>
        </w:rPr>
      </w:pPr>
    </w:p>
    <w:p w14:paraId="26950EC1" w14:textId="573B38E3" w:rsidR="00893BCD" w:rsidRDefault="00893BCD" w:rsidP="00893BCD">
      <w:pPr>
        <w:pStyle w:val="Brdtext"/>
        <w:rPr>
          <w:rStyle w:val="Ingen"/>
        </w:rPr>
      </w:pPr>
      <w:r>
        <w:rPr>
          <w:rStyle w:val="Ingen"/>
        </w:rPr>
        <w:t>ES beskrev dessa områden utifrån Distriktsguvernörens förväntningar på klubbarna. Därutöver redovisades ett antal tänkvärda påståenden vilka vi bör bära med oss.</w:t>
      </w:r>
    </w:p>
    <w:p w14:paraId="6FFB0836" w14:textId="77777777" w:rsidR="00893BCD" w:rsidRDefault="00893BCD" w:rsidP="00893BCD">
      <w:pPr>
        <w:pStyle w:val="Brdtext"/>
        <w:rPr>
          <w:rStyle w:val="Ingen"/>
        </w:rPr>
      </w:pPr>
    </w:p>
    <w:p w14:paraId="47C8E082" w14:textId="05B6D336" w:rsidR="00893BCD" w:rsidRDefault="00893BCD" w:rsidP="00893BCD">
      <w:pPr>
        <w:pStyle w:val="Brdtext"/>
        <w:numPr>
          <w:ilvl w:val="0"/>
          <w:numId w:val="1"/>
        </w:numPr>
        <w:rPr>
          <w:rStyle w:val="Ingen"/>
        </w:rPr>
      </w:pPr>
      <w:r>
        <w:rPr>
          <w:rStyle w:val="Ingen"/>
        </w:rPr>
        <w:t>Fundera inte på vad Rotary kan göra utan fundera på vad kan du göra för Rotary</w:t>
      </w:r>
    </w:p>
    <w:p w14:paraId="684FB434" w14:textId="5BB945B7" w:rsidR="00893BCD" w:rsidRDefault="00893BCD" w:rsidP="00893BCD">
      <w:pPr>
        <w:pStyle w:val="Brdtext"/>
        <w:numPr>
          <w:ilvl w:val="0"/>
          <w:numId w:val="1"/>
        </w:numPr>
        <w:rPr>
          <w:rStyle w:val="Ingen"/>
        </w:rPr>
      </w:pPr>
      <w:r>
        <w:rPr>
          <w:rStyle w:val="Ingen"/>
        </w:rPr>
        <w:lastRenderedPageBreak/>
        <w:t>Arbete tillsammans med distriktet och andra klubbar</w:t>
      </w:r>
    </w:p>
    <w:p w14:paraId="3D38976C" w14:textId="00E6F2D4" w:rsidR="00893BCD" w:rsidRDefault="00893BCD" w:rsidP="00893BCD">
      <w:pPr>
        <w:pStyle w:val="Brdtext"/>
        <w:numPr>
          <w:ilvl w:val="0"/>
          <w:numId w:val="1"/>
        </w:numPr>
        <w:rPr>
          <w:rStyle w:val="Ingen"/>
        </w:rPr>
      </w:pPr>
      <w:r>
        <w:rPr>
          <w:rStyle w:val="Ingen"/>
        </w:rPr>
        <w:t>Klubbarna måste sätta tydliga mål med verksamheten och säkerställ att dessa är mätbara</w:t>
      </w:r>
    </w:p>
    <w:p w14:paraId="570CD958" w14:textId="77777777" w:rsidR="00893BCD" w:rsidRDefault="00893BCD" w:rsidP="00893BCD">
      <w:pPr>
        <w:pStyle w:val="Brdtext"/>
        <w:rPr>
          <w:rStyle w:val="Ingen"/>
        </w:rPr>
      </w:pPr>
    </w:p>
    <w:p w14:paraId="0E3C91A0" w14:textId="5AED7839" w:rsidR="00893BCD" w:rsidRDefault="00893BCD" w:rsidP="00893BCD">
      <w:pPr>
        <w:pStyle w:val="Brdtext"/>
        <w:rPr>
          <w:rStyle w:val="Ingen"/>
        </w:rPr>
      </w:pPr>
      <w:r>
        <w:rPr>
          <w:rStyle w:val="Ingen"/>
        </w:rPr>
        <w:t>Därefter redovisades enkätsammanställningar över varför folk vill deltaga i Rotary och den främsta orsaken är vänskap. Sedan varierar det lite på deltagarnas ålder huruvida företagsnätverkande eller internationell hjälp är styrande.</w:t>
      </w:r>
    </w:p>
    <w:p w14:paraId="5CBED90C" w14:textId="77777777" w:rsidR="00893BCD" w:rsidRDefault="00893BCD" w:rsidP="00893BCD">
      <w:pPr>
        <w:pStyle w:val="Brdtext"/>
        <w:rPr>
          <w:rStyle w:val="Ingen"/>
        </w:rPr>
      </w:pPr>
    </w:p>
    <w:p w14:paraId="3D7F4986" w14:textId="2EAFAB72" w:rsidR="00893BCD" w:rsidRDefault="00893BCD" w:rsidP="00893BCD">
      <w:pPr>
        <w:pStyle w:val="Brdtext"/>
        <w:rPr>
          <w:rStyle w:val="Ingen"/>
        </w:rPr>
      </w:pPr>
      <w:r>
        <w:rPr>
          <w:rStyle w:val="Ingen"/>
        </w:rPr>
        <w:t xml:space="preserve">Efter detta påpekades vikten av att utbyta goda exempel mellan klubbarna på </w:t>
      </w:r>
      <w:r w:rsidR="000704EF">
        <w:rPr>
          <w:rStyle w:val="Ingen"/>
        </w:rPr>
        <w:t>bra projekt eller rekryteringsmodeller. I detta togs det upp hur viktigt det är för klubbarna att ha representanter i alla olika Rotaryverksamheter då detta skapar nätverk mellan klubbarna och distriktet.</w:t>
      </w:r>
    </w:p>
    <w:p w14:paraId="554EDD44" w14:textId="77777777" w:rsidR="000704EF" w:rsidRDefault="000704EF" w:rsidP="00893BCD">
      <w:pPr>
        <w:pStyle w:val="Brdtext"/>
        <w:rPr>
          <w:rStyle w:val="Ingen"/>
        </w:rPr>
      </w:pPr>
    </w:p>
    <w:p w14:paraId="4AF2F489" w14:textId="77777777" w:rsidR="000704EF" w:rsidRDefault="000704EF" w:rsidP="00893BCD">
      <w:pPr>
        <w:pStyle w:val="Brdtext"/>
        <w:rPr>
          <w:rStyle w:val="Ingen"/>
        </w:rPr>
      </w:pPr>
      <w:r>
        <w:rPr>
          <w:rStyle w:val="Ingen"/>
        </w:rPr>
        <w:t xml:space="preserve">Exempel på kommande aktiviteter är Rotary Action Summit i Malmö </w:t>
      </w:r>
      <w:proofErr w:type="gramStart"/>
      <w:r>
        <w:rPr>
          <w:rStyle w:val="Ingen"/>
        </w:rPr>
        <w:t>20-22</w:t>
      </w:r>
      <w:proofErr w:type="gramEnd"/>
      <w:r>
        <w:rPr>
          <w:rStyle w:val="Ingen"/>
        </w:rPr>
        <w:t>/9 och Distriktskonferensen på Ronneby Brunn 18-20/10 så kontrollera i era almanackor.</w:t>
      </w:r>
    </w:p>
    <w:p w14:paraId="2B681C2D" w14:textId="77777777" w:rsidR="000704EF" w:rsidRDefault="000704EF" w:rsidP="00893BCD">
      <w:pPr>
        <w:pStyle w:val="Brdtext"/>
        <w:rPr>
          <w:rStyle w:val="Ingen"/>
        </w:rPr>
      </w:pPr>
    </w:p>
    <w:p w14:paraId="76F3B770" w14:textId="4DBB5291" w:rsidR="000704EF" w:rsidRDefault="000704EF" w:rsidP="00893BCD">
      <w:pPr>
        <w:pStyle w:val="Brdtext"/>
        <w:rPr>
          <w:rStyle w:val="Ingen"/>
        </w:rPr>
      </w:pPr>
      <w:r>
        <w:rPr>
          <w:rStyle w:val="Ingen"/>
        </w:rPr>
        <w:t xml:space="preserve">Slutligen tog Presidenten över mikrofonen och återkopplade till de fyra </w:t>
      </w:r>
      <w:proofErr w:type="spellStart"/>
      <w:r>
        <w:rPr>
          <w:rStyle w:val="Ingen"/>
        </w:rPr>
        <w:t>focusområdena</w:t>
      </w:r>
      <w:proofErr w:type="spellEnd"/>
      <w:r>
        <w:rPr>
          <w:rStyle w:val="Ingen"/>
        </w:rPr>
        <w:t xml:space="preserve"> och gav vår klubbs syn på hur vi skall driva dessa områden. </w:t>
      </w:r>
    </w:p>
    <w:p w14:paraId="76B8F8B5" w14:textId="77777777" w:rsidR="000704EF" w:rsidRDefault="000704EF" w:rsidP="00893BCD">
      <w:pPr>
        <w:pStyle w:val="Brdtext"/>
        <w:rPr>
          <w:rStyle w:val="Ingen"/>
        </w:rPr>
      </w:pPr>
    </w:p>
    <w:p w14:paraId="39A93B16" w14:textId="77777777" w:rsidR="000704EF" w:rsidRDefault="000704EF" w:rsidP="00893BCD">
      <w:pPr>
        <w:pStyle w:val="Brdtext"/>
        <w:rPr>
          <w:rStyle w:val="Ingen"/>
        </w:rPr>
      </w:pPr>
    </w:p>
    <w:p w14:paraId="16FDF508" w14:textId="77777777" w:rsidR="00BA7BBA" w:rsidRPr="00BA7BBA" w:rsidRDefault="00BA7BBA">
      <w:pPr>
        <w:pStyle w:val="Brdtext"/>
        <w:rPr>
          <w:rStyle w:val="Ingen"/>
        </w:rPr>
      </w:pPr>
    </w:p>
    <w:p w14:paraId="59BA136D" w14:textId="77777777" w:rsidR="00BA7BBA" w:rsidRDefault="00BA7BBA">
      <w:pPr>
        <w:pStyle w:val="Brdtext"/>
        <w:rPr>
          <w:rStyle w:val="Ingen"/>
          <w:i/>
          <w:iCs/>
        </w:rPr>
      </w:pPr>
    </w:p>
    <w:p w14:paraId="49DA37F9" w14:textId="2D898D11" w:rsidR="00BA7BBA" w:rsidRPr="000704EF" w:rsidRDefault="000704EF">
      <w:pPr>
        <w:pStyle w:val="Brdtext"/>
        <w:rPr>
          <w:rStyle w:val="Ingen"/>
        </w:rPr>
      </w:pPr>
      <w:r>
        <w:rPr>
          <w:rStyle w:val="Ingen"/>
        </w:rPr>
        <w:t>Mats Klintäng</w:t>
      </w:r>
    </w:p>
    <w:p w14:paraId="288EB04B" w14:textId="5D5F46F5" w:rsidR="007B391B" w:rsidRDefault="00000000">
      <w:pPr>
        <w:pStyle w:val="Brdtext"/>
        <w:rPr>
          <w:rStyle w:val="Ingen"/>
          <w:i/>
          <w:iCs/>
        </w:rPr>
      </w:pPr>
      <w:r>
        <w:rPr>
          <w:rStyle w:val="Ingen"/>
          <w:i/>
          <w:iCs/>
        </w:rPr>
        <w:t xml:space="preserve">Vid pennan </w:t>
      </w:r>
    </w:p>
    <w:p w14:paraId="5D9FBA4C" w14:textId="77777777" w:rsidR="0096222A" w:rsidRDefault="0096222A">
      <w:pPr>
        <w:pStyle w:val="Brdtext"/>
        <w:rPr>
          <w:rStyle w:val="Ingen"/>
          <w:i/>
          <w:iCs/>
        </w:rPr>
      </w:pPr>
    </w:p>
    <w:p w14:paraId="442A989E" w14:textId="4E960A57" w:rsidR="0096222A" w:rsidRPr="0096222A" w:rsidRDefault="0096222A">
      <w:pPr>
        <w:pStyle w:val="Brdtext"/>
      </w:pPr>
    </w:p>
    <w:sectPr w:rsidR="0096222A" w:rsidRPr="0096222A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F66EE" w14:textId="77777777" w:rsidR="00173E1B" w:rsidRDefault="00173E1B">
      <w:r>
        <w:separator/>
      </w:r>
    </w:p>
  </w:endnote>
  <w:endnote w:type="continuationSeparator" w:id="0">
    <w:p w14:paraId="1E62D0A5" w14:textId="77777777" w:rsidR="00173E1B" w:rsidRDefault="0017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1856" w14:textId="77777777" w:rsidR="007B391B" w:rsidRDefault="007B39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CE909" w14:textId="77777777" w:rsidR="00173E1B" w:rsidRDefault="00173E1B">
      <w:r>
        <w:separator/>
      </w:r>
    </w:p>
  </w:footnote>
  <w:footnote w:type="continuationSeparator" w:id="0">
    <w:p w14:paraId="7D18DA29" w14:textId="77777777" w:rsidR="00173E1B" w:rsidRDefault="0017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7A32F" w14:textId="77777777" w:rsidR="007B391B" w:rsidRDefault="007B39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F6CD8"/>
    <w:multiLevelType w:val="hybridMultilevel"/>
    <w:tmpl w:val="6200F8D8"/>
    <w:lvl w:ilvl="0" w:tplc="ABE855F8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89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1B"/>
    <w:rsid w:val="000704EF"/>
    <w:rsid w:val="00173E1B"/>
    <w:rsid w:val="00185FCA"/>
    <w:rsid w:val="001E2D6C"/>
    <w:rsid w:val="00214C8D"/>
    <w:rsid w:val="00384654"/>
    <w:rsid w:val="003A4EDA"/>
    <w:rsid w:val="005F05F2"/>
    <w:rsid w:val="007B391B"/>
    <w:rsid w:val="00893BCD"/>
    <w:rsid w:val="0096222A"/>
    <w:rsid w:val="00963605"/>
    <w:rsid w:val="00980AC7"/>
    <w:rsid w:val="00A22276"/>
    <w:rsid w:val="00AA5297"/>
    <w:rsid w:val="00BA7BBA"/>
    <w:rsid w:val="00C65983"/>
    <w:rsid w:val="00E90C39"/>
    <w:rsid w:val="00E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DE4D"/>
  <w15:docId w15:val="{4BA9DA25-17ED-5447-A088-BAAD166F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link w:val="BrdtextCha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Ingen">
    <w:name w:val="Ingen"/>
    <w:rPr>
      <w:lang w:val="sv-SE"/>
    </w:rPr>
  </w:style>
  <w:style w:type="character" w:customStyle="1" w:styleId="BrdtextChar">
    <w:name w:val="Brödtext Char"/>
    <w:basedOn w:val="Standardstycketeckensnitt"/>
    <w:link w:val="Brdtext"/>
    <w:rsid w:val="00E90C39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 Alvestig</cp:lastModifiedBy>
  <cp:revision>2</cp:revision>
  <dcterms:created xsi:type="dcterms:W3CDTF">2024-09-01T17:28:00Z</dcterms:created>
  <dcterms:modified xsi:type="dcterms:W3CDTF">2024-09-01T17:28:00Z</dcterms:modified>
</cp:coreProperties>
</file>