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13F94" w14:textId="0E2B1FA7" w:rsidR="00EE2612" w:rsidRPr="000835ED" w:rsidRDefault="00320B1F">
      <w:pPr>
        <w:rPr>
          <w:bCs/>
        </w:rPr>
      </w:pPr>
      <w:r w:rsidRPr="000835ED">
        <w:rPr>
          <w:bCs/>
        </w:rPr>
        <w:t xml:space="preserve"> </w:t>
      </w:r>
      <w:r w:rsidR="006E24C7" w:rsidRPr="000835ED">
        <w:rPr>
          <w:rFonts w:ascii="Calibri" w:hAnsi="Calibri" w:cs="Calibri"/>
          <w:bCs/>
          <w:noProof/>
          <w:color w:val="000000"/>
          <w:bdr w:val="none" w:sz="0" w:space="0" w:color="auto" w:frame="1"/>
        </w:rPr>
        <w:drawing>
          <wp:inline distT="0" distB="0" distL="0" distR="0" wp14:anchorId="2DB35DE4" wp14:editId="0D495D85">
            <wp:extent cx="2032188" cy="681990"/>
            <wp:effectExtent l="0" t="0" r="6350" b="3810"/>
            <wp:docPr id="1322986329" name="Bildobjekt 1" descr="En bild som visar Teckensnitt, text, logotyp, symbo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 bild som visar Teckensnitt, text, logotyp, symbol&#10;&#10;Automatiskt genererad beskrivn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2964" cy="688962"/>
                    </a:xfrm>
                    <a:prstGeom prst="rect">
                      <a:avLst/>
                    </a:prstGeom>
                    <a:noFill/>
                    <a:ln>
                      <a:noFill/>
                    </a:ln>
                  </pic:spPr>
                </pic:pic>
              </a:graphicData>
            </a:graphic>
          </wp:inline>
        </w:drawing>
      </w:r>
    </w:p>
    <w:p w14:paraId="3CC65C9B" w14:textId="77777777" w:rsidR="00895451" w:rsidRDefault="00895451" w:rsidP="003A05FF">
      <w:pPr>
        <w:spacing w:after="0" w:line="240" w:lineRule="auto"/>
      </w:pPr>
    </w:p>
    <w:p w14:paraId="302CB55C" w14:textId="17DFA55D" w:rsidR="006E24C7" w:rsidRDefault="006E24C7" w:rsidP="003A05FF">
      <w:pPr>
        <w:spacing w:after="0" w:line="240" w:lineRule="auto"/>
        <w:rPr>
          <w:rFonts w:ascii="Arial" w:hAnsi="Arial" w:cs="Arial"/>
          <w:b/>
          <w:bCs/>
          <w:sz w:val="24"/>
          <w:szCs w:val="24"/>
        </w:rPr>
      </w:pPr>
      <w:r>
        <w:rPr>
          <w:rFonts w:ascii="Arial" w:hAnsi="Arial" w:cs="Arial"/>
          <w:b/>
          <w:bCs/>
          <w:sz w:val="24"/>
          <w:szCs w:val="24"/>
        </w:rPr>
        <w:t xml:space="preserve">Veckobrev nr. </w:t>
      </w:r>
      <w:r w:rsidR="00154961">
        <w:rPr>
          <w:rFonts w:ascii="Arial" w:hAnsi="Arial" w:cs="Arial"/>
          <w:b/>
          <w:bCs/>
          <w:sz w:val="24"/>
          <w:szCs w:val="24"/>
        </w:rPr>
        <w:t>1</w:t>
      </w:r>
      <w:r>
        <w:rPr>
          <w:rFonts w:ascii="Arial" w:hAnsi="Arial" w:cs="Arial"/>
          <w:b/>
          <w:bCs/>
          <w:sz w:val="24"/>
          <w:szCs w:val="24"/>
        </w:rPr>
        <w:tab/>
      </w:r>
      <w:r w:rsidR="00C52E87">
        <w:rPr>
          <w:rFonts w:ascii="Arial" w:hAnsi="Arial" w:cs="Arial"/>
          <w:b/>
          <w:bCs/>
          <w:sz w:val="24"/>
          <w:szCs w:val="24"/>
        </w:rPr>
        <w:t>2026-</w:t>
      </w:r>
      <w:r w:rsidR="00943EAE">
        <w:rPr>
          <w:rFonts w:ascii="Arial" w:hAnsi="Arial" w:cs="Arial"/>
          <w:b/>
          <w:bCs/>
          <w:sz w:val="24"/>
          <w:szCs w:val="24"/>
        </w:rPr>
        <w:t>07-06</w:t>
      </w:r>
      <w:r w:rsidR="00D51B8E">
        <w:rPr>
          <w:rFonts w:ascii="Arial" w:hAnsi="Arial" w:cs="Arial"/>
          <w:b/>
          <w:bCs/>
          <w:sz w:val="24"/>
          <w:szCs w:val="24"/>
        </w:rPr>
        <w:tab/>
      </w:r>
      <w:r w:rsidR="00D51B8E">
        <w:rPr>
          <w:rFonts w:ascii="Arial" w:hAnsi="Arial" w:cs="Arial"/>
          <w:b/>
          <w:bCs/>
          <w:sz w:val="24"/>
          <w:szCs w:val="24"/>
        </w:rPr>
        <w:tab/>
      </w:r>
      <w:r>
        <w:rPr>
          <w:rFonts w:ascii="Arial" w:hAnsi="Arial" w:cs="Arial"/>
          <w:b/>
          <w:bCs/>
          <w:sz w:val="24"/>
          <w:szCs w:val="24"/>
        </w:rPr>
        <w:tab/>
        <w:t>Årgång 5</w:t>
      </w:r>
      <w:r w:rsidR="00943EAE">
        <w:rPr>
          <w:rFonts w:ascii="Arial" w:hAnsi="Arial" w:cs="Arial"/>
          <w:b/>
          <w:bCs/>
          <w:sz w:val="24"/>
          <w:szCs w:val="24"/>
        </w:rPr>
        <w:t>6</w:t>
      </w:r>
      <w:r>
        <w:rPr>
          <w:rFonts w:ascii="Arial" w:hAnsi="Arial" w:cs="Arial"/>
          <w:b/>
          <w:bCs/>
          <w:sz w:val="24"/>
          <w:szCs w:val="24"/>
        </w:rPr>
        <w:tab/>
      </w:r>
    </w:p>
    <w:p w14:paraId="3E365713" w14:textId="4829CDE4" w:rsidR="006E24C7" w:rsidRDefault="006E24C7" w:rsidP="003A05FF">
      <w:pPr>
        <w:spacing w:after="0" w:line="24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p>
    <w:p w14:paraId="053A2278" w14:textId="42620555" w:rsidR="00895451" w:rsidRDefault="006E24C7" w:rsidP="00A35A37">
      <w:pPr>
        <w:spacing w:after="0" w:line="240" w:lineRule="auto"/>
        <w:rPr>
          <w:rFonts w:ascii="Arial" w:hAnsi="Arial" w:cs="Arial"/>
          <w:sz w:val="24"/>
          <w:szCs w:val="24"/>
        </w:rPr>
      </w:pPr>
      <w:r w:rsidRPr="002B08A5">
        <w:rPr>
          <w:rFonts w:ascii="Arial" w:hAnsi="Arial" w:cs="Arial"/>
          <w:b/>
          <w:bCs/>
          <w:sz w:val="24"/>
          <w:szCs w:val="24"/>
        </w:rPr>
        <w:t>Närvarande:</w:t>
      </w:r>
      <w:r>
        <w:rPr>
          <w:rFonts w:ascii="Arial" w:hAnsi="Arial" w:cs="Arial"/>
          <w:sz w:val="24"/>
          <w:szCs w:val="24"/>
        </w:rPr>
        <w:tab/>
      </w:r>
      <w:r w:rsidR="00895451">
        <w:rPr>
          <w:rFonts w:ascii="Arial" w:hAnsi="Arial" w:cs="Arial"/>
          <w:sz w:val="24"/>
          <w:szCs w:val="24"/>
        </w:rPr>
        <w:t>Totalt:</w:t>
      </w:r>
      <w:r w:rsidR="00D62CB9">
        <w:rPr>
          <w:rFonts w:ascii="Arial" w:hAnsi="Arial" w:cs="Arial"/>
          <w:sz w:val="24"/>
          <w:szCs w:val="24"/>
        </w:rPr>
        <w:t xml:space="preserve">                                 </w:t>
      </w:r>
      <w:r w:rsidR="00A35A37">
        <w:rPr>
          <w:rFonts w:ascii="Arial" w:hAnsi="Arial" w:cs="Arial"/>
          <w:sz w:val="24"/>
          <w:szCs w:val="24"/>
        </w:rPr>
        <w:tab/>
      </w:r>
      <w:r w:rsidR="008824EA">
        <w:rPr>
          <w:rFonts w:ascii="Arial" w:hAnsi="Arial" w:cs="Arial"/>
          <w:sz w:val="24"/>
          <w:szCs w:val="24"/>
        </w:rPr>
        <w:t>3</w:t>
      </w:r>
      <w:r w:rsidR="00154961">
        <w:rPr>
          <w:rFonts w:ascii="Arial" w:hAnsi="Arial" w:cs="Arial"/>
          <w:sz w:val="24"/>
          <w:szCs w:val="24"/>
        </w:rPr>
        <w:t>7</w:t>
      </w:r>
      <w:r w:rsidR="00A35A37">
        <w:rPr>
          <w:rFonts w:ascii="Arial" w:hAnsi="Arial" w:cs="Arial"/>
          <w:sz w:val="24"/>
          <w:szCs w:val="24"/>
        </w:rPr>
        <w:tab/>
      </w:r>
      <w:r w:rsidR="00910C4B">
        <w:rPr>
          <w:rFonts w:ascii="Arial" w:hAnsi="Arial" w:cs="Arial"/>
          <w:sz w:val="24"/>
          <w:szCs w:val="24"/>
        </w:rPr>
        <w:tab/>
      </w:r>
      <w:r w:rsidR="00910C4B">
        <w:rPr>
          <w:rFonts w:ascii="Arial" w:hAnsi="Arial" w:cs="Arial"/>
          <w:sz w:val="24"/>
          <w:szCs w:val="24"/>
        </w:rPr>
        <w:tab/>
      </w:r>
      <w:r w:rsidR="00895451">
        <w:rPr>
          <w:rFonts w:ascii="Arial" w:hAnsi="Arial" w:cs="Arial"/>
          <w:sz w:val="24"/>
          <w:szCs w:val="24"/>
        </w:rPr>
        <w:t>Egna medlemmar</w:t>
      </w:r>
      <w:r w:rsidR="00910C4B">
        <w:rPr>
          <w:rFonts w:ascii="Arial" w:hAnsi="Arial" w:cs="Arial"/>
          <w:sz w:val="24"/>
          <w:szCs w:val="24"/>
        </w:rPr>
        <w:tab/>
      </w:r>
      <w:r w:rsidR="00895451">
        <w:rPr>
          <w:rFonts w:ascii="Arial" w:hAnsi="Arial" w:cs="Arial"/>
          <w:sz w:val="24"/>
          <w:szCs w:val="24"/>
        </w:rPr>
        <w:tab/>
      </w:r>
      <w:r w:rsidR="008824EA">
        <w:rPr>
          <w:rFonts w:ascii="Arial" w:hAnsi="Arial" w:cs="Arial"/>
          <w:sz w:val="24"/>
          <w:szCs w:val="24"/>
        </w:rPr>
        <w:t>2</w:t>
      </w:r>
      <w:r w:rsidR="00154961">
        <w:rPr>
          <w:rFonts w:ascii="Arial" w:hAnsi="Arial" w:cs="Arial"/>
          <w:sz w:val="24"/>
          <w:szCs w:val="24"/>
        </w:rPr>
        <w:t>5</w:t>
      </w:r>
      <w:r>
        <w:rPr>
          <w:rFonts w:ascii="Arial" w:hAnsi="Arial" w:cs="Arial"/>
          <w:sz w:val="24"/>
          <w:szCs w:val="24"/>
        </w:rPr>
        <w:tab/>
      </w:r>
      <w:r w:rsidR="00A35A37">
        <w:rPr>
          <w:rFonts w:ascii="Arial" w:hAnsi="Arial" w:cs="Arial"/>
          <w:sz w:val="24"/>
          <w:szCs w:val="24"/>
        </w:rPr>
        <w:tab/>
      </w:r>
      <w:r>
        <w:rPr>
          <w:rFonts w:ascii="Arial" w:hAnsi="Arial" w:cs="Arial"/>
          <w:sz w:val="24"/>
          <w:szCs w:val="24"/>
        </w:rPr>
        <w:tab/>
      </w:r>
      <w:r w:rsidR="00895451">
        <w:rPr>
          <w:rFonts w:ascii="Arial" w:hAnsi="Arial" w:cs="Arial"/>
          <w:sz w:val="24"/>
          <w:szCs w:val="24"/>
        </w:rPr>
        <w:t>Gästande Rotarianer</w:t>
      </w:r>
      <w:r w:rsidR="00895451">
        <w:rPr>
          <w:rFonts w:ascii="Arial" w:hAnsi="Arial" w:cs="Arial"/>
          <w:sz w:val="24"/>
          <w:szCs w:val="24"/>
        </w:rPr>
        <w:tab/>
      </w:r>
      <w:proofErr w:type="gramStart"/>
      <w:r w:rsidR="00D51B8E">
        <w:rPr>
          <w:rFonts w:ascii="Arial" w:hAnsi="Arial" w:cs="Arial"/>
          <w:sz w:val="24"/>
          <w:szCs w:val="24"/>
        </w:rPr>
        <w:tab/>
        <w:t xml:space="preserve">  </w:t>
      </w:r>
      <w:r w:rsidR="00943EAE">
        <w:rPr>
          <w:rFonts w:ascii="Arial" w:hAnsi="Arial" w:cs="Arial"/>
          <w:sz w:val="24"/>
          <w:szCs w:val="24"/>
        </w:rPr>
        <w:t>4</w:t>
      </w:r>
      <w:proofErr w:type="gramEnd"/>
    </w:p>
    <w:p w14:paraId="45B746C6" w14:textId="144E0595" w:rsidR="006E24C7" w:rsidRPr="00895451" w:rsidRDefault="00895451" w:rsidP="003A05FF">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sidR="000835ED">
        <w:rPr>
          <w:rFonts w:ascii="Arial" w:hAnsi="Arial" w:cs="Arial"/>
          <w:sz w:val="24"/>
          <w:szCs w:val="24"/>
        </w:rPr>
        <w:t>Övriga gäster</w:t>
      </w:r>
      <w:r w:rsidR="000835ED">
        <w:rPr>
          <w:rFonts w:ascii="Arial" w:hAnsi="Arial" w:cs="Arial"/>
          <w:sz w:val="24"/>
          <w:szCs w:val="24"/>
        </w:rPr>
        <w:tab/>
      </w:r>
      <w:proofErr w:type="gramStart"/>
      <w:r w:rsidR="000835ED">
        <w:rPr>
          <w:rFonts w:ascii="Arial" w:hAnsi="Arial" w:cs="Arial"/>
          <w:sz w:val="24"/>
          <w:szCs w:val="24"/>
        </w:rPr>
        <w:tab/>
      </w:r>
      <w:r w:rsidR="00943EAE">
        <w:rPr>
          <w:rFonts w:ascii="Arial" w:hAnsi="Arial" w:cs="Arial"/>
          <w:sz w:val="24"/>
          <w:szCs w:val="24"/>
        </w:rPr>
        <w:t xml:space="preserve">  </w:t>
      </w:r>
      <w:r w:rsidR="00B74636">
        <w:rPr>
          <w:rFonts w:ascii="Arial" w:hAnsi="Arial" w:cs="Arial"/>
          <w:sz w:val="24"/>
          <w:szCs w:val="24"/>
        </w:rPr>
        <w:t>8</w:t>
      </w:r>
      <w:proofErr w:type="gramEnd"/>
    </w:p>
    <w:p w14:paraId="6185F8BC" w14:textId="77777777" w:rsidR="000956D7" w:rsidRDefault="000956D7" w:rsidP="003A05FF">
      <w:pPr>
        <w:spacing w:after="0" w:line="240" w:lineRule="auto"/>
        <w:rPr>
          <w:rFonts w:ascii="Arial" w:hAnsi="Arial" w:cs="Arial"/>
          <w:b/>
          <w:bCs/>
          <w:sz w:val="24"/>
          <w:szCs w:val="24"/>
        </w:rPr>
      </w:pPr>
    </w:p>
    <w:p w14:paraId="0B04A25D" w14:textId="40EE3A2E" w:rsidR="003A05FF" w:rsidRDefault="003A05FF" w:rsidP="003A05FF">
      <w:pPr>
        <w:spacing w:after="0" w:line="240" w:lineRule="auto"/>
        <w:rPr>
          <w:rFonts w:ascii="Arial" w:hAnsi="Arial" w:cs="Arial"/>
          <w:sz w:val="24"/>
          <w:szCs w:val="24"/>
        </w:rPr>
      </w:pPr>
      <w:r w:rsidRPr="002B08A5">
        <w:rPr>
          <w:rFonts w:ascii="Arial" w:hAnsi="Arial" w:cs="Arial"/>
          <w:b/>
          <w:bCs/>
          <w:sz w:val="24"/>
          <w:szCs w:val="24"/>
        </w:rPr>
        <w:t>President:</w:t>
      </w:r>
      <w:r w:rsidR="000956D7">
        <w:rPr>
          <w:rFonts w:ascii="Arial" w:hAnsi="Arial" w:cs="Arial"/>
          <w:b/>
          <w:bCs/>
          <w:sz w:val="24"/>
          <w:szCs w:val="24"/>
        </w:rPr>
        <w:tab/>
      </w:r>
      <w:r w:rsidR="00723A76">
        <w:rPr>
          <w:rFonts w:ascii="Arial" w:hAnsi="Arial" w:cs="Arial"/>
          <w:b/>
          <w:bCs/>
          <w:sz w:val="24"/>
          <w:szCs w:val="24"/>
        </w:rPr>
        <w:tab/>
      </w:r>
      <w:r w:rsidR="00943EAE">
        <w:rPr>
          <w:rFonts w:ascii="Arial" w:hAnsi="Arial" w:cs="Arial"/>
          <w:sz w:val="24"/>
          <w:szCs w:val="24"/>
        </w:rPr>
        <w:t>Elisabeth Strokirk</w:t>
      </w:r>
    </w:p>
    <w:p w14:paraId="10898532" w14:textId="77777777" w:rsidR="00FA4F9C" w:rsidRDefault="00FA4F9C" w:rsidP="003A05FF">
      <w:pPr>
        <w:spacing w:after="0" w:line="240" w:lineRule="auto"/>
        <w:rPr>
          <w:rFonts w:ascii="Arial" w:hAnsi="Arial" w:cs="Arial"/>
          <w:sz w:val="24"/>
          <w:szCs w:val="24"/>
        </w:rPr>
      </w:pPr>
    </w:p>
    <w:p w14:paraId="300272B5" w14:textId="21DFAF15" w:rsidR="00FA4F9C" w:rsidRDefault="00E9123D" w:rsidP="00E9123D">
      <w:pPr>
        <w:spacing w:after="0" w:line="240" w:lineRule="auto"/>
        <w:ind w:left="2604" w:hanging="2604"/>
        <w:rPr>
          <w:rFonts w:ascii="Arial" w:hAnsi="Arial" w:cs="Arial"/>
          <w:sz w:val="24"/>
          <w:szCs w:val="24"/>
        </w:rPr>
      </w:pPr>
      <w:r>
        <w:rPr>
          <w:rFonts w:ascii="Arial" w:hAnsi="Arial" w:cs="Arial"/>
          <w:b/>
          <w:bCs/>
          <w:sz w:val="24"/>
          <w:szCs w:val="24"/>
        </w:rPr>
        <w:t>Rotaryärenden</w:t>
      </w:r>
      <w:r w:rsidR="00B30697">
        <w:rPr>
          <w:rFonts w:ascii="Arial" w:hAnsi="Arial" w:cs="Arial"/>
          <w:b/>
          <w:bCs/>
          <w:sz w:val="24"/>
          <w:szCs w:val="24"/>
        </w:rPr>
        <w:t xml:space="preserve">: </w:t>
      </w:r>
      <w:r>
        <w:rPr>
          <w:rFonts w:ascii="Arial" w:hAnsi="Arial" w:cs="Arial"/>
          <w:b/>
          <w:bCs/>
          <w:sz w:val="24"/>
          <w:szCs w:val="24"/>
        </w:rPr>
        <w:tab/>
      </w:r>
      <w:r w:rsidR="00B30697">
        <w:rPr>
          <w:rFonts w:ascii="Arial" w:hAnsi="Arial" w:cs="Arial"/>
          <w:sz w:val="24"/>
          <w:szCs w:val="24"/>
        </w:rPr>
        <w:t>Presidenten informerade att hon deltagit vid distrikt</w:t>
      </w:r>
      <w:r w:rsidR="00B74636">
        <w:rPr>
          <w:rFonts w:ascii="Arial" w:hAnsi="Arial" w:cs="Arial"/>
          <w:sz w:val="24"/>
          <w:szCs w:val="24"/>
        </w:rPr>
        <w:t>ets G</w:t>
      </w:r>
      <w:r w:rsidR="00B30697">
        <w:rPr>
          <w:rFonts w:ascii="Arial" w:hAnsi="Arial" w:cs="Arial"/>
          <w:sz w:val="24"/>
          <w:szCs w:val="24"/>
        </w:rPr>
        <w:t>uvernörs</w:t>
      </w:r>
      <w:r w:rsidR="00B74636">
        <w:rPr>
          <w:rFonts w:ascii="Arial" w:hAnsi="Arial" w:cs="Arial"/>
          <w:sz w:val="24"/>
          <w:szCs w:val="24"/>
        </w:rPr>
        <w:t>skifte</w:t>
      </w:r>
      <w:r w:rsidR="00B30697">
        <w:rPr>
          <w:rFonts w:ascii="Arial" w:hAnsi="Arial" w:cs="Arial"/>
          <w:sz w:val="24"/>
          <w:szCs w:val="24"/>
        </w:rPr>
        <w:t xml:space="preserve"> där Malin Andersson tar över för det kommande året.</w:t>
      </w:r>
    </w:p>
    <w:p w14:paraId="1DD6466F" w14:textId="77777777" w:rsidR="005A374A" w:rsidRDefault="005A374A" w:rsidP="003A05FF">
      <w:pPr>
        <w:spacing w:after="0" w:line="240" w:lineRule="auto"/>
        <w:rPr>
          <w:rFonts w:ascii="Arial" w:hAnsi="Arial" w:cs="Arial"/>
          <w:sz w:val="24"/>
          <w:szCs w:val="24"/>
        </w:rPr>
      </w:pPr>
    </w:p>
    <w:p w14:paraId="1619347A" w14:textId="09F3517E" w:rsidR="00E9123D" w:rsidRDefault="00E9123D" w:rsidP="003A05FF">
      <w:pPr>
        <w:spacing w:after="0" w:line="240" w:lineRule="auto"/>
        <w:rPr>
          <w:rFonts w:ascii="Arial" w:hAnsi="Arial" w:cs="Arial"/>
          <w:sz w:val="24"/>
          <w:szCs w:val="24"/>
        </w:rPr>
      </w:pPr>
      <w:r>
        <w:rPr>
          <w:rFonts w:ascii="Arial" w:hAnsi="Arial" w:cs="Arial"/>
          <w:b/>
          <w:bCs/>
          <w:sz w:val="24"/>
          <w:szCs w:val="24"/>
        </w:rPr>
        <w:t>Dagens program:</w:t>
      </w:r>
      <w:r>
        <w:rPr>
          <w:rFonts w:ascii="Arial" w:hAnsi="Arial" w:cs="Arial"/>
          <w:b/>
          <w:bCs/>
          <w:sz w:val="24"/>
          <w:szCs w:val="24"/>
        </w:rPr>
        <w:tab/>
      </w:r>
      <w:r w:rsidRPr="00E9123D">
        <w:rPr>
          <w:rFonts w:ascii="Arial" w:hAnsi="Arial" w:cs="Arial"/>
          <w:sz w:val="24"/>
          <w:szCs w:val="24"/>
        </w:rPr>
        <w:t xml:space="preserve">Gunilla </w:t>
      </w:r>
      <w:r>
        <w:rPr>
          <w:rFonts w:ascii="Arial" w:hAnsi="Arial" w:cs="Arial"/>
          <w:sz w:val="24"/>
          <w:szCs w:val="24"/>
        </w:rPr>
        <w:t>von Hall, Utrikeskorrespondent på SvD</w:t>
      </w:r>
    </w:p>
    <w:p w14:paraId="0A53C298" w14:textId="1554C2EF" w:rsidR="00E9123D" w:rsidRDefault="00E9123D" w:rsidP="00E9123D">
      <w:pPr>
        <w:spacing w:after="0" w:line="240" w:lineRule="auto"/>
        <w:ind w:left="2604"/>
        <w:rPr>
          <w:rFonts w:ascii="Arial" w:hAnsi="Arial" w:cs="Arial"/>
          <w:sz w:val="24"/>
          <w:szCs w:val="24"/>
        </w:rPr>
      </w:pPr>
      <w:r>
        <w:rPr>
          <w:rFonts w:ascii="Arial" w:hAnsi="Arial" w:cs="Arial"/>
          <w:sz w:val="24"/>
          <w:szCs w:val="24"/>
        </w:rPr>
        <w:t>Gunilla von Hall ville fokusera på tre områden som hon bevakat under året.</w:t>
      </w:r>
    </w:p>
    <w:p w14:paraId="50621596" w14:textId="2CE93251" w:rsidR="00E9123D" w:rsidRDefault="0096300B" w:rsidP="00E9123D">
      <w:pPr>
        <w:spacing w:after="0" w:line="240" w:lineRule="auto"/>
        <w:ind w:left="2604"/>
        <w:rPr>
          <w:rFonts w:ascii="Arial" w:hAnsi="Arial" w:cs="Arial"/>
          <w:sz w:val="24"/>
          <w:szCs w:val="24"/>
        </w:rPr>
      </w:pPr>
      <w:r>
        <w:rPr>
          <w:rFonts w:ascii="Arial" w:hAnsi="Arial" w:cs="Arial"/>
          <w:sz w:val="24"/>
          <w:szCs w:val="24"/>
        </w:rPr>
        <w:t>Det första var branden i Crans-Montana under nyårsfirandet. Gunilla var på plats med sin familj och fick uppleva tragedin på plats. Baren, Le Constellation, var belägen i källaren. Under firandet tändes partyflaskor som sedan antände taket. Baren blev som en ugn och 41 ungdomar dog och över 100 skadades i många fall svårt. Skadade flögs till olika sjukhus i södra Europa. Lång rehabilitering väntar för många då de hade mycket svåra brännskador på hela kroppen.</w:t>
      </w:r>
    </w:p>
    <w:p w14:paraId="5EDE855F" w14:textId="51D895F8" w:rsidR="0096300B" w:rsidRDefault="0096300B" w:rsidP="00E9123D">
      <w:pPr>
        <w:spacing w:after="0" w:line="240" w:lineRule="auto"/>
        <w:ind w:left="2604"/>
        <w:rPr>
          <w:rFonts w:ascii="Arial" w:hAnsi="Arial" w:cs="Arial"/>
          <w:sz w:val="24"/>
          <w:szCs w:val="24"/>
        </w:rPr>
      </w:pPr>
      <w:r>
        <w:rPr>
          <w:rFonts w:ascii="Arial" w:hAnsi="Arial" w:cs="Arial"/>
          <w:sz w:val="24"/>
          <w:szCs w:val="24"/>
        </w:rPr>
        <w:t xml:space="preserve">Paret som </w:t>
      </w:r>
      <w:r w:rsidR="008B32C6">
        <w:rPr>
          <w:rFonts w:ascii="Arial" w:hAnsi="Arial" w:cs="Arial"/>
          <w:sz w:val="24"/>
          <w:szCs w:val="24"/>
        </w:rPr>
        <w:t>hade</w:t>
      </w:r>
      <w:r>
        <w:rPr>
          <w:rFonts w:ascii="Arial" w:hAnsi="Arial" w:cs="Arial"/>
          <w:sz w:val="24"/>
          <w:szCs w:val="24"/>
        </w:rPr>
        <w:t xml:space="preserve"> baren är åtalade. De </w:t>
      </w:r>
      <w:r w:rsidR="008B32C6">
        <w:rPr>
          <w:rFonts w:ascii="Arial" w:hAnsi="Arial" w:cs="Arial"/>
          <w:sz w:val="24"/>
          <w:szCs w:val="24"/>
        </w:rPr>
        <w:t>drev</w:t>
      </w:r>
      <w:r>
        <w:rPr>
          <w:rFonts w:ascii="Arial" w:hAnsi="Arial" w:cs="Arial"/>
          <w:sz w:val="24"/>
          <w:szCs w:val="24"/>
        </w:rPr>
        <w:t xml:space="preserve"> ytterligare tre restauranger och hade viss brottslig bakgrund.</w:t>
      </w:r>
    </w:p>
    <w:p w14:paraId="3E710443" w14:textId="45736B04" w:rsidR="008B32C6" w:rsidRDefault="008B32C6" w:rsidP="00E9123D">
      <w:pPr>
        <w:spacing w:after="0" w:line="240" w:lineRule="auto"/>
        <w:ind w:left="2604"/>
        <w:rPr>
          <w:rFonts w:ascii="Arial" w:hAnsi="Arial" w:cs="Arial"/>
          <w:sz w:val="24"/>
          <w:szCs w:val="24"/>
        </w:rPr>
      </w:pPr>
      <w:r>
        <w:rPr>
          <w:rFonts w:ascii="Arial" w:hAnsi="Arial" w:cs="Arial"/>
          <w:sz w:val="24"/>
          <w:szCs w:val="24"/>
        </w:rPr>
        <w:t>Tragedin drabbade turistsäsongen kraftig</w:t>
      </w:r>
      <w:r w:rsidR="00154961">
        <w:rPr>
          <w:rFonts w:ascii="Arial" w:hAnsi="Arial" w:cs="Arial"/>
          <w:sz w:val="24"/>
          <w:szCs w:val="24"/>
        </w:rPr>
        <w:t>t</w:t>
      </w:r>
      <w:r>
        <w:rPr>
          <w:rFonts w:ascii="Arial" w:hAnsi="Arial" w:cs="Arial"/>
          <w:sz w:val="24"/>
          <w:szCs w:val="24"/>
        </w:rPr>
        <w:t xml:space="preserve"> och nu pågår arbetet att återuppbygga förtroendet för Crans då skid-VM skall äga rum där nästa vinter.</w:t>
      </w:r>
    </w:p>
    <w:p w14:paraId="32ACC73C" w14:textId="77777777" w:rsidR="005536CA" w:rsidRDefault="005536CA" w:rsidP="00E9123D">
      <w:pPr>
        <w:spacing w:after="0" w:line="240" w:lineRule="auto"/>
        <w:ind w:left="2604"/>
        <w:rPr>
          <w:rFonts w:ascii="Arial" w:hAnsi="Arial" w:cs="Arial"/>
          <w:sz w:val="24"/>
          <w:szCs w:val="24"/>
        </w:rPr>
      </w:pPr>
    </w:p>
    <w:p w14:paraId="3133B6BE" w14:textId="75EA257B" w:rsidR="00D344D7" w:rsidRDefault="00D344D7" w:rsidP="00E9123D">
      <w:pPr>
        <w:spacing w:after="0" w:line="240" w:lineRule="auto"/>
        <w:ind w:left="2604"/>
        <w:rPr>
          <w:rFonts w:ascii="Arial" w:hAnsi="Arial" w:cs="Arial"/>
          <w:sz w:val="24"/>
          <w:szCs w:val="24"/>
        </w:rPr>
      </w:pPr>
      <w:r>
        <w:rPr>
          <w:rFonts w:ascii="Arial" w:hAnsi="Arial" w:cs="Arial"/>
          <w:sz w:val="24"/>
          <w:szCs w:val="24"/>
        </w:rPr>
        <w:t xml:space="preserve">Gunilla bevakade också World Economic Forum i Davos. Där var den store dominanten Donald Trump. Nästan allt cirkulerade runt honom. I de intervjuer som gjordes kunde hon konstatera att Trump inte gillade journalister, framför allt inte kvinnliga. </w:t>
      </w:r>
    </w:p>
    <w:p w14:paraId="27FB673D" w14:textId="23699142" w:rsidR="00D344D7" w:rsidRDefault="00D344D7" w:rsidP="00E9123D">
      <w:pPr>
        <w:spacing w:after="0" w:line="240" w:lineRule="auto"/>
        <w:ind w:left="2604"/>
        <w:rPr>
          <w:rFonts w:ascii="Arial" w:hAnsi="Arial" w:cs="Arial"/>
          <w:sz w:val="24"/>
          <w:szCs w:val="24"/>
        </w:rPr>
      </w:pPr>
      <w:r>
        <w:rPr>
          <w:rFonts w:ascii="Arial" w:hAnsi="Arial" w:cs="Arial"/>
          <w:sz w:val="24"/>
          <w:szCs w:val="24"/>
        </w:rPr>
        <w:t xml:space="preserve">Veckan efter attackerade USA och Israel Iran. Idag kan man konstatera att Iran utnyttjade Hormuz-sundet </w:t>
      </w:r>
      <w:r w:rsidR="003B4735">
        <w:rPr>
          <w:rFonts w:ascii="Arial" w:hAnsi="Arial" w:cs="Arial"/>
          <w:sz w:val="24"/>
          <w:szCs w:val="24"/>
        </w:rPr>
        <w:t>effektivt för att stänga av transporten av olja. Även de närliggande Gulfstaterna attackerades och oljepriset sköt i höjden. Detta drabbade världsekonomin och särskilt de fattiga länderna. Gunilla hoppas kunna åka till Iran när det lugnat ner sig lite.</w:t>
      </w:r>
    </w:p>
    <w:p w14:paraId="4310C88A" w14:textId="77777777" w:rsidR="005536CA" w:rsidRDefault="005536CA" w:rsidP="00E9123D">
      <w:pPr>
        <w:spacing w:after="0" w:line="240" w:lineRule="auto"/>
        <w:ind w:left="2604"/>
        <w:rPr>
          <w:rFonts w:ascii="Arial" w:hAnsi="Arial" w:cs="Arial"/>
          <w:sz w:val="24"/>
          <w:szCs w:val="24"/>
        </w:rPr>
      </w:pPr>
    </w:p>
    <w:p w14:paraId="3EB4ADE0" w14:textId="247AFBAE" w:rsidR="003B4735" w:rsidRDefault="003B4735" w:rsidP="00E9123D">
      <w:pPr>
        <w:spacing w:after="0" w:line="240" w:lineRule="auto"/>
        <w:ind w:left="2604"/>
        <w:rPr>
          <w:rFonts w:ascii="Arial" w:hAnsi="Arial" w:cs="Arial"/>
          <w:sz w:val="24"/>
          <w:szCs w:val="24"/>
        </w:rPr>
      </w:pPr>
      <w:r>
        <w:rPr>
          <w:rFonts w:ascii="Arial" w:hAnsi="Arial" w:cs="Arial"/>
          <w:sz w:val="24"/>
          <w:szCs w:val="24"/>
        </w:rPr>
        <w:t>Gunilla har under året besökt Ryssland för att skapa sig en uppfattning om situationen i landet.</w:t>
      </w:r>
      <w:r w:rsidR="005536CA">
        <w:rPr>
          <w:rFonts w:ascii="Arial" w:hAnsi="Arial" w:cs="Arial"/>
          <w:sz w:val="24"/>
          <w:szCs w:val="24"/>
        </w:rPr>
        <w:t xml:space="preserve"> Jämfört med förra besöket är befolkningen tröttare och oförstående till den </w:t>
      </w:r>
      <w:r w:rsidR="005536CA">
        <w:rPr>
          <w:rFonts w:ascii="Arial" w:hAnsi="Arial" w:cs="Arial"/>
          <w:sz w:val="24"/>
          <w:szCs w:val="24"/>
        </w:rPr>
        <w:lastRenderedPageBreak/>
        <w:t>uppkomna situationen. Myndigheterna döljer mycket vad som sker och det stora flertalet döda rapporteras inte. Det senaste är att Putin stängde av internet. Detta drabbar många företag då mycket affärer sker över internet. Putins mål är att isolera befolkningen och begränsa informationen. För att kunna kommunicera behövs wi-fi och vpn</w:t>
      </w:r>
      <w:r w:rsidR="009C2B46">
        <w:rPr>
          <w:rFonts w:ascii="Arial" w:hAnsi="Arial" w:cs="Arial"/>
          <w:sz w:val="24"/>
          <w:szCs w:val="24"/>
        </w:rPr>
        <w:t xml:space="preserve"> vilket är svårt.</w:t>
      </w:r>
    </w:p>
    <w:p w14:paraId="717EB014" w14:textId="6DA4E43E" w:rsidR="009C2B46" w:rsidRDefault="009C2B46" w:rsidP="00E9123D">
      <w:pPr>
        <w:spacing w:after="0" w:line="240" w:lineRule="auto"/>
        <w:ind w:left="2604"/>
        <w:rPr>
          <w:rFonts w:ascii="Arial" w:hAnsi="Arial" w:cs="Arial"/>
          <w:sz w:val="24"/>
          <w:szCs w:val="24"/>
        </w:rPr>
      </w:pPr>
      <w:r>
        <w:rPr>
          <w:rFonts w:ascii="Arial" w:hAnsi="Arial" w:cs="Arial"/>
          <w:sz w:val="24"/>
          <w:szCs w:val="24"/>
        </w:rPr>
        <w:t>Journalister är inte populära och deras arbete försvåras och övervakas. När Gunilla reste in i Ryssland senast blev hon illa behandlad. Mitt i natten blev hon placerad i en stor sal med gästarbetare. Därefter följde utfrågning om Gunilla besökt Ukraina vilket besvarades jakande. I hennes telefon installerades en app för att man skulle kunna följa hennes rörelser. Gunilla hade ytterligare en telefon som hon använde i stället.</w:t>
      </w:r>
    </w:p>
    <w:p w14:paraId="5CBA6379" w14:textId="570E9768" w:rsidR="00CB3422" w:rsidRPr="00E9123D" w:rsidRDefault="009C2B46" w:rsidP="00CB3422">
      <w:pPr>
        <w:spacing w:after="0" w:line="240" w:lineRule="auto"/>
        <w:ind w:left="2604"/>
        <w:rPr>
          <w:rFonts w:ascii="Arial" w:hAnsi="Arial" w:cs="Arial"/>
          <w:sz w:val="24"/>
          <w:szCs w:val="24"/>
        </w:rPr>
      </w:pPr>
      <w:r>
        <w:rPr>
          <w:rFonts w:ascii="Arial" w:hAnsi="Arial" w:cs="Arial"/>
          <w:sz w:val="24"/>
          <w:szCs w:val="24"/>
        </w:rPr>
        <w:t>Gunilla intervjuade olika personer som drabbats. En var en bagare som skrev och beklagade sig för Putin. Detta blev en pr-historia för Putin i slutändan</w:t>
      </w:r>
      <w:r w:rsidR="003A602A">
        <w:rPr>
          <w:rFonts w:ascii="Arial" w:hAnsi="Arial" w:cs="Arial"/>
          <w:sz w:val="24"/>
          <w:szCs w:val="24"/>
        </w:rPr>
        <w:t xml:space="preserve">. En annan var en kvinna som arbetade för Memorial som fick Nobels Fredspris 2022. Efter vissa svårigheter kunde de promenera på Moskvas gator och samtalet spelade in på Gunillas telefon. Hela intervjun skickades direkt till SvD och Gunilla raderade allt på sin telefon. Allt bekräftar den rädsla som finns hos oppositionella. Gunilla har även haft kontakter med den ”andra” sidan. Hon åt lunch med KGB-folk i en gammal underjordisk bunker. Där upplevdes Stalin-nostalgin i diskussionerna. </w:t>
      </w:r>
      <w:r w:rsidR="00CB3422">
        <w:rPr>
          <w:rFonts w:ascii="Arial" w:hAnsi="Arial" w:cs="Arial"/>
          <w:sz w:val="24"/>
          <w:szCs w:val="24"/>
        </w:rPr>
        <w:t>Uppfattningen är hos många myndighets-personer är att Putin har en större långsiktig plan.</w:t>
      </w:r>
    </w:p>
    <w:p w14:paraId="2B234FB4" w14:textId="7586FFC1" w:rsidR="009C2B46" w:rsidRDefault="003A602A" w:rsidP="00E9123D">
      <w:pPr>
        <w:spacing w:after="0" w:line="240" w:lineRule="auto"/>
        <w:ind w:left="2604"/>
        <w:rPr>
          <w:rFonts w:ascii="Arial" w:hAnsi="Arial" w:cs="Arial"/>
          <w:sz w:val="24"/>
          <w:szCs w:val="24"/>
        </w:rPr>
      </w:pPr>
      <w:r>
        <w:rPr>
          <w:rFonts w:ascii="Arial" w:hAnsi="Arial" w:cs="Arial"/>
          <w:sz w:val="24"/>
          <w:szCs w:val="24"/>
        </w:rPr>
        <w:t xml:space="preserve">När det serverade rysk champagne så bytte Gunilla glas med motparten. Man vet ju </w:t>
      </w:r>
      <w:proofErr w:type="gramStart"/>
      <w:r>
        <w:rPr>
          <w:rFonts w:ascii="Arial" w:hAnsi="Arial" w:cs="Arial"/>
          <w:sz w:val="24"/>
          <w:szCs w:val="24"/>
        </w:rPr>
        <w:t>aldrig….</w:t>
      </w:r>
      <w:proofErr w:type="gramEnd"/>
      <w:r>
        <w:rPr>
          <w:rFonts w:ascii="Arial" w:hAnsi="Arial" w:cs="Arial"/>
          <w:sz w:val="24"/>
          <w:szCs w:val="24"/>
        </w:rPr>
        <w:t>.</w:t>
      </w:r>
    </w:p>
    <w:p w14:paraId="696463DF" w14:textId="77777777" w:rsidR="006A3DFC" w:rsidRDefault="006A3DFC" w:rsidP="00E9123D">
      <w:pPr>
        <w:spacing w:after="0" w:line="240" w:lineRule="auto"/>
        <w:ind w:left="2604"/>
        <w:rPr>
          <w:rFonts w:ascii="Arial" w:hAnsi="Arial" w:cs="Arial"/>
          <w:sz w:val="24"/>
          <w:szCs w:val="24"/>
        </w:rPr>
      </w:pPr>
      <w:r>
        <w:rPr>
          <w:rFonts w:ascii="Arial" w:hAnsi="Arial" w:cs="Arial"/>
          <w:sz w:val="24"/>
          <w:szCs w:val="24"/>
        </w:rPr>
        <w:t>Även i år fick vi höra</w:t>
      </w:r>
      <w:r w:rsidR="005570F2">
        <w:rPr>
          <w:rFonts w:ascii="Arial" w:hAnsi="Arial" w:cs="Arial"/>
          <w:sz w:val="24"/>
          <w:szCs w:val="24"/>
        </w:rPr>
        <w:t xml:space="preserve"> ett intressant föredrag av </w:t>
      </w:r>
    </w:p>
    <w:p w14:paraId="0ECDD99C" w14:textId="7A4CA50A" w:rsidR="005570F2" w:rsidRDefault="005570F2" w:rsidP="00E9123D">
      <w:pPr>
        <w:spacing w:after="0" w:line="240" w:lineRule="auto"/>
        <w:ind w:left="2604"/>
        <w:rPr>
          <w:rFonts w:ascii="Arial" w:hAnsi="Arial" w:cs="Arial"/>
          <w:sz w:val="24"/>
          <w:szCs w:val="24"/>
        </w:rPr>
      </w:pPr>
      <w:r>
        <w:rPr>
          <w:rFonts w:ascii="Arial" w:hAnsi="Arial" w:cs="Arial"/>
          <w:sz w:val="24"/>
          <w:szCs w:val="24"/>
        </w:rPr>
        <w:t>Gunilla von Hall!</w:t>
      </w:r>
    </w:p>
    <w:p w14:paraId="219BDF12" w14:textId="77777777" w:rsidR="00FB611D" w:rsidRDefault="00FB611D" w:rsidP="003A05FF">
      <w:pPr>
        <w:spacing w:after="0" w:line="240" w:lineRule="auto"/>
        <w:rPr>
          <w:rFonts w:ascii="Arial" w:hAnsi="Arial" w:cs="Arial"/>
          <w:sz w:val="24"/>
          <w:szCs w:val="24"/>
        </w:rPr>
      </w:pPr>
    </w:p>
    <w:p w14:paraId="11F0C22A" w14:textId="77777777" w:rsidR="00B30697" w:rsidRDefault="00B30697" w:rsidP="003A05FF">
      <w:pPr>
        <w:spacing w:after="0" w:line="240" w:lineRule="auto"/>
        <w:rPr>
          <w:rFonts w:ascii="Arial" w:hAnsi="Arial" w:cs="Arial"/>
          <w:b/>
          <w:bCs/>
          <w:sz w:val="24"/>
          <w:szCs w:val="24"/>
        </w:rPr>
      </w:pPr>
    </w:p>
    <w:p w14:paraId="5519F793" w14:textId="77777777" w:rsidR="00B30697" w:rsidRDefault="00B30697" w:rsidP="003A05FF">
      <w:pPr>
        <w:spacing w:after="0" w:line="240" w:lineRule="auto"/>
        <w:rPr>
          <w:rFonts w:ascii="Arial" w:hAnsi="Arial" w:cs="Arial"/>
          <w:b/>
          <w:bCs/>
          <w:sz w:val="24"/>
          <w:szCs w:val="24"/>
        </w:rPr>
      </w:pPr>
    </w:p>
    <w:p w14:paraId="66E830FF" w14:textId="11EB5C87" w:rsidR="007B3DAA" w:rsidRDefault="007B3DAA" w:rsidP="003A05FF">
      <w:pPr>
        <w:spacing w:after="0" w:line="240" w:lineRule="auto"/>
        <w:rPr>
          <w:rFonts w:ascii="Arial" w:hAnsi="Arial" w:cs="Arial"/>
          <w:sz w:val="24"/>
          <w:szCs w:val="24"/>
        </w:rPr>
      </w:pPr>
      <w:r>
        <w:rPr>
          <w:rFonts w:ascii="Arial" w:hAnsi="Arial" w:cs="Arial"/>
          <w:b/>
          <w:bCs/>
          <w:sz w:val="24"/>
          <w:szCs w:val="24"/>
        </w:rPr>
        <w:t xml:space="preserve">Nästa veckas program:   </w:t>
      </w:r>
      <w:proofErr w:type="gramStart"/>
      <w:r w:rsidR="00CB3422">
        <w:rPr>
          <w:rFonts w:ascii="Arial" w:hAnsi="Arial" w:cs="Arial"/>
          <w:sz w:val="24"/>
          <w:szCs w:val="24"/>
        </w:rPr>
        <w:t xml:space="preserve">Rita  </w:t>
      </w:r>
      <w:r w:rsidR="00B74636">
        <w:rPr>
          <w:rFonts w:ascii="Arial" w:hAnsi="Arial" w:cs="Arial"/>
          <w:sz w:val="24"/>
          <w:szCs w:val="24"/>
        </w:rPr>
        <w:t>Isaksson</w:t>
      </w:r>
      <w:proofErr w:type="gramEnd"/>
      <w:r w:rsidR="00CB3422">
        <w:rPr>
          <w:rFonts w:ascii="Arial" w:hAnsi="Arial" w:cs="Arial"/>
          <w:sz w:val="24"/>
          <w:szCs w:val="24"/>
        </w:rPr>
        <w:t>– Vandring kring kultur och konst</w:t>
      </w:r>
      <w:r w:rsidR="00E842B2">
        <w:rPr>
          <w:rFonts w:ascii="Arial" w:hAnsi="Arial" w:cs="Arial"/>
          <w:sz w:val="24"/>
          <w:szCs w:val="24"/>
        </w:rPr>
        <w:t xml:space="preserve"> </w:t>
      </w:r>
    </w:p>
    <w:p w14:paraId="585321CA" w14:textId="77777777" w:rsidR="00CB3422" w:rsidRDefault="00CB3422" w:rsidP="003A05FF">
      <w:pPr>
        <w:spacing w:after="0" w:line="240" w:lineRule="auto"/>
        <w:rPr>
          <w:rFonts w:ascii="Arial" w:hAnsi="Arial" w:cs="Arial"/>
          <w:sz w:val="24"/>
          <w:szCs w:val="24"/>
        </w:rPr>
      </w:pPr>
    </w:p>
    <w:p w14:paraId="1CA38DA3" w14:textId="77777777" w:rsidR="007B3DAA" w:rsidRDefault="007B3DAA" w:rsidP="003A05FF">
      <w:pPr>
        <w:spacing w:after="0" w:line="240" w:lineRule="auto"/>
        <w:rPr>
          <w:rFonts w:ascii="Arial" w:hAnsi="Arial" w:cs="Arial"/>
          <w:sz w:val="24"/>
          <w:szCs w:val="24"/>
        </w:rPr>
      </w:pPr>
    </w:p>
    <w:p w14:paraId="6E797A3D" w14:textId="0741D239" w:rsidR="00E842B2" w:rsidRDefault="00FB611D" w:rsidP="003A05FF">
      <w:pPr>
        <w:spacing w:after="0" w:line="240" w:lineRule="auto"/>
        <w:rPr>
          <w:rFonts w:ascii="Arial" w:hAnsi="Arial" w:cs="Arial"/>
          <w:sz w:val="24"/>
          <w:szCs w:val="24"/>
        </w:rPr>
      </w:pPr>
      <w:r>
        <w:rPr>
          <w:rFonts w:ascii="Arial" w:hAnsi="Arial" w:cs="Arial"/>
          <w:sz w:val="24"/>
          <w:szCs w:val="24"/>
        </w:rPr>
        <w:t>Vid pennan</w:t>
      </w:r>
    </w:p>
    <w:p w14:paraId="34BD4606" w14:textId="77777777" w:rsidR="00C26AC2" w:rsidRDefault="00C26AC2" w:rsidP="003A05FF">
      <w:pPr>
        <w:spacing w:after="0" w:line="240" w:lineRule="auto"/>
        <w:rPr>
          <w:rFonts w:ascii="Arial" w:hAnsi="Arial" w:cs="Arial"/>
          <w:sz w:val="24"/>
          <w:szCs w:val="24"/>
        </w:rPr>
      </w:pPr>
    </w:p>
    <w:p w14:paraId="45BE1CBD" w14:textId="4180DA41" w:rsidR="00FB611D" w:rsidRDefault="00B30697" w:rsidP="003A05FF">
      <w:pPr>
        <w:spacing w:after="0" w:line="240" w:lineRule="auto"/>
        <w:rPr>
          <w:rFonts w:ascii="Arial" w:hAnsi="Arial" w:cs="Arial"/>
          <w:sz w:val="24"/>
          <w:szCs w:val="24"/>
        </w:rPr>
      </w:pPr>
      <w:r>
        <w:rPr>
          <w:rFonts w:ascii="Arial" w:hAnsi="Arial" w:cs="Arial"/>
          <w:sz w:val="24"/>
          <w:szCs w:val="24"/>
        </w:rPr>
        <w:t>Lars Lindblom</w:t>
      </w:r>
    </w:p>
    <w:p w14:paraId="7CEF1139" w14:textId="77777777" w:rsidR="00D64598" w:rsidRDefault="00D64598" w:rsidP="003A05FF">
      <w:pPr>
        <w:spacing w:after="0" w:line="240" w:lineRule="auto"/>
        <w:rPr>
          <w:rFonts w:ascii="Arial" w:hAnsi="Arial" w:cs="Arial"/>
          <w:sz w:val="24"/>
          <w:szCs w:val="24"/>
        </w:rPr>
      </w:pPr>
    </w:p>
    <w:p w14:paraId="320825AD" w14:textId="77777777" w:rsidR="00E535D8" w:rsidRPr="000956D7" w:rsidRDefault="00E535D8" w:rsidP="003A05FF">
      <w:pPr>
        <w:spacing w:after="0" w:line="240" w:lineRule="auto"/>
        <w:rPr>
          <w:rFonts w:ascii="Arial" w:hAnsi="Arial" w:cs="Arial"/>
          <w:sz w:val="24"/>
          <w:szCs w:val="24"/>
        </w:rPr>
      </w:pPr>
    </w:p>
    <w:p w14:paraId="5231EE64" w14:textId="68B71D1C" w:rsidR="00E535D8" w:rsidRPr="00E535D8" w:rsidRDefault="006E24C7" w:rsidP="003A05FF">
      <w:pPr>
        <w:spacing w:after="0" w:line="240" w:lineRule="auto"/>
        <w:rPr>
          <w:rFonts w:ascii="Arial" w:hAnsi="Arial" w:cs="Arial"/>
          <w:sz w:val="24"/>
          <w:szCs w:val="24"/>
        </w:rPr>
      </w:pPr>
      <w:r w:rsidRPr="002B08A5">
        <w:rPr>
          <w:rFonts w:ascii="Arial" w:hAnsi="Arial" w:cs="Arial"/>
          <w:b/>
          <w:bCs/>
          <w:sz w:val="24"/>
          <w:szCs w:val="24"/>
        </w:rPr>
        <w:tab/>
      </w:r>
    </w:p>
    <w:p w14:paraId="6062EB74" w14:textId="5D7B7E2D" w:rsidR="00986313" w:rsidRDefault="00986313" w:rsidP="00D4666D">
      <w:pPr>
        <w:spacing w:after="0" w:line="240" w:lineRule="auto"/>
        <w:rPr>
          <w:rFonts w:ascii="Arial" w:hAnsi="Arial" w:cs="Arial"/>
          <w:b/>
          <w:bCs/>
          <w:sz w:val="24"/>
          <w:szCs w:val="24"/>
        </w:rPr>
      </w:pPr>
    </w:p>
    <w:sectPr w:rsidR="009863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67772"/>
    <w:multiLevelType w:val="hybridMultilevel"/>
    <w:tmpl w:val="4DD2C128"/>
    <w:lvl w:ilvl="0" w:tplc="996A22C6">
      <w:numFmt w:val="bullet"/>
      <w:lvlText w:val="-"/>
      <w:lvlJc w:val="left"/>
      <w:pPr>
        <w:ind w:left="720" w:hanging="360"/>
      </w:pPr>
      <w:rPr>
        <w:rFonts w:ascii="Arial" w:eastAsiaTheme="minorHAnsi" w:hAnsi="Arial" w:cs="Arial" w:hint="default"/>
        <w:sz w:val="2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DD00F0A"/>
    <w:multiLevelType w:val="hybridMultilevel"/>
    <w:tmpl w:val="0B1EC72A"/>
    <w:lvl w:ilvl="0" w:tplc="A1F6D946">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7649111E"/>
    <w:multiLevelType w:val="hybridMultilevel"/>
    <w:tmpl w:val="50C8A02C"/>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927884724">
    <w:abstractNumId w:val="0"/>
  </w:num>
  <w:num w:numId="2" w16cid:durableId="1483349151">
    <w:abstractNumId w:val="1"/>
  </w:num>
  <w:num w:numId="3" w16cid:durableId="16708688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C7"/>
    <w:rsid w:val="00002668"/>
    <w:rsid w:val="0001061A"/>
    <w:rsid w:val="00016988"/>
    <w:rsid w:val="00017857"/>
    <w:rsid w:val="0002302E"/>
    <w:rsid w:val="000379D8"/>
    <w:rsid w:val="00040516"/>
    <w:rsid w:val="00043007"/>
    <w:rsid w:val="00052223"/>
    <w:rsid w:val="00067FC0"/>
    <w:rsid w:val="000717BE"/>
    <w:rsid w:val="00073B64"/>
    <w:rsid w:val="000746EC"/>
    <w:rsid w:val="000835ED"/>
    <w:rsid w:val="0008516D"/>
    <w:rsid w:val="00092CF6"/>
    <w:rsid w:val="0009329F"/>
    <w:rsid w:val="000956D7"/>
    <w:rsid w:val="000962B9"/>
    <w:rsid w:val="000A2943"/>
    <w:rsid w:val="000A755E"/>
    <w:rsid w:val="000B24F7"/>
    <w:rsid w:val="000B7E01"/>
    <w:rsid w:val="000C66F9"/>
    <w:rsid w:val="000D299D"/>
    <w:rsid w:val="000D2BF6"/>
    <w:rsid w:val="000D4878"/>
    <w:rsid w:val="000F11F5"/>
    <w:rsid w:val="000F1319"/>
    <w:rsid w:val="000F2665"/>
    <w:rsid w:val="00103287"/>
    <w:rsid w:val="001118AE"/>
    <w:rsid w:val="0011700A"/>
    <w:rsid w:val="00120AB8"/>
    <w:rsid w:val="001275FD"/>
    <w:rsid w:val="00130FCE"/>
    <w:rsid w:val="001372C2"/>
    <w:rsid w:val="00142449"/>
    <w:rsid w:val="00143549"/>
    <w:rsid w:val="0014559B"/>
    <w:rsid w:val="00154961"/>
    <w:rsid w:val="00161129"/>
    <w:rsid w:val="00173267"/>
    <w:rsid w:val="00175E86"/>
    <w:rsid w:val="001846D8"/>
    <w:rsid w:val="00186140"/>
    <w:rsid w:val="00197E77"/>
    <w:rsid w:val="001A031A"/>
    <w:rsid w:val="001A1F72"/>
    <w:rsid w:val="001B4CDC"/>
    <w:rsid w:val="001C0B2A"/>
    <w:rsid w:val="001D2944"/>
    <w:rsid w:val="001D40DE"/>
    <w:rsid w:val="001D69C3"/>
    <w:rsid w:val="001E43CB"/>
    <w:rsid w:val="001E474E"/>
    <w:rsid w:val="00204F86"/>
    <w:rsid w:val="0021450B"/>
    <w:rsid w:val="00223411"/>
    <w:rsid w:val="00232319"/>
    <w:rsid w:val="0023461E"/>
    <w:rsid w:val="00242B88"/>
    <w:rsid w:val="00247A82"/>
    <w:rsid w:val="0025004D"/>
    <w:rsid w:val="00251109"/>
    <w:rsid w:val="00254092"/>
    <w:rsid w:val="00256217"/>
    <w:rsid w:val="00273544"/>
    <w:rsid w:val="00275303"/>
    <w:rsid w:val="0028388A"/>
    <w:rsid w:val="00297AA6"/>
    <w:rsid w:val="002A1D68"/>
    <w:rsid w:val="002A3B10"/>
    <w:rsid w:val="002B08A5"/>
    <w:rsid w:val="002C22D4"/>
    <w:rsid w:val="002C47A0"/>
    <w:rsid w:val="002C7C4C"/>
    <w:rsid w:val="002D5B27"/>
    <w:rsid w:val="002D7501"/>
    <w:rsid w:val="002F1DA0"/>
    <w:rsid w:val="002F3089"/>
    <w:rsid w:val="002F3912"/>
    <w:rsid w:val="002F4B6A"/>
    <w:rsid w:val="00300D4D"/>
    <w:rsid w:val="00311485"/>
    <w:rsid w:val="00320B1F"/>
    <w:rsid w:val="00322240"/>
    <w:rsid w:val="003271C6"/>
    <w:rsid w:val="00333951"/>
    <w:rsid w:val="00346249"/>
    <w:rsid w:val="00346A8B"/>
    <w:rsid w:val="003503CE"/>
    <w:rsid w:val="0035110E"/>
    <w:rsid w:val="00355C6B"/>
    <w:rsid w:val="003611FB"/>
    <w:rsid w:val="00367DD4"/>
    <w:rsid w:val="0037033F"/>
    <w:rsid w:val="00372C34"/>
    <w:rsid w:val="003762A0"/>
    <w:rsid w:val="003970A4"/>
    <w:rsid w:val="003A05FF"/>
    <w:rsid w:val="003A13AC"/>
    <w:rsid w:val="003A602A"/>
    <w:rsid w:val="003B342B"/>
    <w:rsid w:val="003B4735"/>
    <w:rsid w:val="003C68E0"/>
    <w:rsid w:val="003D4093"/>
    <w:rsid w:val="003D4AA9"/>
    <w:rsid w:val="003D70AE"/>
    <w:rsid w:val="003E203E"/>
    <w:rsid w:val="003E7B0D"/>
    <w:rsid w:val="003F2B56"/>
    <w:rsid w:val="003F76E3"/>
    <w:rsid w:val="00403678"/>
    <w:rsid w:val="00406D09"/>
    <w:rsid w:val="00413914"/>
    <w:rsid w:val="0042503A"/>
    <w:rsid w:val="00425298"/>
    <w:rsid w:val="00430FF6"/>
    <w:rsid w:val="004344AA"/>
    <w:rsid w:val="00434DD2"/>
    <w:rsid w:val="004651C2"/>
    <w:rsid w:val="00474583"/>
    <w:rsid w:val="00481605"/>
    <w:rsid w:val="0048550B"/>
    <w:rsid w:val="004859D6"/>
    <w:rsid w:val="00487134"/>
    <w:rsid w:val="004B206F"/>
    <w:rsid w:val="004C2B62"/>
    <w:rsid w:val="004C50AE"/>
    <w:rsid w:val="004E0E2D"/>
    <w:rsid w:val="004F2375"/>
    <w:rsid w:val="004F4F07"/>
    <w:rsid w:val="00502D87"/>
    <w:rsid w:val="005059DB"/>
    <w:rsid w:val="0051019B"/>
    <w:rsid w:val="00515868"/>
    <w:rsid w:val="00535BD0"/>
    <w:rsid w:val="005409AC"/>
    <w:rsid w:val="00540FFF"/>
    <w:rsid w:val="00542C35"/>
    <w:rsid w:val="0054686A"/>
    <w:rsid w:val="00552FDF"/>
    <w:rsid w:val="005536CA"/>
    <w:rsid w:val="0055471D"/>
    <w:rsid w:val="005547C2"/>
    <w:rsid w:val="005570F2"/>
    <w:rsid w:val="00576B57"/>
    <w:rsid w:val="00577A3D"/>
    <w:rsid w:val="0058285D"/>
    <w:rsid w:val="00587D26"/>
    <w:rsid w:val="005959B1"/>
    <w:rsid w:val="00596D71"/>
    <w:rsid w:val="005A0B80"/>
    <w:rsid w:val="005A374A"/>
    <w:rsid w:val="005B1FFA"/>
    <w:rsid w:val="005B60F6"/>
    <w:rsid w:val="005B7A3F"/>
    <w:rsid w:val="005C3F63"/>
    <w:rsid w:val="005C6738"/>
    <w:rsid w:val="005E2720"/>
    <w:rsid w:val="005F2829"/>
    <w:rsid w:val="00601A3B"/>
    <w:rsid w:val="00605C06"/>
    <w:rsid w:val="00620F20"/>
    <w:rsid w:val="0062216E"/>
    <w:rsid w:val="00622884"/>
    <w:rsid w:val="00637D2E"/>
    <w:rsid w:val="00642C53"/>
    <w:rsid w:val="00646993"/>
    <w:rsid w:val="00646C16"/>
    <w:rsid w:val="00651196"/>
    <w:rsid w:val="00662B9B"/>
    <w:rsid w:val="00663148"/>
    <w:rsid w:val="0066328E"/>
    <w:rsid w:val="00670AEB"/>
    <w:rsid w:val="00672B1F"/>
    <w:rsid w:val="00681601"/>
    <w:rsid w:val="00681C70"/>
    <w:rsid w:val="006873DF"/>
    <w:rsid w:val="006938CC"/>
    <w:rsid w:val="00697469"/>
    <w:rsid w:val="006A3DFC"/>
    <w:rsid w:val="006C3CA7"/>
    <w:rsid w:val="006C6497"/>
    <w:rsid w:val="006C6EC0"/>
    <w:rsid w:val="006D1ADC"/>
    <w:rsid w:val="006E0545"/>
    <w:rsid w:val="006E24C7"/>
    <w:rsid w:val="006E716F"/>
    <w:rsid w:val="00704164"/>
    <w:rsid w:val="0070459C"/>
    <w:rsid w:val="00704CDB"/>
    <w:rsid w:val="007052EE"/>
    <w:rsid w:val="00712BD3"/>
    <w:rsid w:val="00716066"/>
    <w:rsid w:val="00716A04"/>
    <w:rsid w:val="00723A76"/>
    <w:rsid w:val="00742E32"/>
    <w:rsid w:val="007469E3"/>
    <w:rsid w:val="00753057"/>
    <w:rsid w:val="00755786"/>
    <w:rsid w:val="0076710A"/>
    <w:rsid w:val="00767A37"/>
    <w:rsid w:val="00771AF2"/>
    <w:rsid w:val="007843E8"/>
    <w:rsid w:val="0079321C"/>
    <w:rsid w:val="0079483D"/>
    <w:rsid w:val="007A253C"/>
    <w:rsid w:val="007B2D9B"/>
    <w:rsid w:val="007B3DAA"/>
    <w:rsid w:val="007B5884"/>
    <w:rsid w:val="007B5BDF"/>
    <w:rsid w:val="007C17FA"/>
    <w:rsid w:val="007C24B3"/>
    <w:rsid w:val="007C31E6"/>
    <w:rsid w:val="007C4937"/>
    <w:rsid w:val="007D6746"/>
    <w:rsid w:val="008049D6"/>
    <w:rsid w:val="00810375"/>
    <w:rsid w:val="00814F4A"/>
    <w:rsid w:val="008230A9"/>
    <w:rsid w:val="008279AF"/>
    <w:rsid w:val="0083379A"/>
    <w:rsid w:val="00837C47"/>
    <w:rsid w:val="00844A96"/>
    <w:rsid w:val="00846F40"/>
    <w:rsid w:val="00857079"/>
    <w:rsid w:val="00875F45"/>
    <w:rsid w:val="008824EA"/>
    <w:rsid w:val="00886EDE"/>
    <w:rsid w:val="00887AAA"/>
    <w:rsid w:val="00892EE5"/>
    <w:rsid w:val="00895451"/>
    <w:rsid w:val="008A0BAD"/>
    <w:rsid w:val="008A46C5"/>
    <w:rsid w:val="008A5428"/>
    <w:rsid w:val="008A7C2A"/>
    <w:rsid w:val="008B32C6"/>
    <w:rsid w:val="008B4BB7"/>
    <w:rsid w:val="008D2E31"/>
    <w:rsid w:val="008D452A"/>
    <w:rsid w:val="008E270E"/>
    <w:rsid w:val="008E509F"/>
    <w:rsid w:val="008E6CEC"/>
    <w:rsid w:val="008F165C"/>
    <w:rsid w:val="009014F3"/>
    <w:rsid w:val="00901FF0"/>
    <w:rsid w:val="00902307"/>
    <w:rsid w:val="0090389A"/>
    <w:rsid w:val="00907E13"/>
    <w:rsid w:val="00910C4B"/>
    <w:rsid w:val="009114AA"/>
    <w:rsid w:val="00914B24"/>
    <w:rsid w:val="00915B66"/>
    <w:rsid w:val="00920011"/>
    <w:rsid w:val="009371F0"/>
    <w:rsid w:val="00937876"/>
    <w:rsid w:val="00937F71"/>
    <w:rsid w:val="00940D1E"/>
    <w:rsid w:val="00943DD7"/>
    <w:rsid w:val="00943EAE"/>
    <w:rsid w:val="00944DC5"/>
    <w:rsid w:val="00947147"/>
    <w:rsid w:val="00956588"/>
    <w:rsid w:val="0096300B"/>
    <w:rsid w:val="0096416E"/>
    <w:rsid w:val="00986043"/>
    <w:rsid w:val="00986313"/>
    <w:rsid w:val="00996675"/>
    <w:rsid w:val="009B42B9"/>
    <w:rsid w:val="009B4831"/>
    <w:rsid w:val="009B59EA"/>
    <w:rsid w:val="009B6DFC"/>
    <w:rsid w:val="009C2B46"/>
    <w:rsid w:val="009C774E"/>
    <w:rsid w:val="009D57DE"/>
    <w:rsid w:val="009E0780"/>
    <w:rsid w:val="009E5328"/>
    <w:rsid w:val="009E73FB"/>
    <w:rsid w:val="009F70C6"/>
    <w:rsid w:val="00A11A71"/>
    <w:rsid w:val="00A13484"/>
    <w:rsid w:val="00A308AA"/>
    <w:rsid w:val="00A35A37"/>
    <w:rsid w:val="00A35ECB"/>
    <w:rsid w:val="00A35F8B"/>
    <w:rsid w:val="00A40F3A"/>
    <w:rsid w:val="00A43F81"/>
    <w:rsid w:val="00A467A6"/>
    <w:rsid w:val="00A51FDA"/>
    <w:rsid w:val="00A94BA1"/>
    <w:rsid w:val="00AA023F"/>
    <w:rsid w:val="00AA4BF0"/>
    <w:rsid w:val="00AC6FF1"/>
    <w:rsid w:val="00AD36E1"/>
    <w:rsid w:val="00AD7FA7"/>
    <w:rsid w:val="00AE3C9D"/>
    <w:rsid w:val="00AE414D"/>
    <w:rsid w:val="00AE47A6"/>
    <w:rsid w:val="00AE582C"/>
    <w:rsid w:val="00AE729D"/>
    <w:rsid w:val="00AF38A2"/>
    <w:rsid w:val="00AF599E"/>
    <w:rsid w:val="00AF6FBD"/>
    <w:rsid w:val="00AF7221"/>
    <w:rsid w:val="00B03DEC"/>
    <w:rsid w:val="00B05DE5"/>
    <w:rsid w:val="00B12E02"/>
    <w:rsid w:val="00B14454"/>
    <w:rsid w:val="00B15015"/>
    <w:rsid w:val="00B163BA"/>
    <w:rsid w:val="00B30697"/>
    <w:rsid w:val="00B31E1B"/>
    <w:rsid w:val="00B4090F"/>
    <w:rsid w:val="00B44CC7"/>
    <w:rsid w:val="00B518A4"/>
    <w:rsid w:val="00B5200F"/>
    <w:rsid w:val="00B6142B"/>
    <w:rsid w:val="00B66F28"/>
    <w:rsid w:val="00B67999"/>
    <w:rsid w:val="00B71959"/>
    <w:rsid w:val="00B71A92"/>
    <w:rsid w:val="00B74636"/>
    <w:rsid w:val="00B77F86"/>
    <w:rsid w:val="00B82125"/>
    <w:rsid w:val="00BA59AD"/>
    <w:rsid w:val="00BB098B"/>
    <w:rsid w:val="00BB64CB"/>
    <w:rsid w:val="00BB6A7C"/>
    <w:rsid w:val="00BE5A8A"/>
    <w:rsid w:val="00BE5C27"/>
    <w:rsid w:val="00BE65E0"/>
    <w:rsid w:val="00BF123A"/>
    <w:rsid w:val="00BF678A"/>
    <w:rsid w:val="00C00413"/>
    <w:rsid w:val="00C262BA"/>
    <w:rsid w:val="00C26AC2"/>
    <w:rsid w:val="00C32627"/>
    <w:rsid w:val="00C32F14"/>
    <w:rsid w:val="00C52E87"/>
    <w:rsid w:val="00C57157"/>
    <w:rsid w:val="00C67BC5"/>
    <w:rsid w:val="00C736EE"/>
    <w:rsid w:val="00C81434"/>
    <w:rsid w:val="00C86AD0"/>
    <w:rsid w:val="00C9718E"/>
    <w:rsid w:val="00CB3422"/>
    <w:rsid w:val="00CB66E9"/>
    <w:rsid w:val="00CC68F3"/>
    <w:rsid w:val="00CC6981"/>
    <w:rsid w:val="00CD2B5B"/>
    <w:rsid w:val="00CD302D"/>
    <w:rsid w:val="00CD48F5"/>
    <w:rsid w:val="00CE29D8"/>
    <w:rsid w:val="00CE309A"/>
    <w:rsid w:val="00CF2BB9"/>
    <w:rsid w:val="00CF584F"/>
    <w:rsid w:val="00CF740E"/>
    <w:rsid w:val="00D04A05"/>
    <w:rsid w:val="00D04A59"/>
    <w:rsid w:val="00D16224"/>
    <w:rsid w:val="00D17E71"/>
    <w:rsid w:val="00D24BFC"/>
    <w:rsid w:val="00D30E6F"/>
    <w:rsid w:val="00D344D7"/>
    <w:rsid w:val="00D34860"/>
    <w:rsid w:val="00D371A5"/>
    <w:rsid w:val="00D43637"/>
    <w:rsid w:val="00D442A1"/>
    <w:rsid w:val="00D4509C"/>
    <w:rsid w:val="00D4666D"/>
    <w:rsid w:val="00D51B8E"/>
    <w:rsid w:val="00D569B8"/>
    <w:rsid w:val="00D56FA6"/>
    <w:rsid w:val="00D62CB9"/>
    <w:rsid w:val="00D64598"/>
    <w:rsid w:val="00D66027"/>
    <w:rsid w:val="00D726BA"/>
    <w:rsid w:val="00D7621A"/>
    <w:rsid w:val="00D84351"/>
    <w:rsid w:val="00D860A4"/>
    <w:rsid w:val="00D91088"/>
    <w:rsid w:val="00D93D61"/>
    <w:rsid w:val="00D976D6"/>
    <w:rsid w:val="00DA12C4"/>
    <w:rsid w:val="00DA444B"/>
    <w:rsid w:val="00DA4D5F"/>
    <w:rsid w:val="00DB1A0D"/>
    <w:rsid w:val="00DC0D65"/>
    <w:rsid w:val="00DC74DD"/>
    <w:rsid w:val="00DE594C"/>
    <w:rsid w:val="00DF4BF9"/>
    <w:rsid w:val="00DF739A"/>
    <w:rsid w:val="00E11CAC"/>
    <w:rsid w:val="00E24CB7"/>
    <w:rsid w:val="00E27DBD"/>
    <w:rsid w:val="00E32584"/>
    <w:rsid w:val="00E3574D"/>
    <w:rsid w:val="00E35CCB"/>
    <w:rsid w:val="00E51E73"/>
    <w:rsid w:val="00E52242"/>
    <w:rsid w:val="00E52316"/>
    <w:rsid w:val="00E535D8"/>
    <w:rsid w:val="00E53E6B"/>
    <w:rsid w:val="00E546B6"/>
    <w:rsid w:val="00E5484E"/>
    <w:rsid w:val="00E55ED4"/>
    <w:rsid w:val="00E61B6B"/>
    <w:rsid w:val="00E67B09"/>
    <w:rsid w:val="00E70B4E"/>
    <w:rsid w:val="00E842B2"/>
    <w:rsid w:val="00E84BE2"/>
    <w:rsid w:val="00E9123D"/>
    <w:rsid w:val="00E95FE8"/>
    <w:rsid w:val="00E971CC"/>
    <w:rsid w:val="00EA02F3"/>
    <w:rsid w:val="00EB0D67"/>
    <w:rsid w:val="00EC0385"/>
    <w:rsid w:val="00EC156D"/>
    <w:rsid w:val="00EC2295"/>
    <w:rsid w:val="00ED23E0"/>
    <w:rsid w:val="00ED2E11"/>
    <w:rsid w:val="00ED38AE"/>
    <w:rsid w:val="00ED4CB9"/>
    <w:rsid w:val="00EE2612"/>
    <w:rsid w:val="00EE4C27"/>
    <w:rsid w:val="00EE690A"/>
    <w:rsid w:val="00EE6A84"/>
    <w:rsid w:val="00EF0543"/>
    <w:rsid w:val="00EF68E2"/>
    <w:rsid w:val="00F025DD"/>
    <w:rsid w:val="00F05D1A"/>
    <w:rsid w:val="00F1120D"/>
    <w:rsid w:val="00F120DA"/>
    <w:rsid w:val="00F13394"/>
    <w:rsid w:val="00F45412"/>
    <w:rsid w:val="00F46CA1"/>
    <w:rsid w:val="00F50906"/>
    <w:rsid w:val="00F52CA2"/>
    <w:rsid w:val="00F53363"/>
    <w:rsid w:val="00F604DE"/>
    <w:rsid w:val="00F654AC"/>
    <w:rsid w:val="00F65FD1"/>
    <w:rsid w:val="00F67833"/>
    <w:rsid w:val="00F7271E"/>
    <w:rsid w:val="00F81415"/>
    <w:rsid w:val="00FA4F9C"/>
    <w:rsid w:val="00FB408C"/>
    <w:rsid w:val="00FB611D"/>
    <w:rsid w:val="00FD04EA"/>
    <w:rsid w:val="00FD5C22"/>
    <w:rsid w:val="00FF5D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28962"/>
  <w15:chartTrackingRefBased/>
  <w15:docId w15:val="{53A4E1D7-08D6-4DE5-911E-5ECC0569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654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2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597</Words>
  <Characters>3168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margaretha borjström</dc:creator>
  <cp:keywords/>
  <dc:description/>
  <cp:lastModifiedBy>Elisabeth Strokirk</cp:lastModifiedBy>
  <cp:revision>2</cp:revision>
  <cp:lastPrinted>2026-06-23T10:28:00Z</cp:lastPrinted>
  <dcterms:created xsi:type="dcterms:W3CDTF">2026-07-11T20:26:00Z</dcterms:created>
  <dcterms:modified xsi:type="dcterms:W3CDTF">2026-07-11T20:26:00Z</dcterms:modified>
</cp:coreProperties>
</file>