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734" w:type="dxa"/>
        <w:tblInd w:w="-103" w:type="dxa"/>
        <w:tblLayout w:type="fixed"/>
        <w:tblCellMar>
          <w:left w:w="10" w:type="dxa"/>
          <w:right w:w="10" w:type="dxa"/>
        </w:tblCellMar>
        <w:tblLook w:val="0000" w:firstRow="0" w:lastRow="0" w:firstColumn="0" w:lastColumn="0" w:noHBand="0" w:noVBand="0"/>
      </w:tblPr>
      <w:tblGrid>
        <w:gridCol w:w="1237"/>
        <w:gridCol w:w="1363"/>
        <w:gridCol w:w="4710"/>
        <w:gridCol w:w="2211"/>
        <w:gridCol w:w="2213"/>
      </w:tblGrid>
      <w:tr w:rsidR="00011532" w14:paraId="096816F6" w14:textId="77777777" w:rsidTr="006C6F51">
        <w:trPr>
          <w:trHeight w:val="2138"/>
        </w:trPr>
        <w:tc>
          <w:tcPr>
            <w:tcW w:w="2600" w:type="dxa"/>
            <w:gridSpan w:val="2"/>
            <w:shd w:val="clear" w:color="auto" w:fill="FFFFFF"/>
            <w:tcMar>
              <w:top w:w="57" w:type="dxa"/>
              <w:left w:w="0" w:type="dxa"/>
              <w:bottom w:w="57" w:type="dxa"/>
              <w:right w:w="108" w:type="dxa"/>
            </w:tcMar>
            <w:vAlign w:val="center"/>
          </w:tcPr>
          <w:p w14:paraId="04B68F1E" w14:textId="073C20BB" w:rsidR="00011532" w:rsidRPr="00511028" w:rsidRDefault="004A2427" w:rsidP="00E45415">
            <w:pPr>
              <w:pStyle w:val="Standard"/>
              <w:ind w:left="249"/>
              <w:jc w:val="center"/>
              <w:rPr>
                <w:sz w:val="20"/>
                <w:szCs w:val="20"/>
              </w:rPr>
            </w:pPr>
            <w:r>
              <w:rPr>
                <w:noProof/>
                <w:sz w:val="20"/>
                <w:szCs w:val="20"/>
              </w:rPr>
              <w:drawing>
                <wp:inline distT="0" distB="0" distL="0" distR="0" wp14:anchorId="283C4888" wp14:editId="203E3730">
                  <wp:extent cx="1005840" cy="1137020"/>
                  <wp:effectExtent l="0" t="0" r="0" b="6350"/>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1922" cy="1189112"/>
                          </a:xfrm>
                          <a:prstGeom prst="rect">
                            <a:avLst/>
                          </a:prstGeom>
                        </pic:spPr>
                      </pic:pic>
                    </a:graphicData>
                  </a:graphic>
                </wp:inline>
              </w:drawing>
            </w:r>
          </w:p>
        </w:tc>
        <w:tc>
          <w:tcPr>
            <w:tcW w:w="4710" w:type="dxa"/>
            <w:shd w:val="clear" w:color="auto" w:fill="FFFFFF"/>
            <w:tcMar>
              <w:top w:w="57" w:type="dxa"/>
              <w:left w:w="113" w:type="dxa"/>
              <w:bottom w:w="57" w:type="dxa"/>
              <w:right w:w="108" w:type="dxa"/>
            </w:tcMar>
            <w:vAlign w:val="center"/>
          </w:tcPr>
          <w:p w14:paraId="6A9D37BB" w14:textId="77777777" w:rsidR="00011532" w:rsidRDefault="00011532">
            <w:pPr>
              <w:pStyle w:val="Standard"/>
              <w:jc w:val="center"/>
            </w:pPr>
            <w:r>
              <w:rPr>
                <w:noProof/>
                <w:lang w:eastAsia="en-AU"/>
              </w:rPr>
              <mc:AlternateContent>
                <mc:Choice Requires="wps">
                  <w:drawing>
                    <wp:inline distT="0" distB="0" distL="0" distR="0" wp14:anchorId="29F093D3" wp14:editId="0D63CEC9">
                      <wp:extent cx="2125349" cy="13972"/>
                      <wp:effectExtent l="0" t="0" r="27301" b="24128"/>
                      <wp:docPr id="2" name="Frame3"/>
                      <wp:cNvGraphicFramePr/>
                      <a:graphic xmlns:a="http://schemas.openxmlformats.org/drawingml/2006/main">
                        <a:graphicData uri="http://schemas.microsoft.com/office/word/2010/wordprocessingShape">
                          <wps:wsp>
                            <wps:cNvSpPr txBox="1"/>
                            <wps:spPr>
                              <a:xfrm>
                                <a:off x="0" y="0"/>
                                <a:ext cx="2125349" cy="13972"/>
                              </a:xfrm>
                              <a:prstGeom prst="rect">
                                <a:avLst/>
                              </a:prstGeom>
                              <a:noFill/>
                              <a:ln w="758">
                                <a:solidFill>
                                  <a:srgbClr val="000000"/>
                                </a:solidFill>
                                <a:prstDash val="solid"/>
                              </a:ln>
                            </wps:spPr>
                            <wps:txbx>
                              <w:txbxContent>
                                <w:p w14:paraId="6730A0B6" w14:textId="77777777" w:rsidR="00011532" w:rsidRPr="00000101" w:rsidRDefault="00011532">
                                  <w:pPr>
                                    <w:pStyle w:val="Framecontents"/>
                                    <w:jc w:val="center"/>
                                    <w:rPr>
                                      <w:rFonts w:ascii="Arial Rounded MT Bold" w:hAnsi="Arial Rounded MT Bold"/>
                                      <w:b/>
                                      <w:color w:val="002060"/>
                                      <w:sz w:val="96"/>
                                      <w:szCs w:val="72"/>
                                      <w:lang w:val="en-US"/>
                                    </w:rPr>
                                  </w:pPr>
                                  <w:r w:rsidRPr="00000101">
                                    <w:rPr>
                                      <w:rFonts w:ascii="Arial Rounded MT Bold" w:hAnsi="Arial Rounded MT Bold"/>
                                      <w:b/>
                                      <w:color w:val="002060"/>
                                      <w:sz w:val="96"/>
                                      <w:szCs w:val="72"/>
                                      <w:lang w:val="en-US"/>
                                    </w:rPr>
                                    <w:t>The HUB</w:t>
                                  </w:r>
                                </w:p>
                              </w:txbxContent>
                            </wps:txbx>
                            <wps:bodyPr vert="horz" wrap="none" lIns="91440" tIns="45720" rIns="91440" bIns="45720" anchor="t" anchorCtr="0" compatLnSpc="0">
                              <a:spAutoFit/>
                            </wps:bodyPr>
                          </wps:wsp>
                        </a:graphicData>
                      </a:graphic>
                    </wp:inline>
                  </w:drawing>
                </mc:Choice>
                <mc:Fallback>
                  <w:pict>
                    <v:shapetype w14:anchorId="29F093D3" id="_x0000_t202" coordsize="21600,21600" o:spt="202" path="m,l,21600r21600,l21600,xe">
                      <v:stroke joinstyle="miter"/>
                      <v:path gradientshapeok="t" o:connecttype="rect"/>
                    </v:shapetype>
                    <v:shape id="Frame3" o:spid="_x0000_s1026" type="#_x0000_t202" style="width:167.35pt;height:1.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" filled="f" strokeweight=".02106mm">
                      <v:textbox style="mso-fit-shape-to-text:t">
                        <w:txbxContent>
                          <w:p w14:paraId="6730A0B6" w14:textId="77777777" w:rsidR="00011532" w:rsidRPr="00000101" w:rsidRDefault="00011532">
                            <w:pPr>
                              <w:pStyle w:val="Framecontents"/>
                              <w:jc w:val="center"/>
                              <w:rPr>
                                <w:rFonts w:ascii="Arial Rounded MT Bold" w:hAnsi="Arial Rounded MT Bold"/>
                                <w:b/>
                                <w:color w:val="002060"/>
                                <w:sz w:val="96"/>
                                <w:szCs w:val="72"/>
                                <w:lang w:val="en-US"/>
                              </w:rPr>
                            </w:pPr>
                            <w:r w:rsidRPr="00000101">
                              <w:rPr>
                                <w:rFonts w:ascii="Arial Rounded MT Bold" w:hAnsi="Arial Rounded MT Bold"/>
                                <w:b/>
                                <w:color w:val="002060"/>
                                <w:sz w:val="96"/>
                                <w:szCs w:val="72"/>
                                <w:lang w:val="en-US"/>
                              </w:rPr>
                              <w:t>The HUB</w:t>
                            </w:r>
                          </w:p>
                        </w:txbxContent>
                      </v:textbox>
                      <w10:anchorlock/>
                    </v:shape>
                  </w:pict>
                </mc:Fallback>
              </mc:AlternateContent>
            </w:r>
          </w:p>
          <w:p w14:paraId="2C6FE5DD" w14:textId="7DDB1355" w:rsidR="00011532" w:rsidRDefault="00011532">
            <w:pPr>
              <w:pStyle w:val="Standard"/>
              <w:jc w:val="center"/>
              <w:rPr>
                <w:sz w:val="20"/>
              </w:rPr>
            </w:pPr>
            <w:r>
              <w:rPr>
                <w:sz w:val="20"/>
              </w:rPr>
              <w:t xml:space="preserve">The </w:t>
            </w:r>
            <w:r w:rsidR="006D1C12">
              <w:rPr>
                <w:sz w:val="20"/>
              </w:rPr>
              <w:t>weekly</w:t>
            </w:r>
            <w:r>
              <w:rPr>
                <w:sz w:val="20"/>
              </w:rPr>
              <w:t xml:space="preserve"> bulletin of</w:t>
            </w:r>
          </w:p>
          <w:p w14:paraId="5BD21C76" w14:textId="77777777" w:rsidR="00011532" w:rsidRPr="00000101" w:rsidRDefault="00011532" w:rsidP="005C455F">
            <w:pPr>
              <w:pStyle w:val="Standard"/>
              <w:jc w:val="center"/>
              <w:rPr>
                <w:rFonts w:ascii="Arial Narrow" w:hAnsi="Arial Narrow"/>
                <w:b/>
                <w:color w:val="FFC000"/>
                <w:sz w:val="36"/>
                <w:szCs w:val="40"/>
              </w:rPr>
            </w:pPr>
            <w:r w:rsidRPr="00000101">
              <w:rPr>
                <w:rFonts w:ascii="Arial Narrow" w:hAnsi="Arial Narrow"/>
                <w:b/>
                <w:color w:val="FFC000"/>
                <w:sz w:val="36"/>
                <w:szCs w:val="40"/>
              </w:rPr>
              <w:t>The Rotary Club of Kingaroy</w:t>
            </w:r>
          </w:p>
          <w:p w14:paraId="269AB828" w14:textId="0B1DE5BD" w:rsidR="00011532" w:rsidRPr="005C455F" w:rsidRDefault="004A2427" w:rsidP="005C455F">
            <w:pPr>
              <w:pStyle w:val="Standard"/>
              <w:jc w:val="center"/>
              <w:rPr>
                <w:rFonts w:ascii="Arial Narrow" w:hAnsi="Arial Narrow"/>
                <w:b/>
                <w:color w:val="7030A0"/>
                <w:sz w:val="36"/>
                <w:szCs w:val="40"/>
              </w:rPr>
            </w:pPr>
            <w:r>
              <w:rPr>
                <w:rFonts w:ascii="Arial Narrow" w:hAnsi="Arial Narrow"/>
                <w:b/>
                <w:color w:val="FFC000"/>
                <w:sz w:val="36"/>
                <w:szCs w:val="40"/>
              </w:rPr>
              <w:t>7</w:t>
            </w:r>
            <w:r w:rsidR="00BA1964">
              <w:rPr>
                <w:rFonts w:ascii="Arial Narrow" w:hAnsi="Arial Narrow"/>
                <w:b/>
                <w:color w:val="FFC000"/>
                <w:sz w:val="36"/>
                <w:szCs w:val="40"/>
              </w:rPr>
              <w:t xml:space="preserve"> </w:t>
            </w:r>
            <w:r>
              <w:rPr>
                <w:rFonts w:ascii="Arial Narrow" w:hAnsi="Arial Narrow"/>
                <w:b/>
                <w:color w:val="FFC000"/>
                <w:sz w:val="36"/>
                <w:szCs w:val="40"/>
              </w:rPr>
              <w:t>February</w:t>
            </w:r>
            <w:r w:rsidR="00D40EA8">
              <w:rPr>
                <w:rFonts w:ascii="Arial Narrow" w:hAnsi="Arial Narrow"/>
                <w:b/>
                <w:color w:val="FFC000"/>
                <w:sz w:val="36"/>
                <w:szCs w:val="40"/>
              </w:rPr>
              <w:t xml:space="preserve"> </w:t>
            </w:r>
            <w:r w:rsidR="007F5D7C">
              <w:rPr>
                <w:rFonts w:ascii="Arial Narrow" w:hAnsi="Arial Narrow"/>
                <w:b/>
                <w:color w:val="FFC000"/>
                <w:sz w:val="36"/>
                <w:szCs w:val="40"/>
              </w:rPr>
              <w:t>202</w:t>
            </w:r>
            <w:r>
              <w:rPr>
                <w:rFonts w:ascii="Arial Narrow" w:hAnsi="Arial Narrow"/>
                <w:b/>
                <w:color w:val="FFC000"/>
                <w:sz w:val="36"/>
                <w:szCs w:val="40"/>
              </w:rPr>
              <w:t>2</w:t>
            </w:r>
          </w:p>
        </w:tc>
        <w:tc>
          <w:tcPr>
            <w:tcW w:w="2211" w:type="dxa"/>
            <w:shd w:val="clear" w:color="auto" w:fill="FFFFFF"/>
          </w:tcPr>
          <w:p w14:paraId="1AA1C80B" w14:textId="6C5DDFDC" w:rsidR="00011532" w:rsidRDefault="00E45415">
            <w:pPr>
              <w:pStyle w:val="Standard"/>
              <w:jc w:val="center"/>
              <w:rPr>
                <w:noProof/>
                <w:lang w:eastAsia="zh-TW"/>
              </w:rPr>
            </w:pPr>
            <w:r>
              <w:rPr>
                <w:noProof/>
                <w:lang w:eastAsia="en-AU"/>
              </w:rPr>
              <w:drawing>
                <wp:inline distT="0" distB="0" distL="0" distR="0" wp14:anchorId="6861F534" wp14:editId="2DB4FF8C">
                  <wp:extent cx="1092200" cy="1092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8324" cy="1108324"/>
                          </a:xfrm>
                          <a:prstGeom prst="rect">
                            <a:avLst/>
                          </a:prstGeom>
                        </pic:spPr>
                      </pic:pic>
                    </a:graphicData>
                  </a:graphic>
                </wp:inline>
              </w:drawing>
            </w:r>
          </w:p>
        </w:tc>
        <w:tc>
          <w:tcPr>
            <w:tcW w:w="2213" w:type="dxa"/>
            <w:shd w:val="clear" w:color="auto" w:fill="FFFFFF"/>
            <w:tcMar>
              <w:top w:w="57" w:type="dxa"/>
              <w:left w:w="113" w:type="dxa"/>
              <w:bottom w:w="57" w:type="dxa"/>
              <w:right w:w="0" w:type="dxa"/>
            </w:tcMar>
            <w:vAlign w:val="center"/>
          </w:tcPr>
          <w:p w14:paraId="18978F7B" w14:textId="77777777" w:rsidR="00011532" w:rsidRDefault="00011532" w:rsidP="00E45415">
            <w:pPr>
              <w:pStyle w:val="Standard"/>
            </w:pPr>
          </w:p>
        </w:tc>
      </w:tr>
      <w:tr w:rsidR="00011532" w:rsidRPr="005828BC" w14:paraId="01B03259" w14:textId="77777777" w:rsidTr="006D1C12">
        <w:trPr>
          <w:trHeight w:hRule="exact" w:val="306"/>
        </w:trPr>
        <w:tc>
          <w:tcPr>
            <w:tcW w:w="1237" w:type="dxa"/>
            <w:tcBorders>
              <w:top w:val="single" w:sz="4" w:space="0" w:color="000001"/>
              <w:bottom w:val="single" w:sz="4" w:space="0" w:color="000001"/>
            </w:tcBorders>
            <w:shd w:val="clear" w:color="auto" w:fill="FFFFFF"/>
          </w:tcPr>
          <w:p w14:paraId="2178B94C" w14:textId="77777777" w:rsidR="00011532" w:rsidRPr="005828BC" w:rsidRDefault="00011532">
            <w:pPr>
              <w:pStyle w:val="Standard"/>
              <w:jc w:val="center"/>
              <w:rPr>
                <w:bCs/>
                <w:i/>
                <w:iCs/>
                <w:color w:val="FF0000"/>
                <w:sz w:val="16"/>
                <w:szCs w:val="16"/>
              </w:rPr>
            </w:pPr>
          </w:p>
        </w:tc>
        <w:tc>
          <w:tcPr>
            <w:tcW w:w="10497" w:type="dxa"/>
            <w:gridSpan w:val="4"/>
            <w:tcBorders>
              <w:top w:val="single" w:sz="4" w:space="0" w:color="000001"/>
              <w:bottom w:val="single" w:sz="4" w:space="0" w:color="000001"/>
            </w:tcBorders>
            <w:shd w:val="clear" w:color="auto" w:fill="FFFFFF"/>
            <w:tcMar>
              <w:top w:w="57" w:type="dxa"/>
              <w:left w:w="113" w:type="dxa"/>
              <w:bottom w:w="57" w:type="dxa"/>
              <w:right w:w="108" w:type="dxa"/>
            </w:tcMar>
            <w:vAlign w:val="bottom"/>
          </w:tcPr>
          <w:p w14:paraId="79459476" w14:textId="5E69596A" w:rsidR="00011532" w:rsidRPr="00000101" w:rsidRDefault="00011532" w:rsidP="006D1C12">
            <w:pPr>
              <w:pStyle w:val="Standard"/>
              <w:ind w:left="-1392" w:firstLine="1392"/>
              <w:rPr>
                <w:bCs/>
                <w:i/>
                <w:iCs/>
                <w:color w:val="365F91" w:themeColor="accent1" w:themeShade="BF"/>
                <w:sz w:val="16"/>
                <w:szCs w:val="16"/>
              </w:rPr>
            </w:pPr>
            <w:r w:rsidRPr="00000101">
              <w:rPr>
                <w:bCs/>
                <w:i/>
                <w:iCs/>
                <w:color w:val="365F91" w:themeColor="accent1" w:themeShade="BF"/>
                <w:sz w:val="16"/>
                <w:szCs w:val="16"/>
              </w:rPr>
              <w:t>We give thanks to Rotary for good fellowship, the opportunity to serve our community and to do good in the world</w:t>
            </w:r>
          </w:p>
          <w:p w14:paraId="7D5D5C70" w14:textId="77777777" w:rsidR="00011532" w:rsidRPr="005828BC" w:rsidRDefault="00011532">
            <w:pPr>
              <w:pStyle w:val="Standard"/>
              <w:jc w:val="center"/>
              <w:rPr>
                <w:bCs/>
                <w:color w:val="0000FF"/>
                <w:sz w:val="16"/>
                <w:szCs w:val="16"/>
              </w:rPr>
            </w:pPr>
          </w:p>
        </w:tc>
      </w:tr>
    </w:tbl>
    <w:p w14:paraId="33FD23F2" w14:textId="77777777" w:rsidR="00F537B2" w:rsidRDefault="00F537B2" w:rsidP="00BA1964">
      <w:pPr>
        <w:rPr>
          <w:b/>
          <w:sz w:val="16"/>
          <w:szCs w:val="16"/>
        </w:rPr>
      </w:pPr>
    </w:p>
    <w:p w14:paraId="18625C3A" w14:textId="77777777" w:rsidR="00F537B2" w:rsidRDefault="00F537B2" w:rsidP="00BA1964">
      <w:pPr>
        <w:rPr>
          <w:b/>
          <w:sz w:val="16"/>
          <w:szCs w:val="16"/>
        </w:rPr>
      </w:pPr>
    </w:p>
    <w:p w14:paraId="0804A418" w14:textId="77777777" w:rsidR="00F537B2" w:rsidRDefault="00F537B2" w:rsidP="00BA1964">
      <w:pPr>
        <w:rPr>
          <w:b/>
          <w:sz w:val="16"/>
          <w:szCs w:val="16"/>
        </w:rPr>
      </w:pPr>
    </w:p>
    <w:p w14:paraId="6E31E4A8" w14:textId="77777777" w:rsidR="00F537B2" w:rsidRDefault="00F537B2" w:rsidP="00BA1964">
      <w:pPr>
        <w:rPr>
          <w:b/>
          <w:sz w:val="16"/>
          <w:szCs w:val="16"/>
        </w:rPr>
      </w:pPr>
    </w:p>
    <w:p w14:paraId="43E121EC" w14:textId="3517D422" w:rsidR="00C56C7A" w:rsidRPr="00BA1964" w:rsidRDefault="0003117A" w:rsidP="00BA1964">
      <w:pPr>
        <w:rPr>
          <w:sz w:val="16"/>
          <w:szCs w:val="16"/>
        </w:rPr>
      </w:pPr>
      <w:r w:rsidRPr="0003117A">
        <w:rPr>
          <w:b/>
          <w:sz w:val="16"/>
          <w:szCs w:val="16"/>
        </w:rPr>
        <w:t>Opened:</w:t>
      </w:r>
      <w:r w:rsidRPr="0003117A">
        <w:rPr>
          <w:sz w:val="16"/>
          <w:szCs w:val="16"/>
        </w:rPr>
        <w:t xml:space="preserve">  President </w:t>
      </w:r>
      <w:r w:rsidR="00A773B5">
        <w:rPr>
          <w:sz w:val="16"/>
          <w:szCs w:val="16"/>
        </w:rPr>
        <w:t>Kat</w:t>
      </w:r>
      <w:r w:rsidRPr="0003117A">
        <w:rPr>
          <w:sz w:val="16"/>
          <w:szCs w:val="16"/>
        </w:rPr>
        <w:t xml:space="preserve"> opened </w:t>
      </w:r>
      <w:r w:rsidR="006074BD">
        <w:rPr>
          <w:sz w:val="16"/>
          <w:szCs w:val="16"/>
        </w:rPr>
        <w:t>the</w:t>
      </w:r>
      <w:r w:rsidR="00496378">
        <w:rPr>
          <w:sz w:val="16"/>
          <w:szCs w:val="16"/>
        </w:rPr>
        <w:t xml:space="preserve"> </w:t>
      </w:r>
      <w:r w:rsidR="009554F6">
        <w:rPr>
          <w:sz w:val="16"/>
          <w:szCs w:val="16"/>
        </w:rPr>
        <w:t>meeting</w:t>
      </w:r>
      <w:r w:rsidR="00496378">
        <w:rPr>
          <w:sz w:val="16"/>
          <w:szCs w:val="16"/>
        </w:rPr>
        <w:t xml:space="preserve"> </w:t>
      </w:r>
      <w:r w:rsidRPr="0003117A">
        <w:rPr>
          <w:sz w:val="16"/>
          <w:szCs w:val="16"/>
        </w:rPr>
        <w:t xml:space="preserve">at </w:t>
      </w:r>
      <w:r w:rsidRPr="00D23683">
        <w:rPr>
          <w:color w:val="auto"/>
          <w:sz w:val="16"/>
          <w:szCs w:val="16"/>
        </w:rPr>
        <w:t>7.0</w:t>
      </w:r>
      <w:r w:rsidR="00BA1964">
        <w:rPr>
          <w:color w:val="auto"/>
          <w:sz w:val="16"/>
          <w:szCs w:val="16"/>
        </w:rPr>
        <w:t>0</w:t>
      </w:r>
      <w:r w:rsidRPr="00D23683">
        <w:rPr>
          <w:color w:val="auto"/>
          <w:sz w:val="16"/>
          <w:szCs w:val="16"/>
        </w:rPr>
        <w:t xml:space="preserve">pm </w:t>
      </w:r>
      <w:r w:rsidRPr="0003117A">
        <w:rPr>
          <w:sz w:val="16"/>
          <w:szCs w:val="16"/>
        </w:rPr>
        <w:t>and</w:t>
      </w:r>
      <w:r w:rsidR="00C56C7A">
        <w:rPr>
          <w:sz w:val="16"/>
          <w:szCs w:val="16"/>
        </w:rPr>
        <w:t xml:space="preserve"> welcomed all members</w:t>
      </w:r>
      <w:r w:rsidR="00BA1964">
        <w:rPr>
          <w:sz w:val="16"/>
          <w:szCs w:val="16"/>
        </w:rPr>
        <w:t xml:space="preserve">. </w:t>
      </w:r>
    </w:p>
    <w:p w14:paraId="5F4E8B1A" w14:textId="0AAC0256" w:rsidR="0003117A" w:rsidRPr="0003117A" w:rsidRDefault="0003117A" w:rsidP="0003117A">
      <w:pPr>
        <w:rPr>
          <w:sz w:val="16"/>
          <w:szCs w:val="16"/>
        </w:rPr>
      </w:pPr>
    </w:p>
    <w:p w14:paraId="376B3F60" w14:textId="77777777" w:rsidR="00315768" w:rsidRDefault="0003117A" w:rsidP="0003117A">
      <w:pPr>
        <w:rPr>
          <w:b/>
          <w:sz w:val="16"/>
          <w:szCs w:val="16"/>
        </w:rPr>
      </w:pPr>
      <w:r w:rsidRPr="0003117A">
        <w:rPr>
          <w:b/>
          <w:sz w:val="16"/>
          <w:szCs w:val="16"/>
        </w:rPr>
        <w:t xml:space="preserve">Attendance:  </w:t>
      </w:r>
    </w:p>
    <w:p w14:paraId="2EB577C9" w14:textId="77777777" w:rsidR="00315768" w:rsidRDefault="00315768" w:rsidP="0003117A">
      <w:pPr>
        <w:rPr>
          <w:b/>
          <w:sz w:val="16"/>
          <w:szCs w:val="16"/>
        </w:rPr>
      </w:pPr>
    </w:p>
    <w:p w14:paraId="048BA12C" w14:textId="582DB3D8" w:rsidR="0003117A" w:rsidRPr="0003117A" w:rsidRDefault="00710EA0" w:rsidP="0003117A">
      <w:pPr>
        <w:rPr>
          <w:sz w:val="16"/>
          <w:szCs w:val="16"/>
        </w:rPr>
      </w:pPr>
      <w:r>
        <w:rPr>
          <w:sz w:val="16"/>
          <w:szCs w:val="16"/>
        </w:rPr>
        <w:t xml:space="preserve">President </w:t>
      </w:r>
      <w:r w:rsidR="0003117A" w:rsidRPr="0003117A">
        <w:rPr>
          <w:sz w:val="16"/>
          <w:szCs w:val="16"/>
        </w:rPr>
        <w:t>Kat Butcher</w:t>
      </w:r>
      <w:r w:rsidR="007F5D7C">
        <w:rPr>
          <w:sz w:val="16"/>
          <w:szCs w:val="16"/>
        </w:rPr>
        <w:t>, David Black,</w:t>
      </w:r>
      <w:r w:rsidR="007D16A9">
        <w:rPr>
          <w:sz w:val="16"/>
          <w:szCs w:val="16"/>
        </w:rPr>
        <w:t xml:space="preserve"> Mark Huston, </w:t>
      </w:r>
      <w:r w:rsidR="006074BD">
        <w:rPr>
          <w:sz w:val="16"/>
          <w:szCs w:val="16"/>
        </w:rPr>
        <w:t>Geoff Hosking,</w:t>
      </w:r>
      <w:r w:rsidR="00034DD6">
        <w:rPr>
          <w:sz w:val="16"/>
          <w:szCs w:val="16"/>
        </w:rPr>
        <w:t xml:space="preserve"> </w:t>
      </w:r>
      <w:r>
        <w:rPr>
          <w:sz w:val="16"/>
          <w:szCs w:val="16"/>
        </w:rPr>
        <w:t xml:space="preserve">Anna Faunt, </w:t>
      </w:r>
      <w:r w:rsidR="0056563C">
        <w:rPr>
          <w:sz w:val="16"/>
          <w:szCs w:val="16"/>
        </w:rPr>
        <w:t>Ray Pitt,</w:t>
      </w:r>
      <w:r w:rsidR="007F5D7C">
        <w:rPr>
          <w:sz w:val="16"/>
          <w:szCs w:val="16"/>
        </w:rPr>
        <w:t xml:space="preserve"> Bev </w:t>
      </w:r>
      <w:proofErr w:type="spellStart"/>
      <w:r w:rsidR="007F5D7C">
        <w:rPr>
          <w:sz w:val="16"/>
          <w:szCs w:val="16"/>
        </w:rPr>
        <w:t>Watter</w:t>
      </w:r>
      <w:proofErr w:type="spellEnd"/>
      <w:proofErr w:type="gramStart"/>
      <w:r w:rsidR="007F5D7C">
        <w:rPr>
          <w:sz w:val="16"/>
          <w:szCs w:val="16"/>
        </w:rPr>
        <w:t xml:space="preserve">, </w:t>
      </w:r>
      <w:r w:rsidR="006074BD">
        <w:rPr>
          <w:sz w:val="16"/>
          <w:szCs w:val="16"/>
        </w:rPr>
        <w:t>,</w:t>
      </w:r>
      <w:proofErr w:type="gramEnd"/>
      <w:r w:rsidR="000A4AC6">
        <w:rPr>
          <w:sz w:val="16"/>
          <w:szCs w:val="16"/>
        </w:rPr>
        <w:t xml:space="preserve"> </w:t>
      </w:r>
      <w:r w:rsidR="007F5D7C">
        <w:rPr>
          <w:sz w:val="16"/>
          <w:szCs w:val="16"/>
        </w:rPr>
        <w:t>Ron Roberts</w:t>
      </w:r>
      <w:r w:rsidR="00BA1964">
        <w:rPr>
          <w:sz w:val="16"/>
          <w:szCs w:val="16"/>
        </w:rPr>
        <w:t xml:space="preserve">,  Neil Black, </w:t>
      </w:r>
      <w:r w:rsidR="007D16A9">
        <w:rPr>
          <w:sz w:val="16"/>
          <w:szCs w:val="16"/>
        </w:rPr>
        <w:t xml:space="preserve">Roz </w:t>
      </w:r>
      <w:proofErr w:type="spellStart"/>
      <w:r w:rsidR="007D16A9">
        <w:rPr>
          <w:sz w:val="16"/>
          <w:szCs w:val="16"/>
        </w:rPr>
        <w:t>Tigell</w:t>
      </w:r>
      <w:proofErr w:type="spellEnd"/>
      <w:r w:rsidR="007D16A9">
        <w:rPr>
          <w:sz w:val="16"/>
          <w:szCs w:val="16"/>
        </w:rPr>
        <w:t>, Deb Hails and District Governor Elect Tim Keeler.</w:t>
      </w:r>
    </w:p>
    <w:p w14:paraId="76E4B93E" w14:textId="2696F51D" w:rsidR="0003117A" w:rsidRPr="0003117A" w:rsidRDefault="0003117A" w:rsidP="0003117A">
      <w:pPr>
        <w:rPr>
          <w:sz w:val="16"/>
          <w:szCs w:val="16"/>
        </w:rPr>
      </w:pPr>
    </w:p>
    <w:p w14:paraId="6996DEB2" w14:textId="7178EDA9" w:rsidR="00315768" w:rsidRDefault="0003117A" w:rsidP="0003117A">
      <w:pPr>
        <w:rPr>
          <w:color w:val="auto"/>
          <w:sz w:val="16"/>
          <w:szCs w:val="16"/>
        </w:rPr>
      </w:pPr>
      <w:r w:rsidRPr="00E76277">
        <w:rPr>
          <w:b/>
          <w:color w:val="auto"/>
          <w:sz w:val="16"/>
          <w:szCs w:val="16"/>
        </w:rPr>
        <w:t>Apologies:</w:t>
      </w:r>
      <w:r w:rsidR="007D16A9">
        <w:rPr>
          <w:color w:val="auto"/>
          <w:sz w:val="16"/>
          <w:szCs w:val="16"/>
        </w:rPr>
        <w:t xml:space="preserve"> </w:t>
      </w:r>
    </w:p>
    <w:p w14:paraId="46015143" w14:textId="77777777" w:rsidR="00315768" w:rsidRDefault="00315768" w:rsidP="0003117A">
      <w:pPr>
        <w:rPr>
          <w:color w:val="auto"/>
          <w:sz w:val="16"/>
          <w:szCs w:val="16"/>
        </w:rPr>
      </w:pPr>
    </w:p>
    <w:p w14:paraId="7BB2CB4E" w14:textId="5BEA490D" w:rsidR="0003117A" w:rsidRPr="00E76277" w:rsidRDefault="007D16A9" w:rsidP="0003117A">
      <w:pPr>
        <w:rPr>
          <w:color w:val="auto"/>
          <w:sz w:val="16"/>
          <w:szCs w:val="16"/>
        </w:rPr>
      </w:pPr>
      <w:r>
        <w:rPr>
          <w:color w:val="auto"/>
          <w:sz w:val="16"/>
          <w:szCs w:val="16"/>
        </w:rPr>
        <w:t xml:space="preserve">Murray Johnston Kerry </w:t>
      </w:r>
      <w:proofErr w:type="spellStart"/>
      <w:proofErr w:type="gramStart"/>
      <w:r>
        <w:rPr>
          <w:color w:val="auto"/>
          <w:sz w:val="16"/>
          <w:szCs w:val="16"/>
        </w:rPr>
        <w:t>Heit</w:t>
      </w:r>
      <w:proofErr w:type="spellEnd"/>
      <w:r>
        <w:rPr>
          <w:color w:val="auto"/>
          <w:sz w:val="16"/>
          <w:szCs w:val="16"/>
        </w:rPr>
        <w:t xml:space="preserve">, </w:t>
      </w:r>
      <w:r w:rsidR="007F5D7C">
        <w:rPr>
          <w:color w:val="auto"/>
          <w:sz w:val="16"/>
          <w:szCs w:val="16"/>
        </w:rPr>
        <w:t xml:space="preserve"> Allen</w:t>
      </w:r>
      <w:proofErr w:type="gramEnd"/>
      <w:r>
        <w:rPr>
          <w:color w:val="auto"/>
          <w:sz w:val="16"/>
          <w:szCs w:val="16"/>
        </w:rPr>
        <w:t xml:space="preserve"> &amp; Carmel</w:t>
      </w:r>
      <w:r w:rsidR="007F5D7C">
        <w:rPr>
          <w:color w:val="auto"/>
          <w:sz w:val="16"/>
          <w:szCs w:val="16"/>
        </w:rPr>
        <w:t xml:space="preserve"> </w:t>
      </w:r>
      <w:proofErr w:type="spellStart"/>
      <w:r w:rsidR="007F5D7C">
        <w:rPr>
          <w:color w:val="auto"/>
          <w:sz w:val="16"/>
          <w:szCs w:val="16"/>
        </w:rPr>
        <w:t>McKeering</w:t>
      </w:r>
      <w:proofErr w:type="spellEnd"/>
      <w:r>
        <w:rPr>
          <w:color w:val="auto"/>
          <w:sz w:val="16"/>
          <w:szCs w:val="16"/>
        </w:rPr>
        <w:t>,</w:t>
      </w:r>
      <w:r w:rsidR="00BA1964">
        <w:rPr>
          <w:color w:val="auto"/>
          <w:sz w:val="16"/>
          <w:szCs w:val="16"/>
        </w:rPr>
        <w:t>.</w:t>
      </w:r>
      <w:r w:rsidR="00C867A6">
        <w:rPr>
          <w:color w:val="auto"/>
          <w:sz w:val="16"/>
          <w:szCs w:val="16"/>
        </w:rPr>
        <w:t>Anne Skinner</w:t>
      </w:r>
      <w:r>
        <w:rPr>
          <w:color w:val="auto"/>
          <w:sz w:val="16"/>
          <w:szCs w:val="16"/>
        </w:rPr>
        <w:t>, Abby Andersson, Sandy Hoffman, Gus Napier</w:t>
      </w:r>
    </w:p>
    <w:p w14:paraId="7E5F34A0" w14:textId="6D29B441" w:rsidR="0003117A" w:rsidRPr="00E76277" w:rsidRDefault="0003117A" w:rsidP="0003117A">
      <w:pPr>
        <w:rPr>
          <w:color w:val="auto"/>
          <w:sz w:val="16"/>
          <w:szCs w:val="16"/>
        </w:rPr>
      </w:pPr>
    </w:p>
    <w:p w14:paraId="449119C6" w14:textId="74F2B178" w:rsidR="0003117A" w:rsidRPr="000D6944" w:rsidRDefault="000D6944" w:rsidP="0003117A">
      <w:pPr>
        <w:rPr>
          <w:bCs/>
          <w:color w:val="auto"/>
          <w:sz w:val="16"/>
          <w:szCs w:val="16"/>
        </w:rPr>
      </w:pPr>
      <w:r>
        <w:rPr>
          <w:b/>
          <w:color w:val="auto"/>
          <w:sz w:val="16"/>
          <w:szCs w:val="16"/>
        </w:rPr>
        <w:t xml:space="preserve">Guest Speaker:  </w:t>
      </w:r>
      <w:r w:rsidR="007D16A9">
        <w:rPr>
          <w:color w:val="auto"/>
          <w:sz w:val="16"/>
          <w:szCs w:val="16"/>
        </w:rPr>
        <w:t>Nil</w:t>
      </w:r>
    </w:p>
    <w:p w14:paraId="4965975F" w14:textId="77777777" w:rsidR="00E717DE" w:rsidRPr="006074BD" w:rsidRDefault="00E717DE" w:rsidP="0003117A">
      <w:pPr>
        <w:rPr>
          <w:bCs/>
          <w:color w:val="auto"/>
          <w:sz w:val="16"/>
          <w:szCs w:val="16"/>
        </w:rPr>
      </w:pPr>
    </w:p>
    <w:p w14:paraId="2868E990" w14:textId="44554BE0" w:rsidR="00315768" w:rsidRDefault="0003117A" w:rsidP="0003117A">
      <w:pPr>
        <w:rPr>
          <w:bCs/>
          <w:color w:val="auto"/>
          <w:sz w:val="16"/>
          <w:szCs w:val="16"/>
        </w:rPr>
      </w:pPr>
      <w:r w:rsidRPr="008A1B2D">
        <w:rPr>
          <w:b/>
          <w:color w:val="auto"/>
          <w:sz w:val="16"/>
          <w:szCs w:val="16"/>
        </w:rPr>
        <w:t>Birthdays:</w:t>
      </w:r>
    </w:p>
    <w:p w14:paraId="180A73D1" w14:textId="77777777" w:rsidR="00315768" w:rsidRDefault="00315768" w:rsidP="0003117A">
      <w:pPr>
        <w:rPr>
          <w:bCs/>
          <w:color w:val="auto"/>
          <w:sz w:val="16"/>
          <w:szCs w:val="16"/>
        </w:rPr>
      </w:pPr>
    </w:p>
    <w:p w14:paraId="596CE5E3" w14:textId="5BD5116D" w:rsidR="00E717DE" w:rsidRDefault="007D16A9" w:rsidP="0003117A">
      <w:pPr>
        <w:rPr>
          <w:bCs/>
          <w:color w:val="auto"/>
          <w:sz w:val="16"/>
          <w:szCs w:val="16"/>
        </w:rPr>
      </w:pPr>
      <w:r>
        <w:rPr>
          <w:bCs/>
          <w:color w:val="auto"/>
          <w:sz w:val="16"/>
          <w:szCs w:val="16"/>
        </w:rPr>
        <w:t>David Black 11</w:t>
      </w:r>
      <w:r w:rsidRPr="007D16A9">
        <w:rPr>
          <w:bCs/>
          <w:color w:val="auto"/>
          <w:sz w:val="16"/>
          <w:szCs w:val="16"/>
          <w:vertAlign w:val="superscript"/>
        </w:rPr>
        <w:t>th</w:t>
      </w:r>
      <w:r>
        <w:rPr>
          <w:bCs/>
          <w:color w:val="auto"/>
          <w:sz w:val="16"/>
          <w:szCs w:val="16"/>
        </w:rPr>
        <w:t xml:space="preserve"> February</w:t>
      </w:r>
      <w:r w:rsidR="00EF01CE">
        <w:rPr>
          <w:bCs/>
          <w:color w:val="auto"/>
          <w:sz w:val="16"/>
          <w:szCs w:val="16"/>
        </w:rPr>
        <w:t xml:space="preserve"> - Happy birthday for Frida.  Apologies if I missed anybody’s birthday.</w:t>
      </w:r>
    </w:p>
    <w:p w14:paraId="2FB0C75E" w14:textId="41BC0F27" w:rsidR="0003117A" w:rsidRPr="008A1B2D" w:rsidRDefault="00FC01E2" w:rsidP="0003117A">
      <w:pPr>
        <w:rPr>
          <w:b/>
          <w:color w:val="auto"/>
          <w:sz w:val="16"/>
          <w:szCs w:val="16"/>
        </w:rPr>
      </w:pPr>
      <w:r>
        <w:rPr>
          <w:bCs/>
          <w:color w:val="auto"/>
          <w:sz w:val="16"/>
          <w:szCs w:val="16"/>
        </w:rPr>
        <w:t xml:space="preserve">  </w:t>
      </w:r>
      <w:r w:rsidR="00094796" w:rsidRPr="008A1B2D">
        <w:rPr>
          <w:b/>
          <w:color w:val="auto"/>
          <w:sz w:val="16"/>
          <w:szCs w:val="16"/>
        </w:rPr>
        <w:tab/>
      </w:r>
      <w:r w:rsidR="00094796" w:rsidRPr="008A1B2D">
        <w:rPr>
          <w:b/>
          <w:color w:val="auto"/>
          <w:sz w:val="16"/>
          <w:szCs w:val="16"/>
        </w:rPr>
        <w:tab/>
      </w:r>
    </w:p>
    <w:p w14:paraId="64B7C217" w14:textId="0CBE547A" w:rsidR="00DD0FBC" w:rsidRDefault="00EF01CE" w:rsidP="0003117A">
      <w:pPr>
        <w:rPr>
          <w:b/>
          <w:color w:val="auto"/>
          <w:sz w:val="16"/>
          <w:szCs w:val="16"/>
        </w:rPr>
      </w:pPr>
      <w:r>
        <w:rPr>
          <w:b/>
          <w:color w:val="auto"/>
          <w:sz w:val="16"/>
          <w:szCs w:val="16"/>
        </w:rPr>
        <w:t xml:space="preserve">Wedding Anniversary: </w:t>
      </w:r>
    </w:p>
    <w:p w14:paraId="7CBB839D" w14:textId="77777777" w:rsidR="00E74F2A" w:rsidRDefault="00E74F2A" w:rsidP="0003117A">
      <w:pPr>
        <w:rPr>
          <w:bCs/>
          <w:color w:val="auto"/>
          <w:sz w:val="16"/>
          <w:szCs w:val="16"/>
        </w:rPr>
      </w:pPr>
    </w:p>
    <w:p w14:paraId="0301B19D" w14:textId="77777777" w:rsidR="00E717DE" w:rsidRPr="008A1B2D" w:rsidRDefault="00E717DE" w:rsidP="0003117A">
      <w:pPr>
        <w:rPr>
          <w:b/>
          <w:color w:val="auto"/>
          <w:sz w:val="16"/>
          <w:szCs w:val="16"/>
        </w:rPr>
      </w:pPr>
    </w:p>
    <w:p w14:paraId="1FC4FF0D" w14:textId="4D263875" w:rsidR="00DD0FBC" w:rsidRDefault="00E717DE" w:rsidP="0003117A">
      <w:pPr>
        <w:rPr>
          <w:b/>
          <w:color w:val="auto"/>
          <w:sz w:val="16"/>
          <w:szCs w:val="16"/>
        </w:rPr>
      </w:pPr>
      <w:r>
        <w:rPr>
          <w:b/>
          <w:color w:val="auto"/>
          <w:sz w:val="16"/>
          <w:szCs w:val="16"/>
        </w:rPr>
        <w:t>Club Anniversary: Nil</w:t>
      </w:r>
      <w:r w:rsidR="00094796">
        <w:rPr>
          <w:b/>
          <w:color w:val="auto"/>
          <w:sz w:val="16"/>
          <w:szCs w:val="16"/>
        </w:rPr>
        <w:tab/>
      </w:r>
    </w:p>
    <w:p w14:paraId="4E50CC66" w14:textId="77777777" w:rsidR="00E74F2A" w:rsidRPr="00094796" w:rsidRDefault="00E74F2A" w:rsidP="0003117A">
      <w:pPr>
        <w:rPr>
          <w:color w:val="auto"/>
          <w:sz w:val="16"/>
          <w:szCs w:val="16"/>
        </w:rPr>
      </w:pPr>
    </w:p>
    <w:p w14:paraId="674BD743" w14:textId="77777777" w:rsidR="0003117A" w:rsidRPr="00094796" w:rsidRDefault="0003117A" w:rsidP="0003117A">
      <w:pPr>
        <w:rPr>
          <w:color w:val="auto"/>
          <w:sz w:val="16"/>
          <w:szCs w:val="16"/>
        </w:rPr>
      </w:pPr>
    </w:p>
    <w:p w14:paraId="779D0F37" w14:textId="77777777" w:rsidR="00315768" w:rsidRDefault="0003117A" w:rsidP="00E717DE">
      <w:pPr>
        <w:rPr>
          <w:sz w:val="16"/>
          <w:szCs w:val="16"/>
        </w:rPr>
      </w:pPr>
      <w:r w:rsidRPr="00491774">
        <w:rPr>
          <w:b/>
          <w:color w:val="auto"/>
          <w:sz w:val="16"/>
          <w:szCs w:val="16"/>
        </w:rPr>
        <w:t xml:space="preserve">International </w:t>
      </w:r>
      <w:proofErr w:type="gramStart"/>
      <w:r w:rsidRPr="00491774">
        <w:rPr>
          <w:b/>
          <w:color w:val="auto"/>
          <w:sz w:val="16"/>
          <w:szCs w:val="16"/>
        </w:rPr>
        <w:t>Toast</w:t>
      </w:r>
      <w:r w:rsidR="009554F6">
        <w:rPr>
          <w:b/>
          <w:sz w:val="16"/>
          <w:szCs w:val="16"/>
        </w:rPr>
        <w:t>;</w:t>
      </w:r>
      <w:proofErr w:type="gramEnd"/>
      <w:r w:rsidR="00BA1964">
        <w:rPr>
          <w:sz w:val="16"/>
          <w:szCs w:val="16"/>
        </w:rPr>
        <w:t xml:space="preserve"> </w:t>
      </w:r>
    </w:p>
    <w:p w14:paraId="2B0443E7" w14:textId="056737BD" w:rsidR="00FA4219" w:rsidRDefault="004A2427" w:rsidP="00E717DE">
      <w:pPr>
        <w:rPr>
          <w:sz w:val="16"/>
          <w:szCs w:val="16"/>
        </w:rPr>
      </w:pPr>
      <w:r>
        <w:rPr>
          <w:sz w:val="16"/>
          <w:szCs w:val="16"/>
        </w:rPr>
        <w:t xml:space="preserve">                                                                                                                                                                                </w:t>
      </w:r>
      <w:r>
        <w:rPr>
          <w:noProof/>
          <w:sz w:val="16"/>
          <w:szCs w:val="16"/>
        </w:rPr>
        <w:drawing>
          <wp:inline distT="0" distB="0" distL="0" distR="0" wp14:anchorId="3B4ECCD2" wp14:editId="7030E8D2">
            <wp:extent cx="795866" cy="802619"/>
            <wp:effectExtent l="0" t="0" r="4445" b="0"/>
            <wp:docPr id="13" name="Picture 13" descr="A picture containing person, person, work-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person, person, work-cloth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815280" cy="822198"/>
                    </a:xfrm>
                    <a:prstGeom prst="rect">
                      <a:avLst/>
                    </a:prstGeom>
                  </pic:spPr>
                </pic:pic>
              </a:graphicData>
            </a:graphic>
          </wp:inline>
        </w:drawing>
      </w:r>
    </w:p>
    <w:p w14:paraId="1363C2D7" w14:textId="07217EA5" w:rsidR="00146353" w:rsidRPr="009554F6" w:rsidRDefault="001D2614" w:rsidP="00E717DE">
      <w:pPr>
        <w:rPr>
          <w:sz w:val="16"/>
          <w:szCs w:val="16"/>
        </w:rPr>
      </w:pPr>
      <w:r>
        <w:rPr>
          <w:sz w:val="16"/>
          <w:szCs w:val="16"/>
        </w:rPr>
        <w:t>Vince took us to Karachi</w:t>
      </w:r>
      <w:r w:rsidR="008477FC">
        <w:rPr>
          <w:sz w:val="16"/>
          <w:szCs w:val="16"/>
        </w:rPr>
        <w:t xml:space="preserve"> </w:t>
      </w:r>
      <w:r>
        <w:rPr>
          <w:sz w:val="16"/>
          <w:szCs w:val="16"/>
        </w:rPr>
        <w:t>in Pakistan. District 3271. Original club was set up 15/5/33. It has 130 active members. Apart from its work in helping to eradicate polio (12 months free in Pakistan) the club has many projects – supplying artificial limbs, solar pumps for water, speech therapists and hearing aids to name a few.</w:t>
      </w:r>
    </w:p>
    <w:p w14:paraId="108D6247" w14:textId="6C595868" w:rsidR="001230B9" w:rsidRDefault="00FA424A" w:rsidP="0003117A">
      <w:pPr>
        <w:rPr>
          <w:sz w:val="16"/>
          <w:szCs w:val="16"/>
        </w:rPr>
      </w:pPr>
      <w:r>
        <w:rPr>
          <w:sz w:val="16"/>
          <w:szCs w:val="16"/>
        </w:rPr>
        <w:t>.</w:t>
      </w:r>
    </w:p>
    <w:p w14:paraId="6E6EEAD4" w14:textId="61BA74F5" w:rsidR="00FA4219" w:rsidRDefault="0003117A" w:rsidP="0003117A">
      <w:pPr>
        <w:rPr>
          <w:b/>
          <w:sz w:val="16"/>
          <w:szCs w:val="16"/>
        </w:rPr>
      </w:pPr>
      <w:r w:rsidRPr="0003117A">
        <w:rPr>
          <w:b/>
          <w:sz w:val="16"/>
          <w:szCs w:val="16"/>
        </w:rPr>
        <w:t xml:space="preserve">Rotary </w:t>
      </w:r>
      <w:r w:rsidR="0028741B" w:rsidRPr="0003117A">
        <w:rPr>
          <w:b/>
          <w:sz w:val="16"/>
          <w:szCs w:val="16"/>
        </w:rPr>
        <w:t>Information</w:t>
      </w:r>
      <w:r w:rsidR="0028741B">
        <w:rPr>
          <w:b/>
          <w:sz w:val="16"/>
          <w:szCs w:val="16"/>
        </w:rPr>
        <w:t>:</w:t>
      </w:r>
      <w:r w:rsidR="0014164B">
        <w:rPr>
          <w:b/>
          <w:sz w:val="16"/>
          <w:szCs w:val="16"/>
        </w:rPr>
        <w:t xml:space="preserve"> </w:t>
      </w:r>
    </w:p>
    <w:p w14:paraId="4C19DE3D" w14:textId="77777777" w:rsidR="00FA4219" w:rsidRDefault="00FA4219" w:rsidP="0003117A">
      <w:pPr>
        <w:rPr>
          <w:b/>
          <w:sz w:val="16"/>
          <w:szCs w:val="16"/>
        </w:rPr>
      </w:pPr>
    </w:p>
    <w:p w14:paraId="2A7D19F7" w14:textId="79E72DA5" w:rsidR="00CB19EE" w:rsidRDefault="0014164B" w:rsidP="0003117A">
      <w:pPr>
        <w:rPr>
          <w:b/>
          <w:sz w:val="16"/>
          <w:szCs w:val="16"/>
        </w:rPr>
      </w:pPr>
      <w:r>
        <w:rPr>
          <w:b/>
          <w:sz w:val="16"/>
          <w:szCs w:val="16"/>
        </w:rPr>
        <w:t>Ron</w:t>
      </w:r>
      <w:r w:rsidR="004A2427">
        <w:rPr>
          <w:b/>
          <w:sz w:val="16"/>
          <w:szCs w:val="16"/>
        </w:rPr>
        <w:t>’s</w:t>
      </w:r>
      <w:r>
        <w:rPr>
          <w:b/>
          <w:sz w:val="16"/>
          <w:szCs w:val="16"/>
        </w:rPr>
        <w:t xml:space="preserve"> Rotary Quiz:</w:t>
      </w:r>
      <w:r w:rsidR="001D2614">
        <w:rPr>
          <w:b/>
          <w:sz w:val="16"/>
          <w:szCs w:val="16"/>
        </w:rPr>
        <w:t xml:space="preserve"> </w:t>
      </w:r>
      <w:r w:rsidR="00C2672D">
        <w:rPr>
          <w:b/>
          <w:sz w:val="16"/>
          <w:szCs w:val="16"/>
        </w:rPr>
        <w:t>RI Presidents from Australia.</w:t>
      </w:r>
    </w:p>
    <w:p w14:paraId="2379974D" w14:textId="77777777" w:rsidR="004A2427" w:rsidRDefault="004A2427" w:rsidP="0003117A">
      <w:pPr>
        <w:rPr>
          <w:b/>
          <w:sz w:val="16"/>
          <w:szCs w:val="16"/>
        </w:rPr>
      </w:pPr>
    </w:p>
    <w:p w14:paraId="1E1AB365" w14:textId="7B85D0E6" w:rsidR="00C2672D" w:rsidRDefault="00C2672D" w:rsidP="0003117A">
      <w:pPr>
        <w:rPr>
          <w:sz w:val="16"/>
          <w:szCs w:val="16"/>
        </w:rPr>
      </w:pPr>
      <w:r>
        <w:rPr>
          <w:sz w:val="16"/>
          <w:szCs w:val="16"/>
        </w:rPr>
        <w:t>5 RI Presidents from Australia. 2 RI Presidents from New Zealand.</w:t>
      </w:r>
    </w:p>
    <w:p w14:paraId="7BA17155" w14:textId="26100019" w:rsidR="00C2672D" w:rsidRPr="00C2672D" w:rsidRDefault="00C2672D" w:rsidP="0003117A">
      <w:pPr>
        <w:rPr>
          <w:sz w:val="16"/>
          <w:szCs w:val="16"/>
        </w:rPr>
      </w:pPr>
      <w:r>
        <w:rPr>
          <w:sz w:val="16"/>
          <w:szCs w:val="16"/>
        </w:rPr>
        <w:t xml:space="preserve">Our first Australian RI President was Angus Mitchell 1948-1949. He was instrumental in </w:t>
      </w:r>
      <w:r w:rsidR="00FA4219">
        <w:rPr>
          <w:sz w:val="16"/>
          <w:szCs w:val="16"/>
        </w:rPr>
        <w:t>reestablishing</w:t>
      </w:r>
      <w:r>
        <w:rPr>
          <w:sz w:val="16"/>
          <w:szCs w:val="16"/>
        </w:rPr>
        <w:t xml:space="preserve"> Rotary in Japan after the war.</w:t>
      </w:r>
    </w:p>
    <w:p w14:paraId="5BE1281C" w14:textId="77777777" w:rsidR="008C2621" w:rsidRPr="008C2621" w:rsidRDefault="008C2621" w:rsidP="0028741B">
      <w:pPr>
        <w:rPr>
          <w:sz w:val="16"/>
          <w:szCs w:val="16"/>
        </w:rPr>
      </w:pPr>
    </w:p>
    <w:p w14:paraId="4C8B6B3B" w14:textId="68CA6675" w:rsidR="00FA4219" w:rsidRDefault="008C2621" w:rsidP="0003117A">
      <w:pPr>
        <w:rPr>
          <w:b/>
          <w:sz w:val="16"/>
          <w:szCs w:val="16"/>
        </w:rPr>
      </w:pPr>
      <w:r>
        <w:rPr>
          <w:b/>
          <w:sz w:val="16"/>
          <w:szCs w:val="16"/>
        </w:rPr>
        <w:t>Secretary:</w:t>
      </w:r>
    </w:p>
    <w:p w14:paraId="096F1FAE" w14:textId="77777777" w:rsidR="00FA4219" w:rsidRDefault="00FA4219" w:rsidP="0003117A">
      <w:pPr>
        <w:rPr>
          <w:b/>
          <w:sz w:val="16"/>
          <w:szCs w:val="16"/>
        </w:rPr>
      </w:pPr>
    </w:p>
    <w:p w14:paraId="664E4E5C" w14:textId="1B9DA27C" w:rsidR="006F353B" w:rsidRDefault="00C2672D" w:rsidP="0003117A">
      <w:pPr>
        <w:rPr>
          <w:sz w:val="16"/>
          <w:szCs w:val="16"/>
        </w:rPr>
      </w:pPr>
      <w:proofErr w:type="gramStart"/>
      <w:r>
        <w:rPr>
          <w:sz w:val="16"/>
          <w:szCs w:val="16"/>
        </w:rPr>
        <w:t>Mail:-</w:t>
      </w:r>
      <w:proofErr w:type="gramEnd"/>
      <w:r>
        <w:rPr>
          <w:sz w:val="16"/>
          <w:szCs w:val="16"/>
        </w:rPr>
        <w:t xml:space="preserve">  Letter from Deb </w:t>
      </w:r>
      <w:proofErr w:type="spellStart"/>
      <w:r>
        <w:rPr>
          <w:sz w:val="16"/>
          <w:szCs w:val="16"/>
        </w:rPr>
        <w:t>Frecklington</w:t>
      </w:r>
      <w:proofErr w:type="spellEnd"/>
      <w:r>
        <w:rPr>
          <w:sz w:val="16"/>
          <w:szCs w:val="16"/>
        </w:rPr>
        <w:t xml:space="preserve"> congratulating us on our</w:t>
      </w:r>
      <w:r w:rsidR="008C2621">
        <w:rPr>
          <w:sz w:val="16"/>
          <w:szCs w:val="16"/>
        </w:rPr>
        <w:t xml:space="preserve"> Australia </w:t>
      </w:r>
      <w:r w:rsidR="00452F96">
        <w:rPr>
          <w:sz w:val="16"/>
          <w:szCs w:val="16"/>
        </w:rPr>
        <w:t xml:space="preserve"> Day </w:t>
      </w:r>
      <w:r>
        <w:rPr>
          <w:sz w:val="16"/>
          <w:szCs w:val="16"/>
        </w:rPr>
        <w:t>Award. 2 Rotary magazines</w:t>
      </w:r>
    </w:p>
    <w:p w14:paraId="4AA26595" w14:textId="36FCE0B7" w:rsidR="0028741B" w:rsidRPr="008C2621" w:rsidRDefault="006F353B" w:rsidP="0003117A">
      <w:pPr>
        <w:rPr>
          <w:sz w:val="16"/>
          <w:szCs w:val="16"/>
        </w:rPr>
      </w:pPr>
      <w:r>
        <w:rPr>
          <w:sz w:val="16"/>
          <w:szCs w:val="16"/>
        </w:rPr>
        <w:t xml:space="preserve">                                                                                                                                                                                  </w:t>
      </w:r>
      <w:r w:rsidR="00C2672D">
        <w:rPr>
          <w:sz w:val="16"/>
          <w:szCs w:val="16"/>
        </w:rPr>
        <w:t>.</w:t>
      </w:r>
      <w:r>
        <w:rPr>
          <w:noProof/>
          <w:sz w:val="16"/>
          <w:szCs w:val="16"/>
        </w:rPr>
        <w:drawing>
          <wp:inline distT="0" distB="0" distL="0" distR="0" wp14:anchorId="1C45147C" wp14:editId="20CB5E61">
            <wp:extent cx="690552" cy="743814"/>
            <wp:effectExtent l="0" t="0" r="0" b="5715"/>
            <wp:docPr id="3" name="Picture 3"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glasses&#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8629" cy="774057"/>
                    </a:xfrm>
                    <a:prstGeom prst="rect">
                      <a:avLst/>
                    </a:prstGeom>
                  </pic:spPr>
                </pic:pic>
              </a:graphicData>
            </a:graphic>
          </wp:inline>
        </w:drawing>
      </w:r>
    </w:p>
    <w:p w14:paraId="32D37013" w14:textId="1830687B" w:rsidR="00FA4219" w:rsidRDefault="00460680" w:rsidP="00460680">
      <w:pPr>
        <w:rPr>
          <w:b/>
          <w:sz w:val="16"/>
          <w:szCs w:val="16"/>
        </w:rPr>
      </w:pPr>
      <w:r>
        <w:rPr>
          <w:b/>
          <w:sz w:val="16"/>
          <w:szCs w:val="16"/>
        </w:rPr>
        <w:t>Treasurer:</w:t>
      </w:r>
    </w:p>
    <w:p w14:paraId="5643C176" w14:textId="77777777" w:rsidR="00FA4219" w:rsidRDefault="00FA4219" w:rsidP="00460680">
      <w:pPr>
        <w:rPr>
          <w:b/>
          <w:sz w:val="16"/>
          <w:szCs w:val="16"/>
        </w:rPr>
      </w:pPr>
    </w:p>
    <w:p w14:paraId="402E32D9" w14:textId="2A38C70A" w:rsidR="006F353B" w:rsidRDefault="00C2672D" w:rsidP="00460680">
      <w:pPr>
        <w:rPr>
          <w:sz w:val="16"/>
          <w:szCs w:val="16"/>
        </w:rPr>
      </w:pPr>
      <w:r>
        <w:rPr>
          <w:sz w:val="16"/>
          <w:szCs w:val="16"/>
        </w:rPr>
        <w:t>Invoices for club fees has gone out to all members.</w:t>
      </w:r>
    </w:p>
    <w:p w14:paraId="180ACCAA" w14:textId="3341C016" w:rsidR="001835DD" w:rsidRPr="00045B0E" w:rsidRDefault="006F353B" w:rsidP="00460680">
      <w:pPr>
        <w:rPr>
          <w:sz w:val="16"/>
          <w:szCs w:val="16"/>
        </w:rPr>
      </w:pPr>
      <w:r>
        <w:rPr>
          <w:sz w:val="16"/>
          <w:szCs w:val="16"/>
        </w:rPr>
        <w:t xml:space="preserve">                                                                                                                                                                                    </w:t>
      </w:r>
      <w:r>
        <w:rPr>
          <w:noProof/>
          <w:sz w:val="16"/>
          <w:szCs w:val="16"/>
        </w:rPr>
        <w:drawing>
          <wp:inline distT="0" distB="0" distL="0" distR="0" wp14:anchorId="6E586300" wp14:editId="00A4A750">
            <wp:extent cx="716844" cy="703283"/>
            <wp:effectExtent l="0" t="0" r="0" b="0"/>
            <wp:docPr id="1" name="Picture 1"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643" cy="741348"/>
                    </a:xfrm>
                    <a:prstGeom prst="rect">
                      <a:avLst/>
                    </a:prstGeom>
                  </pic:spPr>
                </pic:pic>
              </a:graphicData>
            </a:graphic>
          </wp:inline>
        </w:drawing>
      </w:r>
    </w:p>
    <w:p w14:paraId="34B92399" w14:textId="38405944" w:rsidR="00E8214E" w:rsidRDefault="003D2D5B" w:rsidP="000F7B0F">
      <w:pPr>
        <w:rPr>
          <w:bCs/>
          <w:color w:val="auto"/>
          <w:sz w:val="16"/>
          <w:szCs w:val="16"/>
        </w:rPr>
      </w:pPr>
      <w:r>
        <w:rPr>
          <w:bCs/>
          <w:color w:val="auto"/>
          <w:sz w:val="16"/>
          <w:szCs w:val="16"/>
        </w:rPr>
        <w:t>.</w:t>
      </w:r>
    </w:p>
    <w:p w14:paraId="1644CA76" w14:textId="220CEC2A" w:rsidR="0028741B" w:rsidRDefault="0028741B" w:rsidP="00C2672D">
      <w:pPr>
        <w:rPr>
          <w:bCs/>
          <w:color w:val="auto"/>
          <w:sz w:val="16"/>
          <w:szCs w:val="16"/>
        </w:rPr>
      </w:pPr>
      <w:r>
        <w:rPr>
          <w:b/>
          <w:color w:val="auto"/>
          <w:sz w:val="16"/>
          <w:szCs w:val="16"/>
        </w:rPr>
        <w:t>Events</w:t>
      </w:r>
      <w:r>
        <w:rPr>
          <w:bCs/>
          <w:color w:val="auto"/>
          <w:sz w:val="16"/>
          <w:szCs w:val="16"/>
        </w:rPr>
        <w:t>:</w:t>
      </w:r>
    </w:p>
    <w:p w14:paraId="7283B942" w14:textId="0C9CDD0C" w:rsidR="0028741B" w:rsidRDefault="00CE258F" w:rsidP="00CE258F">
      <w:pPr>
        <w:ind w:right="-1"/>
        <w:rPr>
          <w:bCs/>
          <w:color w:val="auto"/>
          <w:sz w:val="16"/>
          <w:szCs w:val="16"/>
        </w:rPr>
      </w:pPr>
      <w:r>
        <w:rPr>
          <w:bCs/>
          <w:color w:val="auto"/>
          <w:sz w:val="16"/>
          <w:szCs w:val="16"/>
        </w:rPr>
        <w:lastRenderedPageBreak/>
        <w:t xml:space="preserve">                                                                                                                                                                                    </w:t>
      </w:r>
      <w:r>
        <w:rPr>
          <w:bCs/>
          <w:noProof/>
          <w:color w:val="auto"/>
          <w:sz w:val="16"/>
          <w:szCs w:val="16"/>
        </w:rPr>
        <w:drawing>
          <wp:inline distT="0" distB="0" distL="0" distR="0" wp14:anchorId="5D9ACE15" wp14:editId="62BA43FA">
            <wp:extent cx="716280" cy="756160"/>
            <wp:effectExtent l="0" t="0" r="0" b="6350"/>
            <wp:docPr id="10" name="Picture 10" descr="A person sitting in a c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sitting in a chair&#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763629" cy="806146"/>
                    </a:xfrm>
                    <a:prstGeom prst="rect">
                      <a:avLst/>
                    </a:prstGeom>
                  </pic:spPr>
                </pic:pic>
              </a:graphicData>
            </a:graphic>
          </wp:inline>
        </w:drawing>
      </w:r>
    </w:p>
    <w:p w14:paraId="58252FE4" w14:textId="3FCDE2D6" w:rsidR="00995156" w:rsidRDefault="00C2672D" w:rsidP="00C2672D">
      <w:pPr>
        <w:rPr>
          <w:color w:val="auto"/>
          <w:sz w:val="16"/>
          <w:szCs w:val="16"/>
        </w:rPr>
      </w:pPr>
      <w:r>
        <w:rPr>
          <w:bCs/>
          <w:color w:val="auto"/>
          <w:sz w:val="16"/>
          <w:szCs w:val="16"/>
        </w:rPr>
        <w:t>Neil</w:t>
      </w:r>
      <w:r w:rsidR="00FA4219">
        <w:rPr>
          <w:bCs/>
          <w:color w:val="auto"/>
          <w:sz w:val="16"/>
          <w:szCs w:val="16"/>
        </w:rPr>
        <w:t xml:space="preserve"> </w:t>
      </w:r>
      <w:r w:rsidR="00315768">
        <w:rPr>
          <w:bCs/>
          <w:color w:val="auto"/>
          <w:sz w:val="16"/>
          <w:szCs w:val="16"/>
        </w:rPr>
        <w:t>Black</w:t>
      </w:r>
      <w:r>
        <w:rPr>
          <w:bCs/>
          <w:color w:val="auto"/>
          <w:sz w:val="16"/>
          <w:szCs w:val="16"/>
        </w:rPr>
        <w:t xml:space="preserve"> informed us that everything is organized for Chinchilla</w:t>
      </w:r>
      <w:r>
        <w:rPr>
          <w:color w:val="auto"/>
          <w:sz w:val="16"/>
          <w:szCs w:val="16"/>
        </w:rPr>
        <w:t xml:space="preserve"> rodeo.</w:t>
      </w:r>
      <w:r w:rsidR="00EA7BF9">
        <w:rPr>
          <w:color w:val="auto"/>
          <w:sz w:val="16"/>
          <w:szCs w:val="16"/>
        </w:rPr>
        <w:t xml:space="preserve"> </w:t>
      </w:r>
      <w:proofErr w:type="gramStart"/>
      <w:r w:rsidR="00EA7BF9">
        <w:rPr>
          <w:color w:val="auto"/>
          <w:sz w:val="16"/>
          <w:szCs w:val="16"/>
        </w:rPr>
        <w:t>A number of</w:t>
      </w:r>
      <w:proofErr w:type="gramEnd"/>
      <w:r w:rsidR="00EA7BF9">
        <w:rPr>
          <w:color w:val="auto"/>
          <w:sz w:val="16"/>
          <w:szCs w:val="16"/>
        </w:rPr>
        <w:t xml:space="preserve"> our members will be attending to help other Rotary clubs run the food vans.</w:t>
      </w:r>
    </w:p>
    <w:p w14:paraId="5E09A124" w14:textId="77777777" w:rsidR="006F2EA3" w:rsidRDefault="006F2EA3" w:rsidP="006F2EA3">
      <w:pPr>
        <w:suppressAutoHyphens w:val="0"/>
        <w:autoSpaceDN/>
        <w:spacing w:after="160" w:line="259" w:lineRule="auto"/>
        <w:contextualSpacing/>
        <w:textAlignment w:val="auto"/>
        <w:rPr>
          <w:b/>
          <w:color w:val="auto"/>
          <w:sz w:val="16"/>
          <w:szCs w:val="16"/>
        </w:rPr>
      </w:pPr>
      <w:r>
        <w:rPr>
          <w:color w:val="auto"/>
          <w:sz w:val="16"/>
          <w:szCs w:val="16"/>
        </w:rPr>
        <w:t xml:space="preserve">Kat reminded members of the </w:t>
      </w:r>
      <w:r w:rsidRPr="006F2EA3">
        <w:rPr>
          <w:bCs/>
          <w:color w:val="auto"/>
          <w:sz w:val="16"/>
          <w:szCs w:val="16"/>
        </w:rPr>
        <w:t>Trivia Night at Toowoomba</w:t>
      </w:r>
      <w:r>
        <w:rPr>
          <w:b/>
          <w:color w:val="auto"/>
          <w:sz w:val="16"/>
          <w:szCs w:val="16"/>
        </w:rPr>
        <w:t xml:space="preserve"> Metropolitan Rotary Club on 5/3/2022.</w:t>
      </w:r>
    </w:p>
    <w:p w14:paraId="5883F146" w14:textId="3277C9A1" w:rsidR="006F2EA3" w:rsidRPr="00C2672D" w:rsidRDefault="006F2EA3" w:rsidP="00C2672D">
      <w:pPr>
        <w:rPr>
          <w:bCs/>
          <w:color w:val="auto"/>
          <w:sz w:val="16"/>
          <w:szCs w:val="16"/>
        </w:rPr>
      </w:pPr>
    </w:p>
    <w:p w14:paraId="31419B14" w14:textId="77777777" w:rsidR="00995156" w:rsidRDefault="00995156" w:rsidP="00934656">
      <w:pPr>
        <w:suppressAutoHyphens w:val="0"/>
        <w:autoSpaceDN/>
        <w:spacing w:after="160" w:line="259" w:lineRule="auto"/>
        <w:contextualSpacing/>
        <w:textAlignment w:val="auto"/>
        <w:rPr>
          <w:color w:val="auto"/>
          <w:sz w:val="16"/>
          <w:szCs w:val="16"/>
        </w:rPr>
      </w:pPr>
    </w:p>
    <w:p w14:paraId="6513CC30" w14:textId="77777777" w:rsidR="00FA4219" w:rsidRDefault="00FA4219" w:rsidP="00934656">
      <w:pPr>
        <w:suppressAutoHyphens w:val="0"/>
        <w:autoSpaceDN/>
        <w:spacing w:after="160" w:line="259" w:lineRule="auto"/>
        <w:contextualSpacing/>
        <w:textAlignment w:val="auto"/>
        <w:rPr>
          <w:color w:val="auto"/>
          <w:sz w:val="16"/>
          <w:szCs w:val="16"/>
        </w:rPr>
      </w:pPr>
      <w:r w:rsidRPr="00FA4219">
        <w:rPr>
          <w:b/>
          <w:bCs/>
          <w:color w:val="auto"/>
          <w:sz w:val="16"/>
          <w:szCs w:val="16"/>
        </w:rPr>
        <w:t xml:space="preserve">NYSF </w:t>
      </w:r>
    </w:p>
    <w:p w14:paraId="199B9B4B" w14:textId="77777777" w:rsidR="00FA4219" w:rsidRDefault="00FA4219" w:rsidP="00934656">
      <w:pPr>
        <w:suppressAutoHyphens w:val="0"/>
        <w:autoSpaceDN/>
        <w:spacing w:after="160" w:line="259" w:lineRule="auto"/>
        <w:contextualSpacing/>
        <w:textAlignment w:val="auto"/>
        <w:rPr>
          <w:color w:val="auto"/>
          <w:sz w:val="16"/>
          <w:szCs w:val="16"/>
        </w:rPr>
      </w:pPr>
    </w:p>
    <w:p w14:paraId="0CD53714" w14:textId="438D2A46" w:rsidR="00EA7BF9" w:rsidRDefault="00EA7BF9" w:rsidP="00934656">
      <w:pPr>
        <w:suppressAutoHyphens w:val="0"/>
        <w:autoSpaceDN/>
        <w:spacing w:after="160" w:line="259" w:lineRule="auto"/>
        <w:contextualSpacing/>
        <w:textAlignment w:val="auto"/>
        <w:rPr>
          <w:color w:val="auto"/>
          <w:sz w:val="16"/>
          <w:szCs w:val="16"/>
        </w:rPr>
      </w:pPr>
      <w:r w:rsidRPr="006F2EA3">
        <w:rPr>
          <w:b/>
          <w:bCs/>
          <w:color w:val="auto"/>
          <w:sz w:val="16"/>
          <w:szCs w:val="16"/>
        </w:rPr>
        <w:t>Deb</w:t>
      </w:r>
      <w:r>
        <w:rPr>
          <w:color w:val="auto"/>
          <w:sz w:val="16"/>
          <w:szCs w:val="16"/>
        </w:rPr>
        <w:t xml:space="preserve"> read out a couple of reports from our NYFS students Luca and Sienna, from their </w:t>
      </w:r>
      <w:proofErr w:type="gramStart"/>
      <w:r>
        <w:rPr>
          <w:color w:val="auto"/>
          <w:sz w:val="16"/>
          <w:szCs w:val="16"/>
        </w:rPr>
        <w:t>12 day</w:t>
      </w:r>
      <w:proofErr w:type="gramEnd"/>
      <w:r>
        <w:rPr>
          <w:color w:val="auto"/>
          <w:sz w:val="16"/>
          <w:szCs w:val="16"/>
        </w:rPr>
        <w:t xml:space="preserve"> Seminar that they attended. They both enjoyed it </w:t>
      </w:r>
    </w:p>
    <w:p w14:paraId="16FA3848" w14:textId="77777777" w:rsidR="00315768" w:rsidRDefault="00EA7BF9" w:rsidP="00934656">
      <w:pPr>
        <w:suppressAutoHyphens w:val="0"/>
        <w:autoSpaceDN/>
        <w:spacing w:after="160" w:line="259" w:lineRule="auto"/>
        <w:contextualSpacing/>
        <w:textAlignment w:val="auto"/>
        <w:rPr>
          <w:color w:val="auto"/>
          <w:sz w:val="16"/>
          <w:szCs w:val="16"/>
        </w:rPr>
      </w:pPr>
      <w:r>
        <w:rPr>
          <w:color w:val="auto"/>
          <w:sz w:val="16"/>
          <w:szCs w:val="16"/>
        </w:rPr>
        <w:t>Immensely and expressed their gratitude for the opportunity that was afforded to them</w:t>
      </w:r>
    </w:p>
    <w:p w14:paraId="2172E892" w14:textId="30D1DF80" w:rsidR="00EA7BF9" w:rsidRDefault="00315768" w:rsidP="00934656">
      <w:pPr>
        <w:suppressAutoHyphens w:val="0"/>
        <w:autoSpaceDN/>
        <w:spacing w:after="160" w:line="259" w:lineRule="auto"/>
        <w:contextualSpacing/>
        <w:textAlignment w:val="auto"/>
        <w:rPr>
          <w:color w:val="auto"/>
          <w:sz w:val="16"/>
          <w:szCs w:val="16"/>
        </w:rPr>
      </w:pPr>
      <w:r>
        <w:rPr>
          <w:color w:val="auto"/>
          <w:sz w:val="16"/>
          <w:szCs w:val="16"/>
        </w:rPr>
        <w:t xml:space="preserve">                                                                                                                                                                                   </w:t>
      </w:r>
      <w:r w:rsidR="00EA7BF9">
        <w:rPr>
          <w:color w:val="auto"/>
          <w:sz w:val="16"/>
          <w:szCs w:val="16"/>
        </w:rPr>
        <w:t>.</w:t>
      </w:r>
      <w:r>
        <w:rPr>
          <w:noProof/>
          <w:color w:val="auto"/>
          <w:sz w:val="16"/>
          <w:szCs w:val="16"/>
        </w:rPr>
        <w:drawing>
          <wp:inline distT="0" distB="0" distL="0" distR="0" wp14:anchorId="4267E61C" wp14:editId="4B1AEB73">
            <wp:extent cx="600024" cy="739422"/>
            <wp:effectExtent l="0" t="0" r="0" b="0"/>
            <wp:docPr id="5" name="Picture 5"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earing glasses&#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5845" cy="771242"/>
                    </a:xfrm>
                    <a:prstGeom prst="rect">
                      <a:avLst/>
                    </a:prstGeom>
                  </pic:spPr>
                </pic:pic>
              </a:graphicData>
            </a:graphic>
          </wp:inline>
        </w:drawing>
      </w:r>
    </w:p>
    <w:p w14:paraId="574352E0" w14:textId="77777777" w:rsidR="00EA7BF9" w:rsidRDefault="00EA7BF9" w:rsidP="00934656">
      <w:pPr>
        <w:suppressAutoHyphens w:val="0"/>
        <w:autoSpaceDN/>
        <w:spacing w:after="160" w:line="259" w:lineRule="auto"/>
        <w:contextualSpacing/>
        <w:textAlignment w:val="auto"/>
        <w:rPr>
          <w:color w:val="auto"/>
          <w:sz w:val="16"/>
          <w:szCs w:val="16"/>
        </w:rPr>
      </w:pPr>
    </w:p>
    <w:p w14:paraId="480D848D" w14:textId="0E41EDF0" w:rsidR="00EA7BF9" w:rsidRDefault="00EA7BF9" w:rsidP="00934656">
      <w:pPr>
        <w:suppressAutoHyphens w:val="0"/>
        <w:autoSpaceDN/>
        <w:spacing w:after="160" w:line="259" w:lineRule="auto"/>
        <w:contextualSpacing/>
        <w:textAlignment w:val="auto"/>
        <w:rPr>
          <w:color w:val="auto"/>
          <w:sz w:val="16"/>
          <w:szCs w:val="16"/>
        </w:rPr>
      </w:pPr>
      <w:r>
        <w:rPr>
          <w:color w:val="auto"/>
          <w:sz w:val="16"/>
          <w:szCs w:val="16"/>
        </w:rPr>
        <w:t xml:space="preserve">Ray:  Encourages all club members to explore club runner and see what it has to offer. If you are not so tech savvy, Ray will sit down with you and go through it with you. Once we get back to SB Care I intend to take my laptop in and </w:t>
      </w:r>
      <w:r w:rsidR="007266A9">
        <w:rPr>
          <w:color w:val="auto"/>
          <w:sz w:val="16"/>
          <w:szCs w:val="16"/>
        </w:rPr>
        <w:t>do just that. I encourage you to do the same, cause eventually everything will be done through club runner.</w:t>
      </w:r>
    </w:p>
    <w:p w14:paraId="1251CC5C" w14:textId="77777777" w:rsidR="007266A9" w:rsidRDefault="007266A9" w:rsidP="00934656">
      <w:pPr>
        <w:suppressAutoHyphens w:val="0"/>
        <w:autoSpaceDN/>
        <w:spacing w:after="160" w:line="259" w:lineRule="auto"/>
        <w:contextualSpacing/>
        <w:textAlignment w:val="auto"/>
        <w:rPr>
          <w:color w:val="auto"/>
          <w:sz w:val="16"/>
          <w:szCs w:val="16"/>
        </w:rPr>
      </w:pPr>
    </w:p>
    <w:p w14:paraId="53EE78B7" w14:textId="77777777" w:rsidR="006F2EA3" w:rsidRDefault="007266A9" w:rsidP="00934656">
      <w:pPr>
        <w:suppressAutoHyphens w:val="0"/>
        <w:autoSpaceDN/>
        <w:spacing w:after="160" w:line="259" w:lineRule="auto"/>
        <w:contextualSpacing/>
        <w:textAlignment w:val="auto"/>
        <w:rPr>
          <w:b/>
          <w:color w:val="auto"/>
          <w:sz w:val="16"/>
          <w:szCs w:val="16"/>
        </w:rPr>
      </w:pPr>
      <w:r>
        <w:rPr>
          <w:b/>
          <w:color w:val="auto"/>
          <w:sz w:val="16"/>
          <w:szCs w:val="16"/>
        </w:rPr>
        <w:t xml:space="preserve">Geoff:  </w:t>
      </w:r>
      <w:r w:rsidR="006F2EA3">
        <w:rPr>
          <w:b/>
          <w:color w:val="auto"/>
          <w:sz w:val="16"/>
          <w:szCs w:val="16"/>
        </w:rPr>
        <w:t xml:space="preserve">                                                                                                                                                                         </w:t>
      </w:r>
    </w:p>
    <w:p w14:paraId="17C9CFEF" w14:textId="18FEA11D" w:rsidR="00FA4219" w:rsidRDefault="006F2EA3" w:rsidP="00934656">
      <w:pPr>
        <w:suppressAutoHyphens w:val="0"/>
        <w:autoSpaceDN/>
        <w:spacing w:after="160" w:line="259" w:lineRule="auto"/>
        <w:contextualSpacing/>
        <w:textAlignment w:val="auto"/>
        <w:rPr>
          <w:b/>
          <w:color w:val="auto"/>
          <w:sz w:val="16"/>
          <w:szCs w:val="16"/>
        </w:rPr>
      </w:pPr>
      <w:r>
        <w:rPr>
          <w:b/>
          <w:color w:val="auto"/>
          <w:sz w:val="16"/>
          <w:szCs w:val="16"/>
        </w:rPr>
        <w:t xml:space="preserve">                                                                                                                                                                                     </w:t>
      </w:r>
      <w:r>
        <w:rPr>
          <w:b/>
          <w:noProof/>
          <w:color w:val="auto"/>
          <w:sz w:val="16"/>
          <w:szCs w:val="16"/>
        </w:rPr>
        <w:drawing>
          <wp:inline distT="0" distB="0" distL="0" distR="0" wp14:anchorId="1F91D44C" wp14:editId="520E5B46">
            <wp:extent cx="524549" cy="682978"/>
            <wp:effectExtent l="0" t="0" r="0" b="3175"/>
            <wp:docPr id="6" name="Picture 6"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wearing glasses&#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50939" cy="717339"/>
                    </a:xfrm>
                    <a:prstGeom prst="rect">
                      <a:avLst/>
                    </a:prstGeom>
                  </pic:spPr>
                </pic:pic>
              </a:graphicData>
            </a:graphic>
          </wp:inline>
        </w:drawing>
      </w:r>
    </w:p>
    <w:p w14:paraId="4F038F33" w14:textId="77777777" w:rsidR="00FA4219" w:rsidRDefault="00FA4219" w:rsidP="00934656">
      <w:pPr>
        <w:suppressAutoHyphens w:val="0"/>
        <w:autoSpaceDN/>
        <w:spacing w:after="160" w:line="259" w:lineRule="auto"/>
        <w:contextualSpacing/>
        <w:textAlignment w:val="auto"/>
        <w:rPr>
          <w:b/>
          <w:color w:val="auto"/>
          <w:sz w:val="16"/>
          <w:szCs w:val="16"/>
        </w:rPr>
      </w:pPr>
    </w:p>
    <w:p w14:paraId="3B889361" w14:textId="343ACE27" w:rsidR="00A02BF5" w:rsidRDefault="007266A9" w:rsidP="00934656">
      <w:pPr>
        <w:suppressAutoHyphens w:val="0"/>
        <w:autoSpaceDN/>
        <w:spacing w:after="160" w:line="259" w:lineRule="auto"/>
        <w:contextualSpacing/>
        <w:textAlignment w:val="auto"/>
        <w:rPr>
          <w:b/>
          <w:color w:val="auto"/>
          <w:sz w:val="16"/>
          <w:szCs w:val="16"/>
        </w:rPr>
      </w:pPr>
      <w:r>
        <w:rPr>
          <w:b/>
          <w:color w:val="auto"/>
          <w:sz w:val="16"/>
          <w:szCs w:val="16"/>
        </w:rPr>
        <w:t>RYDA is being held on 3</w:t>
      </w:r>
      <w:r w:rsidRPr="007266A9">
        <w:rPr>
          <w:b/>
          <w:color w:val="auto"/>
          <w:sz w:val="16"/>
          <w:szCs w:val="16"/>
          <w:vertAlign w:val="superscript"/>
        </w:rPr>
        <w:t>rd</w:t>
      </w:r>
      <w:r>
        <w:rPr>
          <w:b/>
          <w:color w:val="auto"/>
          <w:sz w:val="16"/>
          <w:szCs w:val="16"/>
        </w:rPr>
        <w:t xml:space="preserve"> &amp; 4</w:t>
      </w:r>
      <w:r w:rsidRPr="007266A9">
        <w:rPr>
          <w:b/>
          <w:color w:val="auto"/>
          <w:sz w:val="16"/>
          <w:szCs w:val="16"/>
          <w:vertAlign w:val="superscript"/>
        </w:rPr>
        <w:t>th</w:t>
      </w:r>
      <w:r>
        <w:rPr>
          <w:b/>
          <w:color w:val="auto"/>
          <w:sz w:val="16"/>
          <w:szCs w:val="16"/>
        </w:rPr>
        <w:t xml:space="preserve"> May. These dates have been locked in and approved. Geoff is organized and ready to go. Just need to organize volunteers for those 2 days.</w:t>
      </w:r>
    </w:p>
    <w:p w14:paraId="109306F8" w14:textId="77777777" w:rsidR="007266A9" w:rsidRDefault="007266A9" w:rsidP="00934656">
      <w:pPr>
        <w:suppressAutoHyphens w:val="0"/>
        <w:autoSpaceDN/>
        <w:spacing w:after="160" w:line="259" w:lineRule="auto"/>
        <w:contextualSpacing/>
        <w:textAlignment w:val="auto"/>
        <w:rPr>
          <w:b/>
          <w:color w:val="auto"/>
          <w:sz w:val="16"/>
          <w:szCs w:val="16"/>
        </w:rPr>
      </w:pPr>
    </w:p>
    <w:p w14:paraId="4E8D43D7" w14:textId="77777777" w:rsidR="00C40972" w:rsidRPr="00C40972" w:rsidRDefault="007266A9" w:rsidP="00934656">
      <w:pPr>
        <w:suppressAutoHyphens w:val="0"/>
        <w:autoSpaceDN/>
        <w:spacing w:after="160" w:line="259" w:lineRule="auto"/>
        <w:contextualSpacing/>
        <w:textAlignment w:val="auto"/>
        <w:rPr>
          <w:b/>
          <w:color w:val="auto"/>
          <w:sz w:val="16"/>
          <w:szCs w:val="16"/>
        </w:rPr>
      </w:pPr>
      <w:r w:rsidRPr="00C40972">
        <w:rPr>
          <w:b/>
          <w:color w:val="auto"/>
          <w:sz w:val="16"/>
          <w:szCs w:val="16"/>
        </w:rPr>
        <w:t xml:space="preserve">Tim </w:t>
      </w:r>
      <w:r w:rsidR="006F2EA3" w:rsidRPr="00C40972">
        <w:rPr>
          <w:b/>
          <w:color w:val="auto"/>
          <w:sz w:val="16"/>
          <w:szCs w:val="16"/>
        </w:rPr>
        <w:t>Keeler</w:t>
      </w:r>
    </w:p>
    <w:p w14:paraId="77598119" w14:textId="77777777" w:rsidR="00CC19A2" w:rsidRDefault="00CC19A2" w:rsidP="00934656">
      <w:pPr>
        <w:suppressAutoHyphens w:val="0"/>
        <w:autoSpaceDN/>
        <w:spacing w:after="160" w:line="259" w:lineRule="auto"/>
        <w:contextualSpacing/>
        <w:textAlignment w:val="auto"/>
        <w:rPr>
          <w:b/>
          <w:color w:val="auto"/>
          <w:sz w:val="16"/>
          <w:szCs w:val="16"/>
        </w:rPr>
      </w:pPr>
    </w:p>
    <w:p w14:paraId="21FAC09E" w14:textId="28908A5C" w:rsidR="00C40972" w:rsidRDefault="00CC19A2" w:rsidP="00934656">
      <w:pPr>
        <w:suppressAutoHyphens w:val="0"/>
        <w:autoSpaceDN/>
        <w:spacing w:after="160" w:line="259" w:lineRule="auto"/>
        <w:contextualSpacing/>
        <w:textAlignment w:val="auto"/>
        <w:rPr>
          <w:b/>
          <w:color w:val="auto"/>
          <w:sz w:val="16"/>
          <w:szCs w:val="16"/>
        </w:rPr>
      </w:pPr>
      <w:r>
        <w:rPr>
          <w:b/>
          <w:color w:val="auto"/>
          <w:sz w:val="16"/>
          <w:szCs w:val="16"/>
        </w:rPr>
        <w:t xml:space="preserve">                                                                                                                                                                                    </w:t>
      </w:r>
      <w:r>
        <w:rPr>
          <w:b/>
          <w:noProof/>
          <w:color w:val="auto"/>
          <w:sz w:val="16"/>
          <w:szCs w:val="16"/>
        </w:rPr>
        <w:drawing>
          <wp:inline distT="0" distB="0" distL="0" distR="0" wp14:anchorId="0CB2B0C3" wp14:editId="2A977F8B">
            <wp:extent cx="803024" cy="651510"/>
            <wp:effectExtent l="0" t="0" r="0" b="0"/>
            <wp:docPr id="7" name="Picture 7" descr="A person wearing a blue shi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wearing a blue shirt&#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25243" cy="669536"/>
                    </a:xfrm>
                    <a:prstGeom prst="rect">
                      <a:avLst/>
                    </a:prstGeom>
                  </pic:spPr>
                </pic:pic>
              </a:graphicData>
            </a:graphic>
          </wp:inline>
        </w:drawing>
      </w:r>
    </w:p>
    <w:p w14:paraId="7E83FD12" w14:textId="77777777" w:rsidR="00CC19A2" w:rsidRDefault="00CC19A2" w:rsidP="00934656">
      <w:pPr>
        <w:suppressAutoHyphens w:val="0"/>
        <w:autoSpaceDN/>
        <w:spacing w:after="160" w:line="259" w:lineRule="auto"/>
        <w:contextualSpacing/>
        <w:textAlignment w:val="auto"/>
        <w:rPr>
          <w:b/>
          <w:color w:val="auto"/>
          <w:sz w:val="16"/>
          <w:szCs w:val="16"/>
        </w:rPr>
      </w:pPr>
    </w:p>
    <w:p w14:paraId="737F03D9" w14:textId="1C7079BB" w:rsidR="007266A9" w:rsidRDefault="007266A9" w:rsidP="00934656">
      <w:pPr>
        <w:suppressAutoHyphens w:val="0"/>
        <w:autoSpaceDN/>
        <w:spacing w:after="160" w:line="259" w:lineRule="auto"/>
        <w:contextualSpacing/>
        <w:textAlignment w:val="auto"/>
        <w:rPr>
          <w:color w:val="auto"/>
          <w:sz w:val="16"/>
          <w:szCs w:val="16"/>
        </w:rPr>
      </w:pPr>
      <w:r>
        <w:rPr>
          <w:b/>
          <w:color w:val="auto"/>
          <w:sz w:val="16"/>
          <w:szCs w:val="16"/>
        </w:rPr>
        <w:t>played a short film clip from a fellow Rotarian from the States to show us how powerful Rotary can be. This Rotarian was asked if she could help getting a woman out of Afghanistan when the Taliban took over</w:t>
      </w:r>
      <w:r w:rsidR="00D51024">
        <w:rPr>
          <w:b/>
          <w:color w:val="auto"/>
          <w:sz w:val="16"/>
          <w:szCs w:val="16"/>
        </w:rPr>
        <w:t xml:space="preserve">. A few phone calls and 24 hours later the woman was on a plane to safety. Tim has had a lot of broken sleep taking part in zoom meetings from all over the world. Isn’t the power of technology </w:t>
      </w:r>
      <w:proofErr w:type="gramStart"/>
      <w:r w:rsidR="00D51024">
        <w:rPr>
          <w:b/>
          <w:color w:val="auto"/>
          <w:sz w:val="16"/>
          <w:szCs w:val="16"/>
        </w:rPr>
        <w:t>wonderful.</w:t>
      </w:r>
      <w:proofErr w:type="gramEnd"/>
    </w:p>
    <w:p w14:paraId="6DE5DF52" w14:textId="27EB36AA" w:rsidR="000E749E" w:rsidRDefault="000E749E" w:rsidP="00934656">
      <w:pPr>
        <w:suppressAutoHyphens w:val="0"/>
        <w:autoSpaceDN/>
        <w:spacing w:after="160" w:line="259" w:lineRule="auto"/>
        <w:contextualSpacing/>
        <w:textAlignment w:val="auto"/>
        <w:rPr>
          <w:color w:val="auto"/>
          <w:sz w:val="16"/>
          <w:szCs w:val="16"/>
        </w:rPr>
      </w:pPr>
      <w:r>
        <w:rPr>
          <w:color w:val="auto"/>
          <w:sz w:val="16"/>
          <w:szCs w:val="16"/>
        </w:rPr>
        <w:t>.</w:t>
      </w:r>
    </w:p>
    <w:p w14:paraId="26B538C3" w14:textId="77777777" w:rsidR="000E749E" w:rsidRDefault="000E749E" w:rsidP="00934656">
      <w:pPr>
        <w:suppressAutoHyphens w:val="0"/>
        <w:autoSpaceDN/>
        <w:spacing w:after="160" w:line="259" w:lineRule="auto"/>
        <w:contextualSpacing/>
        <w:textAlignment w:val="auto"/>
        <w:rPr>
          <w:color w:val="auto"/>
          <w:sz w:val="16"/>
          <w:szCs w:val="16"/>
        </w:rPr>
      </w:pPr>
    </w:p>
    <w:p w14:paraId="114F60F1" w14:textId="3135B999" w:rsidR="000E749E" w:rsidRDefault="00D51024" w:rsidP="00934656">
      <w:pPr>
        <w:suppressAutoHyphens w:val="0"/>
        <w:autoSpaceDN/>
        <w:spacing w:after="160" w:line="259" w:lineRule="auto"/>
        <w:contextualSpacing/>
        <w:textAlignment w:val="auto"/>
        <w:rPr>
          <w:color w:val="auto"/>
          <w:sz w:val="16"/>
          <w:szCs w:val="16"/>
        </w:rPr>
      </w:pPr>
      <w:r>
        <w:rPr>
          <w:color w:val="auto"/>
          <w:sz w:val="16"/>
          <w:szCs w:val="16"/>
        </w:rPr>
        <w:t>Next meeting:  14</w:t>
      </w:r>
      <w:r w:rsidRPr="00D51024">
        <w:rPr>
          <w:color w:val="auto"/>
          <w:sz w:val="16"/>
          <w:szCs w:val="16"/>
          <w:vertAlign w:val="superscript"/>
        </w:rPr>
        <w:t>th</w:t>
      </w:r>
      <w:r>
        <w:rPr>
          <w:color w:val="auto"/>
          <w:sz w:val="16"/>
          <w:szCs w:val="16"/>
        </w:rPr>
        <w:t xml:space="preserve"> February</w:t>
      </w:r>
    </w:p>
    <w:p w14:paraId="2D46B7B2" w14:textId="77777777" w:rsidR="000E749E" w:rsidRDefault="000E749E" w:rsidP="00934656">
      <w:pPr>
        <w:suppressAutoHyphens w:val="0"/>
        <w:autoSpaceDN/>
        <w:spacing w:after="160" w:line="259" w:lineRule="auto"/>
        <w:contextualSpacing/>
        <w:textAlignment w:val="auto"/>
        <w:rPr>
          <w:color w:val="auto"/>
          <w:sz w:val="16"/>
          <w:szCs w:val="16"/>
        </w:rPr>
      </w:pPr>
    </w:p>
    <w:p w14:paraId="0D01FFB5" w14:textId="77777777" w:rsidR="000E749E" w:rsidRDefault="000E749E" w:rsidP="00934656">
      <w:pPr>
        <w:suppressAutoHyphens w:val="0"/>
        <w:autoSpaceDN/>
        <w:spacing w:after="160" w:line="259" w:lineRule="auto"/>
        <w:contextualSpacing/>
        <w:textAlignment w:val="auto"/>
        <w:rPr>
          <w:color w:val="auto"/>
          <w:sz w:val="16"/>
          <w:szCs w:val="16"/>
        </w:rPr>
      </w:pPr>
    </w:p>
    <w:p w14:paraId="7107DDE4" w14:textId="2632432C" w:rsidR="00D17CF3" w:rsidRPr="00D17CF3" w:rsidRDefault="00D17CF3" w:rsidP="00934656">
      <w:pPr>
        <w:suppressAutoHyphens w:val="0"/>
        <w:autoSpaceDN/>
        <w:spacing w:after="160" w:line="259" w:lineRule="auto"/>
        <w:contextualSpacing/>
        <w:textAlignment w:val="auto"/>
        <w:rPr>
          <w:color w:val="auto"/>
          <w:sz w:val="16"/>
          <w:szCs w:val="16"/>
        </w:rPr>
      </w:pPr>
      <w:r>
        <w:rPr>
          <w:color w:val="auto"/>
          <w:sz w:val="16"/>
          <w:szCs w:val="16"/>
        </w:rPr>
        <w:t xml:space="preserve"> </w:t>
      </w:r>
    </w:p>
    <w:p w14:paraId="7C3D7859" w14:textId="59F84FB2" w:rsidR="00716C20" w:rsidRPr="006F2EA3" w:rsidRDefault="00934656" w:rsidP="006F2EA3">
      <w:pPr>
        <w:suppressAutoHyphens w:val="0"/>
        <w:autoSpaceDN/>
        <w:spacing w:after="160" w:line="259" w:lineRule="auto"/>
        <w:contextualSpacing/>
        <w:textAlignment w:val="auto"/>
        <w:rPr>
          <w:color w:val="auto"/>
          <w:sz w:val="16"/>
          <w:szCs w:val="16"/>
        </w:rPr>
      </w:pPr>
      <w:r>
        <w:rPr>
          <w:color w:val="auto"/>
          <w:sz w:val="16"/>
          <w:szCs w:val="16"/>
        </w:rPr>
        <w:t xml:space="preserve"> </w:t>
      </w:r>
    </w:p>
    <w:p w14:paraId="7B4680E9" w14:textId="4B80932B" w:rsidR="0003117A" w:rsidRPr="0003117A" w:rsidRDefault="0083692F" w:rsidP="0003117A">
      <w:pPr>
        <w:rPr>
          <w:sz w:val="16"/>
          <w:szCs w:val="16"/>
        </w:rPr>
      </w:pPr>
      <w:r>
        <w:rPr>
          <w:bCs/>
          <w:sz w:val="16"/>
          <w:szCs w:val="16"/>
        </w:rPr>
        <w:t>.</w:t>
      </w:r>
    </w:p>
    <w:p w14:paraId="43ACD0A2" w14:textId="03368D32" w:rsidR="003F1B2B" w:rsidRPr="006C6F51" w:rsidRDefault="003F1B2B" w:rsidP="003F1B2B">
      <w:pPr>
        <w:rPr>
          <w:rFonts w:asciiTheme="minorHAnsi" w:hAnsiTheme="minorHAnsi" w:cstheme="minorHAnsi"/>
          <w:sz w:val="18"/>
          <w:szCs w:val="18"/>
        </w:rPr>
      </w:pPr>
    </w:p>
    <w:p w14:paraId="562EB5F1" w14:textId="72548F68" w:rsidR="00EC59CD" w:rsidRPr="006C6F51" w:rsidRDefault="00EC59CD" w:rsidP="00CC2C42">
      <w:pPr>
        <w:pStyle w:val="Standard"/>
        <w:rPr>
          <w:sz w:val="18"/>
          <w:szCs w:val="18"/>
        </w:rPr>
      </w:pPr>
    </w:p>
    <w:tbl>
      <w:tblPr>
        <w:tblW w:w="10571" w:type="dxa"/>
        <w:tblInd w:w="1" w:type="dxa"/>
        <w:tblLayout w:type="fixed"/>
        <w:tblCellMar>
          <w:left w:w="10" w:type="dxa"/>
          <w:right w:w="10" w:type="dxa"/>
        </w:tblCellMar>
        <w:tblLook w:val="0000" w:firstRow="0" w:lastRow="0" w:firstColumn="0" w:lastColumn="0" w:noHBand="0" w:noVBand="0"/>
      </w:tblPr>
      <w:tblGrid>
        <w:gridCol w:w="3769"/>
        <w:gridCol w:w="236"/>
        <w:gridCol w:w="6566"/>
      </w:tblGrid>
      <w:tr w:rsidR="009728A4" w14:paraId="5BC63205" w14:textId="77777777" w:rsidTr="008269A7">
        <w:trPr>
          <w:trHeight w:val="3060"/>
        </w:trPr>
        <w:tc>
          <w:tcPr>
            <w:tcW w:w="3769" w:type="dxa"/>
            <w:tcBorders>
              <w:top w:val="single" w:sz="4" w:space="0" w:color="000001"/>
              <w:left w:val="single" w:sz="4" w:space="0" w:color="000001"/>
              <w:bottom w:val="single" w:sz="4" w:space="0" w:color="000001"/>
              <w:right w:val="single" w:sz="4" w:space="0" w:color="000001"/>
            </w:tcBorders>
            <w:shd w:val="clear" w:color="auto" w:fill="FFFFFF"/>
            <w:tcMar>
              <w:top w:w="57" w:type="dxa"/>
              <w:left w:w="108" w:type="dxa"/>
              <w:bottom w:w="57" w:type="dxa"/>
              <w:right w:w="108" w:type="dxa"/>
            </w:tcMar>
            <w:vAlign w:val="center"/>
          </w:tcPr>
          <w:p w14:paraId="332B799E" w14:textId="26CD9FAF" w:rsidR="007848FA" w:rsidRDefault="008D1CA5">
            <w:pPr>
              <w:pStyle w:val="Standard"/>
              <w:rPr>
                <w:rFonts w:ascii="Arial Narrow" w:hAnsi="Arial Narrow"/>
                <w:b/>
                <w:color w:val="993366"/>
                <w:sz w:val="18"/>
                <w:szCs w:val="18"/>
              </w:rPr>
            </w:pPr>
            <w:r>
              <w:rPr>
                <w:rFonts w:ascii="Arial Narrow" w:hAnsi="Arial Narrow"/>
                <w:b/>
                <w:color w:val="993366"/>
                <w:sz w:val="18"/>
                <w:szCs w:val="18"/>
              </w:rPr>
              <w:t>BIRTHDAYS</w:t>
            </w:r>
            <w:r w:rsidR="007848FA">
              <w:rPr>
                <w:rFonts w:ascii="Arial Narrow" w:hAnsi="Arial Narrow"/>
                <w:b/>
                <w:color w:val="993366"/>
                <w:sz w:val="18"/>
                <w:szCs w:val="18"/>
              </w:rPr>
              <w:t xml:space="preserve"> – MEMBERS AND PARTNERS</w:t>
            </w:r>
          </w:p>
          <w:p w14:paraId="3973C747" w14:textId="77777777" w:rsidR="007848FA" w:rsidRDefault="007848FA">
            <w:pPr>
              <w:pStyle w:val="Standard"/>
              <w:rPr>
                <w:rFonts w:ascii="Arial Narrow" w:hAnsi="Arial Narrow"/>
                <w:b/>
                <w:color w:val="993366"/>
                <w:sz w:val="18"/>
                <w:szCs w:val="18"/>
              </w:rPr>
            </w:pPr>
          </w:p>
          <w:p w14:paraId="67085E44" w14:textId="26208564" w:rsidR="007848FA" w:rsidRDefault="00F642B5">
            <w:pPr>
              <w:pStyle w:val="Standard"/>
              <w:rPr>
                <w:rFonts w:ascii="Arial Narrow" w:hAnsi="Arial Narrow"/>
                <w:b/>
                <w:color w:val="993366"/>
                <w:sz w:val="18"/>
                <w:szCs w:val="18"/>
              </w:rPr>
            </w:pPr>
            <w:r>
              <w:rPr>
                <w:rFonts w:ascii="Arial Narrow" w:hAnsi="Arial Narrow"/>
                <w:b/>
                <w:color w:val="993366"/>
                <w:sz w:val="18"/>
                <w:szCs w:val="18"/>
              </w:rPr>
              <w:t>David Black 11</w:t>
            </w:r>
            <w:r w:rsidRPr="00F642B5">
              <w:rPr>
                <w:rFonts w:ascii="Arial Narrow" w:hAnsi="Arial Narrow"/>
                <w:b/>
                <w:color w:val="993366"/>
                <w:sz w:val="18"/>
                <w:szCs w:val="18"/>
                <w:vertAlign w:val="superscript"/>
              </w:rPr>
              <w:t>th</w:t>
            </w:r>
            <w:r>
              <w:rPr>
                <w:rFonts w:ascii="Arial Narrow" w:hAnsi="Arial Narrow"/>
                <w:b/>
                <w:color w:val="993366"/>
                <w:sz w:val="18"/>
                <w:szCs w:val="18"/>
              </w:rPr>
              <w:t xml:space="preserve"> February</w:t>
            </w:r>
          </w:p>
          <w:p w14:paraId="29B0CC4E" w14:textId="77777777" w:rsidR="007848FA" w:rsidRDefault="007848FA">
            <w:pPr>
              <w:pStyle w:val="Standard"/>
              <w:rPr>
                <w:rFonts w:ascii="Arial Narrow" w:hAnsi="Arial Narrow"/>
                <w:b/>
                <w:color w:val="993366"/>
                <w:sz w:val="18"/>
                <w:szCs w:val="18"/>
              </w:rPr>
            </w:pPr>
          </w:p>
          <w:p w14:paraId="7E9A9A2F" w14:textId="77777777" w:rsidR="007848FA" w:rsidRDefault="007848FA">
            <w:pPr>
              <w:pStyle w:val="Standard"/>
              <w:rPr>
                <w:rFonts w:ascii="Arial Narrow" w:hAnsi="Arial Narrow"/>
                <w:b/>
                <w:color w:val="993366"/>
                <w:sz w:val="18"/>
                <w:szCs w:val="18"/>
              </w:rPr>
            </w:pPr>
          </w:p>
          <w:p w14:paraId="0C19F2B7" w14:textId="77777777" w:rsidR="007848FA" w:rsidRPr="008D1CA5" w:rsidRDefault="007848FA">
            <w:pPr>
              <w:pStyle w:val="Standard"/>
              <w:rPr>
                <w:rFonts w:ascii="Arial Narrow" w:hAnsi="Arial Narrow"/>
                <w:b/>
                <w:color w:val="993366"/>
                <w:sz w:val="18"/>
                <w:szCs w:val="18"/>
              </w:rPr>
            </w:pPr>
          </w:p>
          <w:p w14:paraId="62711FB7" w14:textId="77777777" w:rsidR="009728A4" w:rsidRDefault="00377F22">
            <w:pPr>
              <w:pStyle w:val="Standard"/>
              <w:rPr>
                <w:rFonts w:ascii="Arial Narrow" w:hAnsi="Arial Narrow"/>
                <w:b/>
                <w:color w:val="993366"/>
                <w:sz w:val="18"/>
                <w:szCs w:val="18"/>
              </w:rPr>
            </w:pPr>
            <w:r>
              <w:rPr>
                <w:rFonts w:ascii="Arial Narrow" w:hAnsi="Arial Narrow"/>
                <w:b/>
                <w:color w:val="993366"/>
                <w:sz w:val="18"/>
                <w:szCs w:val="18"/>
              </w:rPr>
              <w:t>ANNIVERSARIES</w:t>
            </w:r>
          </w:p>
          <w:tbl>
            <w:tblPr>
              <w:tblW w:w="3306" w:type="dxa"/>
              <w:tblLayout w:type="fixed"/>
              <w:tblCellMar>
                <w:left w:w="10" w:type="dxa"/>
                <w:right w:w="10" w:type="dxa"/>
              </w:tblCellMar>
              <w:tblLook w:val="0000" w:firstRow="0" w:lastRow="0" w:firstColumn="0" w:lastColumn="0" w:noHBand="0" w:noVBand="0"/>
            </w:tblPr>
            <w:tblGrid>
              <w:gridCol w:w="2262"/>
              <w:gridCol w:w="1044"/>
            </w:tblGrid>
            <w:tr w:rsidR="00DE4A41" w14:paraId="1582E960" w14:textId="77777777">
              <w:trPr>
                <w:trHeight w:val="259"/>
              </w:trPr>
              <w:tc>
                <w:tcPr>
                  <w:tcW w:w="2262" w:type="dxa"/>
                  <w:tcBorders>
                    <w:top w:val="single" w:sz="4" w:space="0" w:color="000001"/>
                    <w:left w:val="single" w:sz="4" w:space="0" w:color="000001"/>
                    <w:bottom w:val="single" w:sz="4" w:space="0" w:color="000001"/>
                    <w:right w:val="single" w:sz="4" w:space="0" w:color="000001"/>
                  </w:tcBorders>
                  <w:shd w:val="clear" w:color="auto" w:fill="CCFFCC"/>
                  <w:tcMar>
                    <w:top w:w="0" w:type="dxa"/>
                    <w:left w:w="108" w:type="dxa"/>
                    <w:bottom w:w="0" w:type="dxa"/>
                    <w:right w:w="108" w:type="dxa"/>
                  </w:tcMar>
                  <w:vAlign w:val="center"/>
                </w:tcPr>
                <w:p w14:paraId="28DA97A2" w14:textId="480E5AE8" w:rsidR="00DE4A41" w:rsidRDefault="00DE4A41" w:rsidP="00DE4A41">
                  <w:pPr>
                    <w:pStyle w:val="Standard"/>
                    <w:rPr>
                      <w:sz w:val="18"/>
                      <w:szCs w:val="18"/>
                    </w:rPr>
                  </w:pPr>
                </w:p>
              </w:tc>
              <w:tc>
                <w:tcPr>
                  <w:tcW w:w="1044" w:type="dxa"/>
                  <w:tcBorders>
                    <w:top w:val="single" w:sz="4" w:space="0" w:color="000001"/>
                    <w:left w:val="single" w:sz="4" w:space="0" w:color="000001"/>
                    <w:bottom w:val="single" w:sz="4" w:space="0" w:color="000001"/>
                    <w:right w:val="single" w:sz="4" w:space="0" w:color="000001"/>
                  </w:tcBorders>
                  <w:shd w:val="clear" w:color="auto" w:fill="CCFFCC"/>
                  <w:tcMar>
                    <w:top w:w="0" w:type="dxa"/>
                    <w:left w:w="108" w:type="dxa"/>
                    <w:bottom w:w="0" w:type="dxa"/>
                    <w:right w:w="108" w:type="dxa"/>
                  </w:tcMar>
                  <w:vAlign w:val="center"/>
                </w:tcPr>
                <w:p w14:paraId="64F7E7C2" w14:textId="41133BF4" w:rsidR="00DE4A41" w:rsidRPr="0085549B" w:rsidRDefault="00DE4A41" w:rsidP="00DE4A41">
                  <w:pPr>
                    <w:pStyle w:val="Standard"/>
                    <w:rPr>
                      <w:sz w:val="18"/>
                      <w:szCs w:val="18"/>
                    </w:rPr>
                  </w:pPr>
                </w:p>
              </w:tc>
            </w:tr>
            <w:tr w:rsidR="00DE4A41" w14:paraId="588D390C" w14:textId="77777777">
              <w:trPr>
                <w:trHeight w:val="259"/>
              </w:trPr>
              <w:tc>
                <w:tcPr>
                  <w:tcW w:w="2262" w:type="dxa"/>
                  <w:tcBorders>
                    <w:left w:val="single" w:sz="4" w:space="0" w:color="000001"/>
                    <w:bottom w:val="single" w:sz="4" w:space="0" w:color="000001"/>
                    <w:right w:val="single" w:sz="4" w:space="0" w:color="000001"/>
                  </w:tcBorders>
                  <w:shd w:val="clear" w:color="auto" w:fill="CCFFCC"/>
                  <w:tcMar>
                    <w:top w:w="0" w:type="dxa"/>
                    <w:left w:w="108" w:type="dxa"/>
                    <w:bottom w:w="0" w:type="dxa"/>
                    <w:right w:w="108" w:type="dxa"/>
                  </w:tcMar>
                  <w:vAlign w:val="center"/>
                </w:tcPr>
                <w:p w14:paraId="5A3FD0EE" w14:textId="35A32355" w:rsidR="00DE4A41" w:rsidRDefault="00DE4A41" w:rsidP="00DE4A41">
                  <w:pPr>
                    <w:pStyle w:val="Standard"/>
                    <w:rPr>
                      <w:sz w:val="18"/>
                      <w:szCs w:val="18"/>
                    </w:rPr>
                  </w:pPr>
                </w:p>
              </w:tc>
              <w:tc>
                <w:tcPr>
                  <w:tcW w:w="1044" w:type="dxa"/>
                  <w:tcBorders>
                    <w:left w:val="single" w:sz="4" w:space="0" w:color="000001"/>
                    <w:bottom w:val="single" w:sz="4" w:space="0" w:color="000001"/>
                    <w:right w:val="single" w:sz="4" w:space="0" w:color="000001"/>
                  </w:tcBorders>
                  <w:shd w:val="clear" w:color="auto" w:fill="CCFFCC"/>
                  <w:tcMar>
                    <w:top w:w="0" w:type="dxa"/>
                    <w:left w:w="108" w:type="dxa"/>
                    <w:bottom w:w="0" w:type="dxa"/>
                    <w:right w:w="108" w:type="dxa"/>
                  </w:tcMar>
                  <w:vAlign w:val="center"/>
                </w:tcPr>
                <w:p w14:paraId="5D3F181F" w14:textId="72F3643B" w:rsidR="00DE4A41" w:rsidRPr="0085549B" w:rsidRDefault="00DE4A41" w:rsidP="00DE4A41">
                  <w:pPr>
                    <w:pStyle w:val="Standard"/>
                    <w:rPr>
                      <w:sz w:val="18"/>
                      <w:szCs w:val="18"/>
                    </w:rPr>
                  </w:pPr>
                </w:p>
              </w:tc>
            </w:tr>
          </w:tbl>
          <w:p w14:paraId="3CD26EC1" w14:textId="77777777" w:rsidR="009728A4" w:rsidRDefault="009728A4">
            <w:pPr>
              <w:pStyle w:val="Standard"/>
              <w:rPr>
                <w:rFonts w:ascii="Arial Narrow" w:hAnsi="Arial Narrow"/>
                <w:b/>
                <w:color w:val="993366"/>
                <w:sz w:val="6"/>
                <w:szCs w:val="18"/>
              </w:rPr>
            </w:pPr>
          </w:p>
          <w:p w14:paraId="6FEFC371" w14:textId="0DA80D3F" w:rsidR="009728A4" w:rsidRDefault="00377F22">
            <w:pPr>
              <w:pStyle w:val="Standard"/>
              <w:rPr>
                <w:rFonts w:ascii="Arial Narrow" w:hAnsi="Arial Narrow"/>
                <w:b/>
                <w:color w:val="993366"/>
                <w:sz w:val="18"/>
                <w:szCs w:val="18"/>
              </w:rPr>
            </w:pPr>
            <w:r>
              <w:rPr>
                <w:rFonts w:ascii="Arial Narrow" w:hAnsi="Arial Narrow"/>
                <w:b/>
                <w:color w:val="993366"/>
                <w:sz w:val="18"/>
                <w:szCs w:val="18"/>
              </w:rPr>
              <w:t>CLUB ANNIVERSARY</w:t>
            </w:r>
          </w:p>
          <w:tbl>
            <w:tblPr>
              <w:tblW w:w="7913" w:type="dxa"/>
              <w:tblLayout w:type="fixed"/>
              <w:tblCellMar>
                <w:left w:w="10" w:type="dxa"/>
                <w:right w:w="10" w:type="dxa"/>
              </w:tblCellMar>
              <w:tblLook w:val="0000" w:firstRow="0" w:lastRow="0" w:firstColumn="0" w:lastColumn="0" w:noHBand="0" w:noVBand="0"/>
            </w:tblPr>
            <w:tblGrid>
              <w:gridCol w:w="2296"/>
              <w:gridCol w:w="2296"/>
              <w:gridCol w:w="2296"/>
              <w:gridCol w:w="1025"/>
            </w:tblGrid>
            <w:tr w:rsidR="00C656DD" w14:paraId="74A39B62" w14:textId="77777777" w:rsidTr="000965E1">
              <w:tc>
                <w:tcPr>
                  <w:tcW w:w="2296" w:type="dxa"/>
                  <w:tcBorders>
                    <w:top w:val="single" w:sz="4" w:space="0" w:color="00000A"/>
                    <w:left w:val="single" w:sz="4" w:space="0" w:color="00000A"/>
                    <w:bottom w:val="single" w:sz="4" w:space="0" w:color="00000A"/>
                    <w:right w:val="single" w:sz="4" w:space="0" w:color="00000A"/>
                  </w:tcBorders>
                  <w:shd w:val="clear" w:color="auto" w:fill="E5B8B7"/>
                  <w:vAlign w:val="center"/>
                </w:tcPr>
                <w:p w14:paraId="602A3D10" w14:textId="4551D1AA" w:rsidR="00B36910" w:rsidRDefault="00B36910" w:rsidP="00C656DD">
                  <w:pPr>
                    <w:pStyle w:val="Standard"/>
                    <w:rPr>
                      <w:sz w:val="18"/>
                      <w:szCs w:val="19"/>
                    </w:rPr>
                  </w:pPr>
                </w:p>
              </w:tc>
              <w:tc>
                <w:tcPr>
                  <w:tcW w:w="2296" w:type="dxa"/>
                  <w:tcBorders>
                    <w:top w:val="single" w:sz="4" w:space="0" w:color="00000A"/>
                    <w:left w:val="single" w:sz="4" w:space="0" w:color="00000A"/>
                    <w:bottom w:val="single" w:sz="4" w:space="0" w:color="00000A"/>
                    <w:right w:val="single" w:sz="4" w:space="0" w:color="00000A"/>
                  </w:tcBorders>
                  <w:shd w:val="clear" w:color="auto" w:fill="E5B8B7"/>
                  <w:vAlign w:val="center"/>
                </w:tcPr>
                <w:p w14:paraId="4F7578B0" w14:textId="1391B034" w:rsidR="00C656DD" w:rsidRDefault="00C656DD" w:rsidP="00C656DD">
                  <w:pPr>
                    <w:pStyle w:val="Standard"/>
                    <w:rPr>
                      <w:sz w:val="18"/>
                      <w:szCs w:val="19"/>
                    </w:rPr>
                  </w:pPr>
                </w:p>
              </w:tc>
              <w:tc>
                <w:tcPr>
                  <w:tcW w:w="2296" w:type="dxa"/>
                  <w:tcBorders>
                    <w:top w:val="single" w:sz="4" w:space="0" w:color="00000A"/>
                    <w:left w:val="single" w:sz="4" w:space="0" w:color="00000A"/>
                    <w:bottom w:val="single" w:sz="4" w:space="0" w:color="00000A"/>
                    <w:right w:val="single" w:sz="4" w:space="0" w:color="00000A"/>
                  </w:tcBorders>
                  <w:shd w:val="clear" w:color="auto" w:fill="E5B8B7"/>
                  <w:tcMar>
                    <w:top w:w="0" w:type="dxa"/>
                    <w:left w:w="108" w:type="dxa"/>
                    <w:bottom w:w="0" w:type="dxa"/>
                    <w:right w:w="108" w:type="dxa"/>
                  </w:tcMar>
                </w:tcPr>
                <w:p w14:paraId="5C29C461" w14:textId="6EA23723" w:rsidR="00C656DD" w:rsidRDefault="00C656DD" w:rsidP="00C656DD">
                  <w:pPr>
                    <w:pStyle w:val="Standard"/>
                    <w:rPr>
                      <w:sz w:val="18"/>
                      <w:szCs w:val="19"/>
                    </w:rPr>
                  </w:pPr>
                </w:p>
              </w:tc>
              <w:tc>
                <w:tcPr>
                  <w:tcW w:w="1025" w:type="dxa"/>
                  <w:tcBorders>
                    <w:top w:val="single" w:sz="4" w:space="0" w:color="00000A"/>
                    <w:left w:val="single" w:sz="4" w:space="0" w:color="00000A"/>
                    <w:bottom w:val="single" w:sz="4" w:space="0" w:color="00000A"/>
                    <w:right w:val="single" w:sz="4" w:space="0" w:color="00000A"/>
                  </w:tcBorders>
                  <w:shd w:val="clear" w:color="auto" w:fill="E5B8B7"/>
                  <w:tcMar>
                    <w:top w:w="0" w:type="dxa"/>
                    <w:left w:w="108" w:type="dxa"/>
                    <w:bottom w:w="0" w:type="dxa"/>
                    <w:right w:w="108" w:type="dxa"/>
                  </w:tcMar>
                </w:tcPr>
                <w:p w14:paraId="495FA0AB" w14:textId="212C74A8" w:rsidR="00C656DD" w:rsidRPr="00DF1107" w:rsidRDefault="00C656DD" w:rsidP="00C656DD">
                  <w:pPr>
                    <w:pStyle w:val="Standard"/>
                    <w:rPr>
                      <w:sz w:val="18"/>
                      <w:szCs w:val="18"/>
                    </w:rPr>
                  </w:pPr>
                </w:p>
              </w:tc>
            </w:tr>
            <w:tr w:rsidR="00F63075" w14:paraId="1A164121" w14:textId="77777777" w:rsidTr="000965E1">
              <w:tc>
                <w:tcPr>
                  <w:tcW w:w="2296" w:type="dxa"/>
                  <w:tcBorders>
                    <w:top w:val="single" w:sz="4" w:space="0" w:color="00000A"/>
                    <w:left w:val="single" w:sz="4" w:space="0" w:color="00000A"/>
                    <w:bottom w:val="single" w:sz="4" w:space="0" w:color="00000A"/>
                    <w:right w:val="single" w:sz="4" w:space="0" w:color="00000A"/>
                  </w:tcBorders>
                  <w:shd w:val="clear" w:color="auto" w:fill="E5B8B7"/>
                  <w:vAlign w:val="center"/>
                </w:tcPr>
                <w:p w14:paraId="6DBC8798" w14:textId="4EC49802" w:rsidR="00F63075" w:rsidRDefault="00F63075" w:rsidP="00F63075">
                  <w:pPr>
                    <w:pStyle w:val="Standard"/>
                    <w:rPr>
                      <w:sz w:val="18"/>
                      <w:szCs w:val="19"/>
                    </w:rPr>
                  </w:pPr>
                </w:p>
              </w:tc>
              <w:tc>
                <w:tcPr>
                  <w:tcW w:w="2296" w:type="dxa"/>
                  <w:tcBorders>
                    <w:top w:val="single" w:sz="4" w:space="0" w:color="00000A"/>
                    <w:left w:val="single" w:sz="4" w:space="0" w:color="00000A"/>
                    <w:bottom w:val="single" w:sz="4" w:space="0" w:color="00000A"/>
                    <w:right w:val="single" w:sz="4" w:space="0" w:color="00000A"/>
                  </w:tcBorders>
                  <w:shd w:val="clear" w:color="auto" w:fill="E5B8B7"/>
                  <w:vAlign w:val="center"/>
                </w:tcPr>
                <w:p w14:paraId="74AACA40" w14:textId="29208404" w:rsidR="00F63075" w:rsidRDefault="00F63075" w:rsidP="00F63075">
                  <w:pPr>
                    <w:pStyle w:val="Standard"/>
                    <w:rPr>
                      <w:sz w:val="18"/>
                      <w:szCs w:val="19"/>
                    </w:rPr>
                  </w:pPr>
                </w:p>
              </w:tc>
              <w:tc>
                <w:tcPr>
                  <w:tcW w:w="2296" w:type="dxa"/>
                  <w:tcBorders>
                    <w:top w:val="single" w:sz="4" w:space="0" w:color="00000A"/>
                    <w:left w:val="single" w:sz="4" w:space="0" w:color="00000A"/>
                    <w:bottom w:val="single" w:sz="4" w:space="0" w:color="00000A"/>
                    <w:right w:val="single" w:sz="4" w:space="0" w:color="00000A"/>
                  </w:tcBorders>
                  <w:shd w:val="clear" w:color="auto" w:fill="E5B8B7"/>
                  <w:tcMar>
                    <w:top w:w="0" w:type="dxa"/>
                    <w:left w:w="108" w:type="dxa"/>
                    <w:bottom w:w="0" w:type="dxa"/>
                    <w:right w:w="108" w:type="dxa"/>
                  </w:tcMar>
                </w:tcPr>
                <w:p w14:paraId="438CE195" w14:textId="68A3C4A9" w:rsidR="00F63075" w:rsidRDefault="00F63075" w:rsidP="00F63075">
                  <w:pPr>
                    <w:pStyle w:val="Standard"/>
                    <w:rPr>
                      <w:sz w:val="18"/>
                      <w:szCs w:val="19"/>
                    </w:rPr>
                  </w:pPr>
                </w:p>
              </w:tc>
              <w:tc>
                <w:tcPr>
                  <w:tcW w:w="1025" w:type="dxa"/>
                  <w:tcBorders>
                    <w:top w:val="single" w:sz="4" w:space="0" w:color="00000A"/>
                    <w:left w:val="single" w:sz="4" w:space="0" w:color="00000A"/>
                    <w:bottom w:val="single" w:sz="4" w:space="0" w:color="00000A"/>
                    <w:right w:val="single" w:sz="4" w:space="0" w:color="00000A"/>
                  </w:tcBorders>
                  <w:shd w:val="clear" w:color="auto" w:fill="E5B8B7"/>
                  <w:tcMar>
                    <w:top w:w="0" w:type="dxa"/>
                    <w:left w:w="108" w:type="dxa"/>
                    <w:bottom w:w="0" w:type="dxa"/>
                    <w:right w:w="108" w:type="dxa"/>
                  </w:tcMar>
                </w:tcPr>
                <w:p w14:paraId="0EB6E906" w14:textId="04E61558" w:rsidR="00F63075" w:rsidRPr="00DF1107" w:rsidRDefault="00F63075" w:rsidP="00F63075">
                  <w:pPr>
                    <w:pStyle w:val="Standard"/>
                    <w:rPr>
                      <w:sz w:val="18"/>
                      <w:szCs w:val="18"/>
                    </w:rPr>
                  </w:pPr>
                </w:p>
              </w:tc>
            </w:tr>
            <w:tr w:rsidR="00F63075" w14:paraId="5AF1971B" w14:textId="77777777" w:rsidTr="00870E55">
              <w:tc>
                <w:tcPr>
                  <w:tcW w:w="2296" w:type="dxa"/>
                  <w:tcBorders>
                    <w:top w:val="single" w:sz="4" w:space="0" w:color="00000A"/>
                    <w:left w:val="single" w:sz="4" w:space="0" w:color="00000A"/>
                    <w:bottom w:val="single" w:sz="4" w:space="0" w:color="00000A"/>
                    <w:right w:val="single" w:sz="4" w:space="0" w:color="00000A"/>
                  </w:tcBorders>
                  <w:shd w:val="clear" w:color="auto" w:fill="E5B8B7"/>
                </w:tcPr>
                <w:p w14:paraId="33EC2968" w14:textId="763A5062" w:rsidR="0003117A" w:rsidRDefault="0003117A" w:rsidP="00F63075">
                  <w:pPr>
                    <w:pStyle w:val="Standard"/>
                    <w:rPr>
                      <w:sz w:val="18"/>
                      <w:szCs w:val="19"/>
                    </w:rPr>
                  </w:pPr>
                </w:p>
              </w:tc>
              <w:tc>
                <w:tcPr>
                  <w:tcW w:w="2296" w:type="dxa"/>
                  <w:tcBorders>
                    <w:top w:val="single" w:sz="4" w:space="0" w:color="00000A"/>
                    <w:left w:val="single" w:sz="4" w:space="0" w:color="00000A"/>
                    <w:bottom w:val="single" w:sz="4" w:space="0" w:color="00000A"/>
                    <w:right w:val="single" w:sz="4" w:space="0" w:color="00000A"/>
                  </w:tcBorders>
                  <w:shd w:val="clear" w:color="auto" w:fill="E5B8B7"/>
                </w:tcPr>
                <w:p w14:paraId="05FD4544" w14:textId="5A6BD795" w:rsidR="0003117A" w:rsidRDefault="0003117A" w:rsidP="00F63075">
                  <w:pPr>
                    <w:pStyle w:val="Standard"/>
                    <w:rPr>
                      <w:sz w:val="18"/>
                      <w:szCs w:val="19"/>
                    </w:rPr>
                  </w:pPr>
                </w:p>
              </w:tc>
              <w:tc>
                <w:tcPr>
                  <w:tcW w:w="2296" w:type="dxa"/>
                  <w:tcBorders>
                    <w:top w:val="single" w:sz="4" w:space="0" w:color="00000A"/>
                    <w:left w:val="single" w:sz="4" w:space="0" w:color="00000A"/>
                    <w:bottom w:val="single" w:sz="4" w:space="0" w:color="00000A"/>
                    <w:right w:val="single" w:sz="4" w:space="0" w:color="00000A"/>
                  </w:tcBorders>
                  <w:shd w:val="clear" w:color="auto" w:fill="E5B8B7"/>
                  <w:tcMar>
                    <w:top w:w="0" w:type="dxa"/>
                    <w:left w:w="108" w:type="dxa"/>
                    <w:bottom w:w="0" w:type="dxa"/>
                    <w:right w:w="108" w:type="dxa"/>
                  </w:tcMar>
                </w:tcPr>
                <w:p w14:paraId="575DE42C" w14:textId="571DF927" w:rsidR="00F63075" w:rsidRDefault="00F63075" w:rsidP="00F63075">
                  <w:pPr>
                    <w:pStyle w:val="Standard"/>
                    <w:rPr>
                      <w:sz w:val="18"/>
                      <w:szCs w:val="19"/>
                    </w:rPr>
                  </w:pPr>
                </w:p>
              </w:tc>
              <w:tc>
                <w:tcPr>
                  <w:tcW w:w="1025" w:type="dxa"/>
                  <w:tcBorders>
                    <w:top w:val="single" w:sz="4" w:space="0" w:color="00000A"/>
                    <w:left w:val="single" w:sz="4" w:space="0" w:color="00000A"/>
                    <w:bottom w:val="single" w:sz="4" w:space="0" w:color="00000A"/>
                    <w:right w:val="single" w:sz="4" w:space="0" w:color="00000A"/>
                  </w:tcBorders>
                  <w:shd w:val="clear" w:color="auto" w:fill="E5B8B7"/>
                  <w:tcMar>
                    <w:top w:w="0" w:type="dxa"/>
                    <w:left w:w="108" w:type="dxa"/>
                    <w:bottom w:w="0" w:type="dxa"/>
                    <w:right w:w="108" w:type="dxa"/>
                  </w:tcMar>
                </w:tcPr>
                <w:p w14:paraId="48074BBE" w14:textId="0CEEEC9F" w:rsidR="00F63075" w:rsidRDefault="00F63075" w:rsidP="00F63075">
                  <w:pPr>
                    <w:pStyle w:val="Standard"/>
                    <w:rPr>
                      <w:sz w:val="18"/>
                      <w:szCs w:val="18"/>
                    </w:rPr>
                  </w:pPr>
                </w:p>
              </w:tc>
            </w:tr>
          </w:tbl>
          <w:p w14:paraId="62CD606F" w14:textId="77777777" w:rsidR="009728A4" w:rsidRDefault="009728A4">
            <w:pPr>
              <w:pStyle w:val="Standard"/>
              <w:rPr>
                <w:sz w:val="19"/>
                <w:szCs w:val="19"/>
              </w:rPr>
            </w:pPr>
          </w:p>
        </w:tc>
        <w:tc>
          <w:tcPr>
            <w:tcW w:w="236" w:type="dxa"/>
            <w:tcBorders>
              <w:left w:val="single" w:sz="4" w:space="0" w:color="000001"/>
              <w:right w:val="single" w:sz="4" w:space="0" w:color="000001"/>
            </w:tcBorders>
            <w:shd w:val="clear" w:color="auto" w:fill="FFFFFF"/>
            <w:tcMar>
              <w:top w:w="57" w:type="dxa"/>
              <w:left w:w="108" w:type="dxa"/>
              <w:bottom w:w="57" w:type="dxa"/>
              <w:right w:w="108" w:type="dxa"/>
            </w:tcMar>
          </w:tcPr>
          <w:p w14:paraId="7BF96D2B" w14:textId="77777777" w:rsidR="009728A4" w:rsidRDefault="009728A4">
            <w:pPr>
              <w:pStyle w:val="Standard"/>
              <w:rPr>
                <w:sz w:val="19"/>
                <w:szCs w:val="19"/>
              </w:rPr>
            </w:pPr>
          </w:p>
        </w:tc>
        <w:tc>
          <w:tcPr>
            <w:tcW w:w="6566" w:type="dxa"/>
            <w:tcBorders>
              <w:top w:val="single" w:sz="4" w:space="0" w:color="000001"/>
              <w:left w:val="single" w:sz="4" w:space="0" w:color="000001"/>
              <w:bottom w:val="single" w:sz="4" w:space="0" w:color="000001"/>
              <w:right w:val="single" w:sz="4" w:space="0" w:color="000001"/>
            </w:tcBorders>
            <w:shd w:val="clear" w:color="auto" w:fill="FFFFFF"/>
            <w:tcMar>
              <w:top w:w="57" w:type="dxa"/>
              <w:left w:w="108" w:type="dxa"/>
              <w:bottom w:w="57" w:type="dxa"/>
              <w:right w:w="108" w:type="dxa"/>
            </w:tcMar>
            <w:vAlign w:val="center"/>
          </w:tcPr>
          <w:p w14:paraId="2ADE0B93" w14:textId="77777777" w:rsidR="009728A4" w:rsidRDefault="00377F22">
            <w:pPr>
              <w:pStyle w:val="Standard"/>
              <w:rPr>
                <w:b/>
                <w:i/>
                <w:color w:val="000080"/>
                <w:sz w:val="18"/>
                <w:szCs w:val="18"/>
              </w:rPr>
            </w:pPr>
            <w:r>
              <w:rPr>
                <w:b/>
                <w:i/>
                <w:color w:val="000080"/>
                <w:sz w:val="18"/>
                <w:szCs w:val="18"/>
              </w:rPr>
              <w:t>Attendance at each meeting is presumed unless you notify your absence to:</w:t>
            </w:r>
          </w:p>
          <w:p w14:paraId="236ED11C" w14:textId="77777777" w:rsidR="009728A4" w:rsidRDefault="009728A4">
            <w:pPr>
              <w:pStyle w:val="Standard"/>
              <w:rPr>
                <w:b/>
                <w:color w:val="000080"/>
                <w:sz w:val="4"/>
                <w:szCs w:val="18"/>
              </w:rPr>
            </w:pPr>
          </w:p>
          <w:p w14:paraId="6D58D651" w14:textId="77777777" w:rsidR="009728A4" w:rsidRDefault="00377F22">
            <w:pPr>
              <w:pStyle w:val="Standard"/>
              <w:rPr>
                <w:b/>
                <w:color w:val="FF0000"/>
                <w:szCs w:val="18"/>
              </w:rPr>
            </w:pPr>
            <w:r>
              <w:rPr>
                <w:b/>
                <w:color w:val="FF0000"/>
                <w:szCs w:val="18"/>
              </w:rPr>
              <w:t>Vince Evans</w:t>
            </w:r>
          </w:p>
          <w:p w14:paraId="0422D5A5" w14:textId="77777777" w:rsidR="009728A4" w:rsidRDefault="00377F22">
            <w:pPr>
              <w:pStyle w:val="Standard"/>
            </w:pPr>
            <w:r>
              <w:rPr>
                <w:b/>
                <w:color w:val="FF0000"/>
                <w:szCs w:val="18"/>
              </w:rPr>
              <w:t>Phone: 0499 366 007</w:t>
            </w:r>
          </w:p>
          <w:p w14:paraId="476AC3ED" w14:textId="77777777" w:rsidR="009728A4" w:rsidRDefault="00377F22">
            <w:pPr>
              <w:pStyle w:val="Standard"/>
            </w:pPr>
            <w:r>
              <w:rPr>
                <w:b/>
                <w:color w:val="FF0000"/>
                <w:szCs w:val="18"/>
              </w:rPr>
              <w:t xml:space="preserve">Email: </w:t>
            </w:r>
            <w:hyperlink r:id="rId17" w:history="1">
              <w:r>
                <w:rPr>
                  <w:b/>
                  <w:color w:val="FF0000"/>
                  <w:szCs w:val="18"/>
                </w:rPr>
                <w:t>evansvlj@bigpond.com.au</w:t>
              </w:r>
            </w:hyperlink>
          </w:p>
          <w:p w14:paraId="65EB42A6" w14:textId="77777777" w:rsidR="009728A4" w:rsidRDefault="009728A4">
            <w:pPr>
              <w:pStyle w:val="Standard"/>
              <w:suppressAutoHyphens w:val="0"/>
              <w:spacing w:after="60"/>
              <w:outlineLvl w:val="2"/>
              <w:rPr>
                <w:b/>
                <w:color w:val="FF0000"/>
                <w:sz w:val="4"/>
                <w:szCs w:val="18"/>
              </w:rPr>
            </w:pPr>
          </w:p>
          <w:p w14:paraId="0D68B532" w14:textId="77777777" w:rsidR="009728A4" w:rsidRDefault="00377F22">
            <w:pPr>
              <w:pStyle w:val="Standard"/>
              <w:suppressAutoHyphens w:val="0"/>
              <w:spacing w:after="60"/>
              <w:outlineLvl w:val="2"/>
              <w:rPr>
                <w:rFonts w:ascii="Arial Narrow" w:hAnsi="Arial Narrow"/>
                <w:b/>
                <w:sz w:val="20"/>
                <w:szCs w:val="18"/>
                <w:lang w:eastAsia="en-AU"/>
              </w:rPr>
            </w:pPr>
            <w:r>
              <w:rPr>
                <w:rFonts w:ascii="Arial Narrow" w:hAnsi="Arial Narrow"/>
                <w:b/>
                <w:sz w:val="20"/>
                <w:szCs w:val="18"/>
                <w:lang w:eastAsia="en-AU"/>
              </w:rPr>
              <w:t>The Four-Way Test</w:t>
            </w:r>
          </w:p>
          <w:p w14:paraId="04FBFF4E" w14:textId="77777777" w:rsidR="009728A4" w:rsidRDefault="00377F22">
            <w:pPr>
              <w:pStyle w:val="Standard"/>
              <w:suppressAutoHyphens w:val="0"/>
              <w:spacing w:after="60"/>
              <w:outlineLvl w:val="2"/>
              <w:rPr>
                <w:rFonts w:ascii="Arial Narrow" w:hAnsi="Arial Narrow"/>
                <w:sz w:val="18"/>
                <w:szCs w:val="18"/>
                <w:lang w:eastAsia="en-AU"/>
              </w:rPr>
            </w:pPr>
            <w:r>
              <w:rPr>
                <w:rFonts w:ascii="Arial Narrow" w:hAnsi="Arial Narrow"/>
                <w:sz w:val="18"/>
                <w:szCs w:val="18"/>
                <w:lang w:eastAsia="en-AU"/>
              </w:rPr>
              <w:t>OF THE THINGS we think, say or do:</w:t>
            </w:r>
          </w:p>
          <w:p w14:paraId="527E1965" w14:textId="77777777" w:rsidR="009728A4" w:rsidRDefault="00377F22">
            <w:pPr>
              <w:pStyle w:val="Standard"/>
              <w:numPr>
                <w:ilvl w:val="0"/>
                <w:numId w:val="8"/>
              </w:numPr>
              <w:suppressAutoHyphens w:val="0"/>
              <w:spacing w:after="60"/>
              <w:rPr>
                <w:sz w:val="18"/>
                <w:szCs w:val="18"/>
                <w:lang w:eastAsia="en-AU"/>
              </w:rPr>
            </w:pPr>
            <w:r>
              <w:rPr>
                <w:sz w:val="18"/>
                <w:szCs w:val="18"/>
                <w:lang w:eastAsia="en-AU"/>
              </w:rPr>
              <w:t>Is it the TRUTH?</w:t>
            </w:r>
          </w:p>
          <w:p w14:paraId="4AA10B29" w14:textId="77777777" w:rsidR="009728A4" w:rsidRDefault="00377F22">
            <w:pPr>
              <w:pStyle w:val="Standard"/>
              <w:numPr>
                <w:ilvl w:val="0"/>
                <w:numId w:val="4"/>
              </w:numPr>
              <w:suppressAutoHyphens w:val="0"/>
              <w:spacing w:after="60"/>
              <w:rPr>
                <w:sz w:val="18"/>
                <w:szCs w:val="18"/>
                <w:lang w:eastAsia="en-AU"/>
              </w:rPr>
            </w:pPr>
            <w:r>
              <w:rPr>
                <w:sz w:val="18"/>
                <w:szCs w:val="18"/>
                <w:lang w:eastAsia="en-AU"/>
              </w:rPr>
              <w:t>Is it FAIR to all concerned?</w:t>
            </w:r>
          </w:p>
          <w:p w14:paraId="1F360B13" w14:textId="77777777" w:rsidR="009728A4" w:rsidRDefault="00377F22">
            <w:pPr>
              <w:pStyle w:val="Standard"/>
              <w:numPr>
                <w:ilvl w:val="0"/>
                <w:numId w:val="4"/>
              </w:numPr>
              <w:suppressAutoHyphens w:val="0"/>
              <w:spacing w:after="60"/>
              <w:rPr>
                <w:sz w:val="18"/>
                <w:szCs w:val="18"/>
                <w:lang w:eastAsia="en-AU"/>
              </w:rPr>
            </w:pPr>
            <w:r>
              <w:rPr>
                <w:sz w:val="18"/>
                <w:szCs w:val="18"/>
                <w:lang w:eastAsia="en-AU"/>
              </w:rPr>
              <w:t>Will it build GOODWILL and BETTER FRIENDSHIPS?</w:t>
            </w:r>
          </w:p>
          <w:p w14:paraId="77538FF2" w14:textId="77777777" w:rsidR="009728A4" w:rsidRDefault="00377F22">
            <w:pPr>
              <w:pStyle w:val="ListParagraph"/>
              <w:numPr>
                <w:ilvl w:val="0"/>
                <w:numId w:val="4"/>
              </w:numPr>
              <w:spacing w:after="60"/>
            </w:pPr>
            <w:r>
              <w:rPr>
                <w:sz w:val="18"/>
                <w:szCs w:val="18"/>
                <w:lang w:eastAsia="en-AU"/>
              </w:rPr>
              <w:t>Will it be BENEFICIAL to all concerned?</w:t>
            </w:r>
          </w:p>
        </w:tc>
      </w:tr>
    </w:tbl>
    <w:p w14:paraId="5D79D470" w14:textId="6BEDE78A" w:rsidR="009728A4" w:rsidRDefault="009728A4">
      <w:pPr>
        <w:pStyle w:val="Standard"/>
        <w:suppressAutoHyphens w:val="0"/>
        <w:rPr>
          <w:sz w:val="10"/>
          <w:szCs w:val="10"/>
        </w:rPr>
      </w:pPr>
    </w:p>
    <w:p w14:paraId="4965FAC1" w14:textId="439D12CB" w:rsidR="009728A4" w:rsidRDefault="002214BE">
      <w:pPr>
        <w:pStyle w:val="Standard"/>
      </w:pPr>
      <w:r>
        <w:rPr>
          <w:noProof/>
          <w:sz w:val="10"/>
          <w:lang w:eastAsia="en-AU"/>
        </w:rPr>
        <w:lastRenderedPageBreak/>
        <mc:AlternateContent>
          <mc:Choice Requires="wps">
            <w:drawing>
              <wp:anchor distT="0" distB="0" distL="114300" distR="114300" simplePos="0" relativeHeight="2" behindDoc="0" locked="0" layoutInCell="1" allowOverlap="1" wp14:anchorId="5D1B2BD8" wp14:editId="012459FE">
                <wp:simplePos x="0" y="0"/>
                <wp:positionH relativeFrom="margin">
                  <wp:posOffset>81915</wp:posOffset>
                </wp:positionH>
                <wp:positionV relativeFrom="paragraph">
                  <wp:posOffset>299085</wp:posOffset>
                </wp:positionV>
                <wp:extent cx="6702425" cy="1016000"/>
                <wp:effectExtent l="0" t="0" r="3175" b="0"/>
                <wp:wrapSquare wrapText="bothSides"/>
                <wp:docPr id="4" name="Frame1"/>
                <wp:cNvGraphicFramePr/>
                <a:graphic xmlns:a="http://schemas.openxmlformats.org/drawingml/2006/main">
                  <a:graphicData uri="http://schemas.microsoft.com/office/word/2010/wordprocessingShape">
                    <wps:wsp>
                      <wps:cNvSpPr txBox="1"/>
                      <wps:spPr>
                        <a:xfrm>
                          <a:off x="0" y="0"/>
                          <a:ext cx="6702425" cy="1016000"/>
                        </a:xfrm>
                        <a:prstGeom prst="rect">
                          <a:avLst/>
                        </a:prstGeom>
                        <a:noFill/>
                        <a:ln>
                          <a:noFill/>
                          <a:prstDash/>
                        </a:ln>
                      </wps:spPr>
                      <wps:txbx>
                        <w:txbxContent>
                          <w:tbl>
                            <w:tblPr>
                              <w:tblW w:w="10485" w:type="dxa"/>
                              <w:tblBorders>
                                <w:top w:val="single" w:sz="4" w:space="0" w:color="000001"/>
                                <w:left w:val="single" w:sz="4" w:space="0" w:color="000001"/>
                                <w:bottom w:val="single" w:sz="4" w:space="0" w:color="000001"/>
                                <w:right w:val="single" w:sz="4" w:space="0" w:color="auto"/>
                                <w:insideH w:val="single" w:sz="4" w:space="0" w:color="000001"/>
                                <w:insideV w:val="single" w:sz="4" w:space="0" w:color="000001"/>
                              </w:tblBorders>
                              <w:tblLayout w:type="fixed"/>
                              <w:tblCellMar>
                                <w:left w:w="10" w:type="dxa"/>
                                <w:right w:w="10" w:type="dxa"/>
                              </w:tblCellMar>
                              <w:tblLook w:val="0000" w:firstRow="0" w:lastRow="0" w:firstColumn="0" w:lastColumn="0" w:noHBand="0" w:noVBand="0"/>
                            </w:tblPr>
                            <w:tblGrid>
                              <w:gridCol w:w="1417"/>
                              <w:gridCol w:w="9068"/>
                            </w:tblGrid>
                            <w:tr w:rsidR="00F0496F" w14:paraId="00487887" w14:textId="77777777" w:rsidTr="00C5334C">
                              <w:trPr>
                                <w:trHeight w:hRule="exact" w:val="425"/>
                              </w:trPr>
                              <w:tc>
                                <w:tcPr>
                                  <w:tcW w:w="1417" w:type="dxa"/>
                                  <w:shd w:val="clear" w:color="auto" w:fill="FFFFFF"/>
                                  <w:tcMar>
                                    <w:top w:w="57" w:type="dxa"/>
                                    <w:left w:w="108" w:type="dxa"/>
                                    <w:bottom w:w="0" w:type="dxa"/>
                                    <w:right w:w="108" w:type="dxa"/>
                                  </w:tcMar>
                                  <w:vAlign w:val="center"/>
                                </w:tcPr>
                                <w:p w14:paraId="367183EF" w14:textId="6D9716C9" w:rsidR="00F0496F" w:rsidRPr="00467EFD" w:rsidRDefault="00F642B5" w:rsidP="00F0496F">
                                  <w:pPr>
                                    <w:pStyle w:val="Standard"/>
                                    <w:rPr>
                                      <w:sz w:val="16"/>
                                      <w:szCs w:val="16"/>
                                    </w:rPr>
                                  </w:pPr>
                                  <w:r>
                                    <w:rPr>
                                      <w:sz w:val="16"/>
                                      <w:szCs w:val="16"/>
                                    </w:rPr>
                                    <w:t>14</w:t>
                                  </w:r>
                                  <w:r w:rsidRPr="00F642B5">
                                    <w:rPr>
                                      <w:sz w:val="16"/>
                                      <w:szCs w:val="16"/>
                                      <w:vertAlign w:val="superscript"/>
                                    </w:rPr>
                                    <w:t>th</w:t>
                                  </w:r>
                                  <w:r>
                                    <w:rPr>
                                      <w:sz w:val="16"/>
                                      <w:szCs w:val="16"/>
                                    </w:rPr>
                                    <w:t xml:space="preserve"> February</w:t>
                                  </w:r>
                                </w:p>
                              </w:tc>
                              <w:tc>
                                <w:tcPr>
                                  <w:tcW w:w="9068" w:type="dxa"/>
                                  <w:shd w:val="clear" w:color="auto" w:fill="FFFFFF"/>
                                  <w:tcMar>
                                    <w:top w:w="57" w:type="dxa"/>
                                    <w:left w:w="108" w:type="dxa"/>
                                    <w:bottom w:w="0" w:type="dxa"/>
                                    <w:right w:w="108" w:type="dxa"/>
                                  </w:tcMar>
                                  <w:vAlign w:val="center"/>
                                </w:tcPr>
                                <w:p w14:paraId="3BDF4AE1" w14:textId="440849B5" w:rsidR="00F0496F" w:rsidRDefault="00F642B5" w:rsidP="00F0496F">
                                  <w:pPr>
                                    <w:pStyle w:val="Standard"/>
                                    <w:rPr>
                                      <w:sz w:val="18"/>
                                      <w:szCs w:val="18"/>
                                    </w:rPr>
                                  </w:pPr>
                                  <w:r>
                                    <w:rPr>
                                      <w:sz w:val="18"/>
                                      <w:szCs w:val="18"/>
                                    </w:rPr>
                                    <w:t>Zoom</w:t>
                                  </w:r>
                                  <w:r w:rsidR="00106FFE">
                                    <w:rPr>
                                      <w:sz w:val="18"/>
                                      <w:szCs w:val="18"/>
                                    </w:rPr>
                                    <w:t xml:space="preserve"> Meeting</w:t>
                                  </w:r>
                                  <w:r w:rsidR="00467EFD">
                                    <w:rPr>
                                      <w:sz w:val="18"/>
                                      <w:szCs w:val="18"/>
                                    </w:rPr>
                                    <w:t xml:space="preserve"> </w:t>
                                  </w:r>
                                  <w:r>
                                    <w:rPr>
                                      <w:sz w:val="18"/>
                                      <w:szCs w:val="18"/>
                                    </w:rPr>
                                    <w:t>unless notified otherwise. Read your emails.</w:t>
                                  </w:r>
                                </w:p>
                              </w:tc>
                            </w:tr>
                            <w:tr w:rsidR="00F0496F" w14:paraId="10B7A4EB" w14:textId="77777777" w:rsidTr="00C5334C">
                              <w:trPr>
                                <w:trHeight w:hRule="exact" w:val="425"/>
                              </w:trPr>
                              <w:tc>
                                <w:tcPr>
                                  <w:tcW w:w="1417" w:type="dxa"/>
                                  <w:shd w:val="clear" w:color="auto" w:fill="FFFFFF"/>
                                  <w:tcMar>
                                    <w:top w:w="57" w:type="dxa"/>
                                    <w:left w:w="108" w:type="dxa"/>
                                    <w:bottom w:w="0" w:type="dxa"/>
                                    <w:right w:w="108" w:type="dxa"/>
                                  </w:tcMar>
                                  <w:vAlign w:val="center"/>
                                </w:tcPr>
                                <w:p w14:paraId="3BCAB67E" w14:textId="0A521416" w:rsidR="00F0496F" w:rsidRDefault="00F0496F" w:rsidP="00F0496F">
                                  <w:pPr>
                                    <w:pStyle w:val="Standard"/>
                                    <w:rPr>
                                      <w:sz w:val="18"/>
                                      <w:szCs w:val="18"/>
                                    </w:rPr>
                                  </w:pPr>
                                </w:p>
                              </w:tc>
                              <w:tc>
                                <w:tcPr>
                                  <w:tcW w:w="9068" w:type="dxa"/>
                                  <w:shd w:val="clear" w:color="auto" w:fill="FFFFFF"/>
                                  <w:tcMar>
                                    <w:top w:w="57" w:type="dxa"/>
                                    <w:left w:w="108" w:type="dxa"/>
                                    <w:bottom w:w="0" w:type="dxa"/>
                                    <w:right w:w="108" w:type="dxa"/>
                                  </w:tcMar>
                                  <w:vAlign w:val="center"/>
                                </w:tcPr>
                                <w:p w14:paraId="6AC7DEB5" w14:textId="1864E69F" w:rsidR="00F0496F" w:rsidRDefault="00F0496F" w:rsidP="00F0496F">
                                  <w:pPr>
                                    <w:pStyle w:val="Standard"/>
                                    <w:rPr>
                                      <w:sz w:val="18"/>
                                      <w:szCs w:val="18"/>
                                    </w:rPr>
                                  </w:pPr>
                                </w:p>
                              </w:tc>
                            </w:tr>
                            <w:tr w:rsidR="002D6A1F" w14:paraId="0CB69167" w14:textId="77777777" w:rsidTr="00C5334C">
                              <w:trPr>
                                <w:trHeight w:hRule="exact" w:val="425"/>
                              </w:trPr>
                              <w:tc>
                                <w:tcPr>
                                  <w:tcW w:w="1417" w:type="dxa"/>
                                  <w:shd w:val="clear" w:color="auto" w:fill="FFFFFF"/>
                                  <w:tcMar>
                                    <w:top w:w="57" w:type="dxa"/>
                                    <w:left w:w="108" w:type="dxa"/>
                                    <w:bottom w:w="0" w:type="dxa"/>
                                    <w:right w:w="108" w:type="dxa"/>
                                  </w:tcMar>
                                  <w:vAlign w:val="center"/>
                                </w:tcPr>
                                <w:p w14:paraId="00706C67" w14:textId="426191D4" w:rsidR="002D6A1F" w:rsidRDefault="002D6A1F" w:rsidP="00F0496F">
                                  <w:pPr>
                                    <w:pStyle w:val="Standard"/>
                                    <w:rPr>
                                      <w:sz w:val="18"/>
                                      <w:szCs w:val="18"/>
                                    </w:rPr>
                                  </w:pPr>
                                </w:p>
                              </w:tc>
                              <w:tc>
                                <w:tcPr>
                                  <w:tcW w:w="9068" w:type="dxa"/>
                                  <w:shd w:val="clear" w:color="auto" w:fill="FFFFFF"/>
                                  <w:tcMar>
                                    <w:top w:w="57" w:type="dxa"/>
                                    <w:left w:w="108" w:type="dxa"/>
                                    <w:bottom w:w="0" w:type="dxa"/>
                                    <w:right w:w="108" w:type="dxa"/>
                                  </w:tcMar>
                                  <w:vAlign w:val="center"/>
                                </w:tcPr>
                                <w:p w14:paraId="73FB59F2" w14:textId="3A25B668" w:rsidR="002D6A1F" w:rsidRDefault="002D6A1F" w:rsidP="00F0496F">
                                  <w:pPr>
                                    <w:pStyle w:val="Standard"/>
                                    <w:rPr>
                                      <w:sz w:val="18"/>
                                      <w:szCs w:val="18"/>
                                    </w:rPr>
                                  </w:pPr>
                                </w:p>
                              </w:tc>
                            </w:tr>
                          </w:tbl>
                          <w:p w14:paraId="65DDADE8" w14:textId="4E583429" w:rsidR="009728A4" w:rsidRDefault="009728A4"/>
                          <w:p w14:paraId="3139EE75" w14:textId="77777777" w:rsidR="00F63075" w:rsidRDefault="00F63075"/>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5D1B2BD8" id="_x0000_t202" coordsize="21600,21600" o:spt="202" path="m,l,21600r21600,l21600,xe">
                <v:stroke joinstyle="miter"/>
                <v:path gradientshapeok="t" o:connecttype="rect"/>
              </v:shapetype>
              <v:shape id="Frame1" o:spid="_x0000_s1027" type="#_x0000_t202" style="position:absolute;margin-left:6.45pt;margin-top:23.55pt;width:527.75pt;height:80pt;z-index: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" filled="f" stroked="f">
                <v:textbox inset="0,0,0,0">
                  <w:txbxContent>
                    <w:tbl>
                      <w:tblPr>
                        <w:tblW w:w="10485" w:type="dxa"/>
                        <w:tblBorders>
                          <w:top w:val="single" w:sz="4" w:space="0" w:color="000001"/>
                          <w:left w:val="single" w:sz="4" w:space="0" w:color="000001"/>
                          <w:bottom w:val="single" w:sz="4" w:space="0" w:color="000001"/>
                          <w:right w:val="single" w:sz="4" w:space="0" w:color="auto"/>
                          <w:insideH w:val="single" w:sz="4" w:space="0" w:color="000001"/>
                          <w:insideV w:val="single" w:sz="4" w:space="0" w:color="000001"/>
                        </w:tblBorders>
                        <w:tblLayout w:type="fixed"/>
                        <w:tblCellMar>
                          <w:left w:w="10" w:type="dxa"/>
                          <w:right w:w="10" w:type="dxa"/>
                        </w:tblCellMar>
                        <w:tblLook w:val="0000" w:firstRow="0" w:lastRow="0" w:firstColumn="0" w:lastColumn="0" w:noHBand="0" w:noVBand="0"/>
                      </w:tblPr>
                      <w:tblGrid>
                        <w:gridCol w:w="1417"/>
                        <w:gridCol w:w="9068"/>
                      </w:tblGrid>
                      <w:tr w:rsidR="00F0496F" w14:paraId="00487887" w14:textId="77777777" w:rsidTr="00C5334C">
                        <w:trPr>
                          <w:trHeight w:hRule="exact" w:val="425"/>
                        </w:trPr>
                        <w:tc>
                          <w:tcPr>
                            <w:tcW w:w="1417" w:type="dxa"/>
                            <w:shd w:val="clear" w:color="auto" w:fill="FFFFFF"/>
                            <w:tcMar>
                              <w:top w:w="57" w:type="dxa"/>
                              <w:left w:w="108" w:type="dxa"/>
                              <w:bottom w:w="0" w:type="dxa"/>
                              <w:right w:w="108" w:type="dxa"/>
                            </w:tcMar>
                            <w:vAlign w:val="center"/>
                          </w:tcPr>
                          <w:p w14:paraId="367183EF" w14:textId="6D9716C9" w:rsidR="00F0496F" w:rsidRPr="00467EFD" w:rsidRDefault="00F642B5" w:rsidP="00F0496F">
                            <w:pPr>
                              <w:pStyle w:val="Standard"/>
                              <w:rPr>
                                <w:sz w:val="16"/>
                                <w:szCs w:val="16"/>
                              </w:rPr>
                            </w:pPr>
                            <w:r>
                              <w:rPr>
                                <w:sz w:val="16"/>
                                <w:szCs w:val="16"/>
                              </w:rPr>
                              <w:t>14</w:t>
                            </w:r>
                            <w:r w:rsidRPr="00F642B5">
                              <w:rPr>
                                <w:sz w:val="16"/>
                                <w:szCs w:val="16"/>
                                <w:vertAlign w:val="superscript"/>
                              </w:rPr>
                              <w:t>th</w:t>
                            </w:r>
                            <w:r>
                              <w:rPr>
                                <w:sz w:val="16"/>
                                <w:szCs w:val="16"/>
                              </w:rPr>
                              <w:t xml:space="preserve"> February</w:t>
                            </w:r>
                          </w:p>
                        </w:tc>
                        <w:tc>
                          <w:tcPr>
                            <w:tcW w:w="9068" w:type="dxa"/>
                            <w:shd w:val="clear" w:color="auto" w:fill="FFFFFF"/>
                            <w:tcMar>
                              <w:top w:w="57" w:type="dxa"/>
                              <w:left w:w="108" w:type="dxa"/>
                              <w:bottom w:w="0" w:type="dxa"/>
                              <w:right w:w="108" w:type="dxa"/>
                            </w:tcMar>
                            <w:vAlign w:val="center"/>
                          </w:tcPr>
                          <w:p w14:paraId="3BDF4AE1" w14:textId="440849B5" w:rsidR="00F0496F" w:rsidRDefault="00F642B5" w:rsidP="00F0496F">
                            <w:pPr>
                              <w:pStyle w:val="Standard"/>
                              <w:rPr>
                                <w:sz w:val="18"/>
                                <w:szCs w:val="18"/>
                              </w:rPr>
                            </w:pPr>
                            <w:r>
                              <w:rPr>
                                <w:sz w:val="18"/>
                                <w:szCs w:val="18"/>
                              </w:rPr>
                              <w:t>Zoom</w:t>
                            </w:r>
                            <w:r w:rsidR="00106FFE">
                              <w:rPr>
                                <w:sz w:val="18"/>
                                <w:szCs w:val="18"/>
                              </w:rPr>
                              <w:t xml:space="preserve"> Meeting</w:t>
                            </w:r>
                            <w:r w:rsidR="00467EFD">
                              <w:rPr>
                                <w:sz w:val="18"/>
                                <w:szCs w:val="18"/>
                              </w:rPr>
                              <w:t xml:space="preserve"> </w:t>
                            </w:r>
                            <w:r>
                              <w:rPr>
                                <w:sz w:val="18"/>
                                <w:szCs w:val="18"/>
                              </w:rPr>
                              <w:t>unless notified otherwise. Read your emails.</w:t>
                            </w:r>
                          </w:p>
                        </w:tc>
                      </w:tr>
                      <w:tr w:rsidR="00F0496F" w14:paraId="10B7A4EB" w14:textId="77777777" w:rsidTr="00C5334C">
                        <w:trPr>
                          <w:trHeight w:hRule="exact" w:val="425"/>
                        </w:trPr>
                        <w:tc>
                          <w:tcPr>
                            <w:tcW w:w="1417" w:type="dxa"/>
                            <w:shd w:val="clear" w:color="auto" w:fill="FFFFFF"/>
                            <w:tcMar>
                              <w:top w:w="57" w:type="dxa"/>
                              <w:left w:w="108" w:type="dxa"/>
                              <w:bottom w:w="0" w:type="dxa"/>
                              <w:right w:w="108" w:type="dxa"/>
                            </w:tcMar>
                            <w:vAlign w:val="center"/>
                          </w:tcPr>
                          <w:p w14:paraId="3BCAB67E" w14:textId="0A521416" w:rsidR="00F0496F" w:rsidRDefault="00F0496F" w:rsidP="00F0496F">
                            <w:pPr>
                              <w:pStyle w:val="Standard"/>
                              <w:rPr>
                                <w:sz w:val="18"/>
                                <w:szCs w:val="18"/>
                              </w:rPr>
                            </w:pPr>
                          </w:p>
                        </w:tc>
                        <w:tc>
                          <w:tcPr>
                            <w:tcW w:w="9068" w:type="dxa"/>
                            <w:shd w:val="clear" w:color="auto" w:fill="FFFFFF"/>
                            <w:tcMar>
                              <w:top w:w="57" w:type="dxa"/>
                              <w:left w:w="108" w:type="dxa"/>
                              <w:bottom w:w="0" w:type="dxa"/>
                              <w:right w:w="108" w:type="dxa"/>
                            </w:tcMar>
                            <w:vAlign w:val="center"/>
                          </w:tcPr>
                          <w:p w14:paraId="6AC7DEB5" w14:textId="1864E69F" w:rsidR="00F0496F" w:rsidRDefault="00F0496F" w:rsidP="00F0496F">
                            <w:pPr>
                              <w:pStyle w:val="Standard"/>
                              <w:rPr>
                                <w:sz w:val="18"/>
                                <w:szCs w:val="18"/>
                              </w:rPr>
                            </w:pPr>
                          </w:p>
                        </w:tc>
                      </w:tr>
                      <w:tr w:rsidR="002D6A1F" w14:paraId="0CB69167" w14:textId="77777777" w:rsidTr="00C5334C">
                        <w:trPr>
                          <w:trHeight w:hRule="exact" w:val="425"/>
                        </w:trPr>
                        <w:tc>
                          <w:tcPr>
                            <w:tcW w:w="1417" w:type="dxa"/>
                            <w:shd w:val="clear" w:color="auto" w:fill="FFFFFF"/>
                            <w:tcMar>
                              <w:top w:w="57" w:type="dxa"/>
                              <w:left w:w="108" w:type="dxa"/>
                              <w:bottom w:w="0" w:type="dxa"/>
                              <w:right w:w="108" w:type="dxa"/>
                            </w:tcMar>
                            <w:vAlign w:val="center"/>
                          </w:tcPr>
                          <w:p w14:paraId="00706C67" w14:textId="426191D4" w:rsidR="002D6A1F" w:rsidRDefault="002D6A1F" w:rsidP="00F0496F">
                            <w:pPr>
                              <w:pStyle w:val="Standard"/>
                              <w:rPr>
                                <w:sz w:val="18"/>
                                <w:szCs w:val="18"/>
                              </w:rPr>
                            </w:pPr>
                          </w:p>
                        </w:tc>
                        <w:tc>
                          <w:tcPr>
                            <w:tcW w:w="9068" w:type="dxa"/>
                            <w:shd w:val="clear" w:color="auto" w:fill="FFFFFF"/>
                            <w:tcMar>
                              <w:top w:w="57" w:type="dxa"/>
                              <w:left w:w="108" w:type="dxa"/>
                              <w:bottom w:w="0" w:type="dxa"/>
                              <w:right w:w="108" w:type="dxa"/>
                            </w:tcMar>
                            <w:vAlign w:val="center"/>
                          </w:tcPr>
                          <w:p w14:paraId="73FB59F2" w14:textId="3A25B668" w:rsidR="002D6A1F" w:rsidRDefault="002D6A1F" w:rsidP="00F0496F">
                            <w:pPr>
                              <w:pStyle w:val="Standard"/>
                              <w:rPr>
                                <w:sz w:val="18"/>
                                <w:szCs w:val="18"/>
                              </w:rPr>
                            </w:pPr>
                          </w:p>
                        </w:tc>
                      </w:tr>
                    </w:tbl>
                    <w:p w14:paraId="65DDADE8" w14:textId="4E583429" w:rsidR="009728A4" w:rsidRDefault="009728A4"/>
                    <w:p w14:paraId="3139EE75" w14:textId="77777777" w:rsidR="00F63075" w:rsidRDefault="00F63075"/>
                  </w:txbxContent>
                </v:textbox>
                <w10:wrap type="square" anchorx="margin"/>
              </v:shape>
            </w:pict>
          </mc:Fallback>
        </mc:AlternateContent>
      </w:r>
      <w:r>
        <w:t>Club Meeting Details</w:t>
      </w:r>
    </w:p>
    <w:tbl>
      <w:tblPr>
        <w:tblW w:w="10514" w:type="dxa"/>
        <w:tblInd w:w="113" w:type="dxa"/>
        <w:tblLayout w:type="fixed"/>
        <w:tblCellMar>
          <w:left w:w="10" w:type="dxa"/>
          <w:right w:w="10" w:type="dxa"/>
        </w:tblCellMar>
        <w:tblLook w:val="0000" w:firstRow="0" w:lastRow="0" w:firstColumn="0" w:lastColumn="0" w:noHBand="0" w:noVBand="0"/>
      </w:tblPr>
      <w:tblGrid>
        <w:gridCol w:w="1187"/>
        <w:gridCol w:w="1716"/>
        <w:gridCol w:w="5517"/>
        <w:gridCol w:w="1401"/>
        <w:gridCol w:w="693"/>
      </w:tblGrid>
      <w:tr w:rsidR="009728A4" w14:paraId="1D649BA2" w14:textId="77777777" w:rsidTr="00896D9C">
        <w:trPr>
          <w:trHeight w:hRule="exact" w:val="450"/>
        </w:trPr>
        <w:tc>
          <w:tcPr>
            <w:tcW w:w="10514" w:type="dxa"/>
            <w:gridSpan w:val="5"/>
            <w:tcBorders>
              <w:top w:val="single" w:sz="4" w:space="0" w:color="000001"/>
              <w:left w:val="single" w:sz="4" w:space="0" w:color="auto"/>
              <w:bottom w:val="single" w:sz="4" w:space="0" w:color="auto"/>
              <w:right w:val="single" w:sz="4" w:space="0" w:color="000001"/>
            </w:tcBorders>
            <w:shd w:val="clear" w:color="auto" w:fill="66FF99"/>
            <w:tcMar>
              <w:top w:w="57" w:type="dxa"/>
              <w:left w:w="113" w:type="dxa"/>
              <w:bottom w:w="0" w:type="dxa"/>
              <w:right w:w="108" w:type="dxa"/>
            </w:tcMar>
            <w:vAlign w:val="center"/>
          </w:tcPr>
          <w:p w14:paraId="685198ED" w14:textId="77777777" w:rsidR="009728A4" w:rsidRDefault="00377F22">
            <w:pPr>
              <w:pStyle w:val="Standard"/>
              <w:rPr>
                <w:rFonts w:ascii="Arial Narrow" w:hAnsi="Arial Narrow"/>
                <w:b/>
                <w:sz w:val="18"/>
                <w:szCs w:val="18"/>
              </w:rPr>
            </w:pPr>
            <w:r>
              <w:rPr>
                <w:rFonts w:ascii="Arial Narrow" w:hAnsi="Arial Narrow"/>
                <w:b/>
                <w:sz w:val="18"/>
                <w:szCs w:val="18"/>
              </w:rPr>
              <w:t>UPCOMING EVENTS – ACTIVITIES – PROJECTS – HAPPENINGS</w:t>
            </w:r>
          </w:p>
        </w:tc>
      </w:tr>
      <w:tr w:rsidR="00C36FD6" w14:paraId="774220F1" w14:textId="45F581F0" w:rsidTr="00896D9C">
        <w:trPr>
          <w:trHeight w:hRule="exact" w:val="335"/>
        </w:trPr>
        <w:tc>
          <w:tcPr>
            <w:tcW w:w="1187" w:type="dxa"/>
            <w:tcBorders>
              <w:top w:val="single" w:sz="4" w:space="0" w:color="auto"/>
              <w:left w:val="single" w:sz="4" w:space="0" w:color="auto"/>
              <w:bottom w:val="single" w:sz="4" w:space="0" w:color="auto"/>
              <w:right w:val="single" w:sz="4" w:space="0" w:color="000001"/>
            </w:tcBorders>
            <w:shd w:val="clear" w:color="auto" w:fill="66FF99"/>
            <w:tcMar>
              <w:top w:w="57" w:type="dxa"/>
              <w:left w:w="113" w:type="dxa"/>
              <w:bottom w:w="0" w:type="dxa"/>
              <w:right w:w="108" w:type="dxa"/>
            </w:tcMar>
            <w:vAlign w:val="center"/>
          </w:tcPr>
          <w:p w14:paraId="629E8ADD" w14:textId="552D345F" w:rsidR="00C36FD6" w:rsidRDefault="00896D9C" w:rsidP="00C36FD6">
            <w:pPr>
              <w:pStyle w:val="Standard"/>
              <w:rPr>
                <w:rFonts w:ascii="Arial Narrow" w:hAnsi="Arial Narrow"/>
                <w:b/>
                <w:sz w:val="18"/>
                <w:szCs w:val="18"/>
              </w:rPr>
            </w:pPr>
            <w:r>
              <w:rPr>
                <w:rFonts w:ascii="Arial Narrow" w:hAnsi="Arial Narrow"/>
                <w:b/>
                <w:sz w:val="18"/>
                <w:szCs w:val="18"/>
              </w:rPr>
              <w:t>DATE</w:t>
            </w:r>
          </w:p>
        </w:tc>
        <w:tc>
          <w:tcPr>
            <w:tcW w:w="1716" w:type="dxa"/>
            <w:tcBorders>
              <w:top w:val="single" w:sz="4" w:space="0" w:color="auto"/>
              <w:left w:val="single" w:sz="4" w:space="0" w:color="auto"/>
              <w:bottom w:val="single" w:sz="4" w:space="0" w:color="auto"/>
              <w:right w:val="single" w:sz="4" w:space="0" w:color="000001"/>
            </w:tcBorders>
            <w:shd w:val="clear" w:color="auto" w:fill="66FF99"/>
            <w:vAlign w:val="center"/>
          </w:tcPr>
          <w:p w14:paraId="4DE5822D" w14:textId="423F1660" w:rsidR="00C36FD6" w:rsidRDefault="00896D9C" w:rsidP="00C36FD6">
            <w:pPr>
              <w:pStyle w:val="Standard"/>
              <w:rPr>
                <w:rFonts w:ascii="Arial Narrow" w:hAnsi="Arial Narrow"/>
                <w:b/>
                <w:sz w:val="18"/>
                <w:szCs w:val="18"/>
              </w:rPr>
            </w:pPr>
            <w:r>
              <w:rPr>
                <w:rFonts w:ascii="Arial Narrow" w:hAnsi="Arial Narrow"/>
                <w:b/>
                <w:sz w:val="18"/>
                <w:szCs w:val="18"/>
              </w:rPr>
              <w:t>CONTACT PERSON</w:t>
            </w:r>
          </w:p>
        </w:tc>
        <w:tc>
          <w:tcPr>
            <w:tcW w:w="7611" w:type="dxa"/>
            <w:gridSpan w:val="3"/>
            <w:tcBorders>
              <w:top w:val="single" w:sz="4" w:space="0" w:color="auto"/>
              <w:left w:val="single" w:sz="4" w:space="0" w:color="auto"/>
              <w:bottom w:val="single" w:sz="4" w:space="0" w:color="auto"/>
              <w:right w:val="single" w:sz="4" w:space="0" w:color="000001"/>
            </w:tcBorders>
            <w:shd w:val="clear" w:color="auto" w:fill="66FF99"/>
            <w:vAlign w:val="center"/>
          </w:tcPr>
          <w:p w14:paraId="7686C09B" w14:textId="094A3001" w:rsidR="00C36FD6" w:rsidRDefault="00896D9C" w:rsidP="00C36FD6">
            <w:pPr>
              <w:pStyle w:val="Standard"/>
              <w:rPr>
                <w:rFonts w:ascii="Arial Narrow" w:hAnsi="Arial Narrow"/>
                <w:b/>
                <w:sz w:val="18"/>
                <w:szCs w:val="18"/>
              </w:rPr>
            </w:pPr>
            <w:r>
              <w:rPr>
                <w:rFonts w:ascii="Arial Narrow" w:hAnsi="Arial Narrow"/>
                <w:b/>
                <w:sz w:val="18"/>
                <w:szCs w:val="18"/>
              </w:rPr>
              <w:t>DETAILS</w:t>
            </w:r>
          </w:p>
        </w:tc>
      </w:tr>
      <w:tr w:rsidR="00C36FD6" w14:paraId="7C6021E8" w14:textId="77777777" w:rsidTr="00896D9C">
        <w:trPr>
          <w:trHeight w:hRule="exact" w:val="424"/>
        </w:trPr>
        <w:tc>
          <w:tcPr>
            <w:tcW w:w="1187" w:type="dxa"/>
            <w:tcBorders>
              <w:top w:val="single" w:sz="4" w:space="0" w:color="auto"/>
              <w:left w:val="single" w:sz="4" w:space="0" w:color="auto"/>
              <w:bottom w:val="single" w:sz="4" w:space="0" w:color="auto"/>
              <w:right w:val="single" w:sz="4" w:space="0" w:color="000001"/>
            </w:tcBorders>
            <w:shd w:val="clear" w:color="auto" w:fill="66FF99"/>
            <w:tcMar>
              <w:top w:w="57" w:type="dxa"/>
              <w:left w:w="113" w:type="dxa"/>
              <w:bottom w:w="0" w:type="dxa"/>
              <w:right w:w="108" w:type="dxa"/>
            </w:tcMar>
            <w:vAlign w:val="center"/>
          </w:tcPr>
          <w:p w14:paraId="6C7DD6EC" w14:textId="6025DBA5" w:rsidR="00C36FD6" w:rsidRDefault="00F642B5" w:rsidP="00C36FD6">
            <w:pPr>
              <w:pStyle w:val="Standard"/>
              <w:rPr>
                <w:rFonts w:ascii="Arial Narrow" w:hAnsi="Arial Narrow"/>
                <w:b/>
                <w:sz w:val="18"/>
                <w:szCs w:val="18"/>
              </w:rPr>
            </w:pPr>
            <w:r>
              <w:rPr>
                <w:rFonts w:ascii="Arial Narrow" w:hAnsi="Arial Narrow"/>
                <w:b/>
                <w:sz w:val="18"/>
                <w:szCs w:val="18"/>
              </w:rPr>
              <w:t>12 Feb</w:t>
            </w:r>
          </w:p>
        </w:tc>
        <w:tc>
          <w:tcPr>
            <w:tcW w:w="1716" w:type="dxa"/>
            <w:tcBorders>
              <w:top w:val="single" w:sz="4" w:space="0" w:color="auto"/>
              <w:left w:val="single" w:sz="4" w:space="0" w:color="auto"/>
              <w:bottom w:val="single" w:sz="4" w:space="0" w:color="auto"/>
              <w:right w:val="single" w:sz="4" w:space="0" w:color="000001"/>
            </w:tcBorders>
            <w:shd w:val="clear" w:color="auto" w:fill="66FF99"/>
            <w:vAlign w:val="center"/>
          </w:tcPr>
          <w:p w14:paraId="32AB0649" w14:textId="13C1D5FC" w:rsidR="00C36FD6" w:rsidRDefault="00F642B5" w:rsidP="00C36FD6">
            <w:pPr>
              <w:pStyle w:val="Standard"/>
              <w:rPr>
                <w:rFonts w:ascii="Arial Narrow" w:hAnsi="Arial Narrow"/>
                <w:b/>
                <w:sz w:val="18"/>
                <w:szCs w:val="18"/>
              </w:rPr>
            </w:pPr>
            <w:r>
              <w:rPr>
                <w:rFonts w:ascii="Arial Narrow" w:hAnsi="Arial Narrow"/>
                <w:b/>
                <w:sz w:val="18"/>
                <w:szCs w:val="18"/>
              </w:rPr>
              <w:t>Geoff</w:t>
            </w:r>
          </w:p>
        </w:tc>
        <w:tc>
          <w:tcPr>
            <w:tcW w:w="7611" w:type="dxa"/>
            <w:gridSpan w:val="3"/>
            <w:tcBorders>
              <w:top w:val="single" w:sz="4" w:space="0" w:color="auto"/>
              <w:left w:val="single" w:sz="4" w:space="0" w:color="auto"/>
              <w:bottom w:val="single" w:sz="4" w:space="0" w:color="auto"/>
              <w:right w:val="single" w:sz="4" w:space="0" w:color="000001"/>
            </w:tcBorders>
            <w:shd w:val="clear" w:color="auto" w:fill="66FF99"/>
            <w:vAlign w:val="center"/>
          </w:tcPr>
          <w:p w14:paraId="661CDD3C" w14:textId="60B5BCF0" w:rsidR="00C36FD6" w:rsidRDefault="00F642B5" w:rsidP="00C36FD6">
            <w:pPr>
              <w:pStyle w:val="Standard"/>
              <w:rPr>
                <w:rFonts w:ascii="Arial Narrow" w:hAnsi="Arial Narrow"/>
                <w:b/>
                <w:sz w:val="18"/>
                <w:szCs w:val="18"/>
              </w:rPr>
            </w:pPr>
            <w:r>
              <w:rPr>
                <w:rFonts w:ascii="Arial Narrow" w:hAnsi="Arial Narrow"/>
                <w:b/>
                <w:sz w:val="18"/>
                <w:szCs w:val="18"/>
              </w:rPr>
              <w:t>NANANGO IGA</w:t>
            </w:r>
            <w:r w:rsidR="00896D9C">
              <w:rPr>
                <w:rFonts w:ascii="Arial Narrow" w:hAnsi="Arial Narrow"/>
                <w:b/>
                <w:sz w:val="18"/>
                <w:szCs w:val="18"/>
              </w:rPr>
              <w:t xml:space="preserve"> SAUSAGE SIZZLE</w:t>
            </w:r>
          </w:p>
        </w:tc>
      </w:tr>
      <w:tr w:rsidR="00C36FD6" w14:paraId="68D5E673" w14:textId="77777777" w:rsidTr="00896D9C">
        <w:trPr>
          <w:trHeight w:hRule="exact" w:val="375"/>
        </w:trPr>
        <w:tc>
          <w:tcPr>
            <w:tcW w:w="1187" w:type="dxa"/>
            <w:tcBorders>
              <w:top w:val="single" w:sz="4" w:space="0" w:color="auto"/>
              <w:left w:val="single" w:sz="4" w:space="0" w:color="auto"/>
              <w:bottom w:val="single" w:sz="4" w:space="0" w:color="auto"/>
              <w:right w:val="single" w:sz="4" w:space="0" w:color="000001"/>
            </w:tcBorders>
            <w:shd w:val="clear" w:color="auto" w:fill="66FF99"/>
            <w:tcMar>
              <w:top w:w="57" w:type="dxa"/>
              <w:left w:w="113" w:type="dxa"/>
              <w:bottom w:w="0" w:type="dxa"/>
              <w:right w:w="108" w:type="dxa"/>
            </w:tcMar>
            <w:vAlign w:val="center"/>
          </w:tcPr>
          <w:p w14:paraId="64C53FEF" w14:textId="338F6AC9" w:rsidR="00C36FD6" w:rsidRDefault="00F642B5" w:rsidP="00C36FD6">
            <w:pPr>
              <w:pStyle w:val="Standard"/>
              <w:rPr>
                <w:rFonts w:ascii="Arial Narrow" w:hAnsi="Arial Narrow"/>
                <w:b/>
                <w:sz w:val="18"/>
                <w:szCs w:val="18"/>
              </w:rPr>
            </w:pPr>
            <w:r>
              <w:rPr>
                <w:rFonts w:ascii="Arial Narrow" w:hAnsi="Arial Narrow"/>
                <w:b/>
                <w:sz w:val="18"/>
                <w:szCs w:val="18"/>
              </w:rPr>
              <w:t>12 Feb</w:t>
            </w:r>
          </w:p>
        </w:tc>
        <w:tc>
          <w:tcPr>
            <w:tcW w:w="1716" w:type="dxa"/>
            <w:tcBorders>
              <w:top w:val="single" w:sz="4" w:space="0" w:color="auto"/>
              <w:left w:val="single" w:sz="4" w:space="0" w:color="auto"/>
              <w:bottom w:val="single" w:sz="4" w:space="0" w:color="auto"/>
              <w:right w:val="single" w:sz="4" w:space="0" w:color="000001"/>
            </w:tcBorders>
            <w:shd w:val="clear" w:color="auto" w:fill="66FF99"/>
            <w:vAlign w:val="center"/>
          </w:tcPr>
          <w:p w14:paraId="7E32A184" w14:textId="31DEBAE4" w:rsidR="00C36FD6" w:rsidRDefault="00F642B5" w:rsidP="00C36FD6">
            <w:pPr>
              <w:pStyle w:val="Standard"/>
              <w:rPr>
                <w:rFonts w:ascii="Arial Narrow" w:hAnsi="Arial Narrow"/>
                <w:b/>
                <w:sz w:val="18"/>
                <w:szCs w:val="18"/>
              </w:rPr>
            </w:pPr>
            <w:r>
              <w:rPr>
                <w:rFonts w:ascii="Arial Narrow" w:hAnsi="Arial Narrow"/>
                <w:b/>
                <w:sz w:val="18"/>
                <w:szCs w:val="18"/>
              </w:rPr>
              <w:t>David</w:t>
            </w:r>
          </w:p>
        </w:tc>
        <w:tc>
          <w:tcPr>
            <w:tcW w:w="7611" w:type="dxa"/>
            <w:gridSpan w:val="3"/>
            <w:tcBorders>
              <w:top w:val="single" w:sz="4" w:space="0" w:color="auto"/>
              <w:left w:val="single" w:sz="4" w:space="0" w:color="auto"/>
              <w:bottom w:val="single" w:sz="4" w:space="0" w:color="auto"/>
              <w:right w:val="single" w:sz="4" w:space="0" w:color="000001"/>
            </w:tcBorders>
            <w:shd w:val="clear" w:color="auto" w:fill="66FF99"/>
            <w:vAlign w:val="center"/>
          </w:tcPr>
          <w:p w14:paraId="776B4228" w14:textId="0CB96998" w:rsidR="00C36FD6" w:rsidRDefault="00E642A8" w:rsidP="00C36FD6">
            <w:pPr>
              <w:pStyle w:val="Standard"/>
              <w:rPr>
                <w:rFonts w:ascii="Arial Narrow" w:hAnsi="Arial Narrow"/>
                <w:b/>
                <w:sz w:val="18"/>
                <w:szCs w:val="18"/>
              </w:rPr>
            </w:pPr>
            <w:r>
              <w:rPr>
                <w:rFonts w:ascii="Arial Narrow" w:hAnsi="Arial Narrow"/>
                <w:b/>
                <w:sz w:val="18"/>
                <w:szCs w:val="18"/>
              </w:rPr>
              <w:t>NANANGO RACES – Bar Work</w:t>
            </w:r>
          </w:p>
        </w:tc>
      </w:tr>
      <w:tr w:rsidR="00C36FD6" w14:paraId="656387BE" w14:textId="77777777" w:rsidTr="00896D9C">
        <w:trPr>
          <w:trHeight w:hRule="exact" w:val="404"/>
        </w:trPr>
        <w:tc>
          <w:tcPr>
            <w:tcW w:w="1187" w:type="dxa"/>
            <w:tcBorders>
              <w:top w:val="single" w:sz="4" w:space="0" w:color="auto"/>
              <w:left w:val="single" w:sz="4" w:space="0" w:color="auto"/>
              <w:bottom w:val="single" w:sz="4" w:space="0" w:color="auto"/>
              <w:right w:val="single" w:sz="4" w:space="0" w:color="000001"/>
            </w:tcBorders>
            <w:shd w:val="clear" w:color="auto" w:fill="66FF99"/>
            <w:tcMar>
              <w:top w:w="57" w:type="dxa"/>
              <w:left w:w="113" w:type="dxa"/>
              <w:bottom w:w="0" w:type="dxa"/>
              <w:right w:w="108" w:type="dxa"/>
            </w:tcMar>
            <w:vAlign w:val="center"/>
          </w:tcPr>
          <w:p w14:paraId="15970E5A" w14:textId="5E146682" w:rsidR="00C36FD6" w:rsidRDefault="00F642B5" w:rsidP="00C36FD6">
            <w:pPr>
              <w:pStyle w:val="Standard"/>
              <w:rPr>
                <w:rFonts w:ascii="Arial Narrow" w:hAnsi="Arial Narrow"/>
                <w:b/>
                <w:sz w:val="18"/>
                <w:szCs w:val="18"/>
              </w:rPr>
            </w:pPr>
            <w:r>
              <w:rPr>
                <w:rFonts w:ascii="Arial Narrow" w:hAnsi="Arial Narrow"/>
                <w:b/>
                <w:sz w:val="18"/>
                <w:szCs w:val="18"/>
              </w:rPr>
              <w:t>18 Feb</w:t>
            </w:r>
          </w:p>
        </w:tc>
        <w:tc>
          <w:tcPr>
            <w:tcW w:w="1716" w:type="dxa"/>
            <w:tcBorders>
              <w:top w:val="single" w:sz="4" w:space="0" w:color="auto"/>
              <w:left w:val="single" w:sz="4" w:space="0" w:color="auto"/>
              <w:bottom w:val="single" w:sz="4" w:space="0" w:color="auto"/>
              <w:right w:val="single" w:sz="4" w:space="0" w:color="000001"/>
            </w:tcBorders>
            <w:shd w:val="clear" w:color="auto" w:fill="66FF99"/>
            <w:vAlign w:val="center"/>
          </w:tcPr>
          <w:p w14:paraId="5F0E5D3F" w14:textId="4FAD8263" w:rsidR="00C36FD6" w:rsidRDefault="00F642B5" w:rsidP="00C36FD6">
            <w:pPr>
              <w:pStyle w:val="Standard"/>
              <w:rPr>
                <w:rFonts w:ascii="Arial Narrow" w:hAnsi="Arial Narrow"/>
                <w:b/>
                <w:sz w:val="18"/>
                <w:szCs w:val="18"/>
              </w:rPr>
            </w:pPr>
            <w:r>
              <w:rPr>
                <w:rFonts w:ascii="Arial Narrow" w:hAnsi="Arial Narrow"/>
                <w:b/>
                <w:sz w:val="18"/>
                <w:szCs w:val="18"/>
              </w:rPr>
              <w:t>Neil</w:t>
            </w:r>
          </w:p>
        </w:tc>
        <w:tc>
          <w:tcPr>
            <w:tcW w:w="7611" w:type="dxa"/>
            <w:gridSpan w:val="3"/>
            <w:tcBorders>
              <w:top w:val="single" w:sz="4" w:space="0" w:color="auto"/>
              <w:left w:val="single" w:sz="4" w:space="0" w:color="auto"/>
              <w:bottom w:val="single" w:sz="4" w:space="0" w:color="auto"/>
              <w:right w:val="single" w:sz="4" w:space="0" w:color="000001"/>
            </w:tcBorders>
            <w:shd w:val="clear" w:color="auto" w:fill="66FF99"/>
            <w:vAlign w:val="center"/>
          </w:tcPr>
          <w:p w14:paraId="451C2FD3" w14:textId="532866A2" w:rsidR="00C36FD6" w:rsidRDefault="00F642B5" w:rsidP="00C36FD6">
            <w:pPr>
              <w:pStyle w:val="Standard"/>
              <w:rPr>
                <w:rFonts w:ascii="Arial Narrow" w:hAnsi="Arial Narrow"/>
                <w:b/>
                <w:sz w:val="18"/>
                <w:szCs w:val="18"/>
              </w:rPr>
            </w:pPr>
            <w:r>
              <w:rPr>
                <w:rFonts w:ascii="Arial Narrow" w:hAnsi="Arial Narrow"/>
                <w:b/>
                <w:sz w:val="18"/>
                <w:szCs w:val="18"/>
              </w:rPr>
              <w:t>Chinchilla Rodeo – Food Van</w:t>
            </w:r>
          </w:p>
        </w:tc>
      </w:tr>
      <w:tr w:rsidR="00C36FD6" w14:paraId="2716BAAA" w14:textId="77777777" w:rsidTr="00452F96">
        <w:trPr>
          <w:trHeight w:hRule="exact" w:val="414"/>
        </w:trPr>
        <w:tc>
          <w:tcPr>
            <w:tcW w:w="1187" w:type="dxa"/>
            <w:tcBorders>
              <w:top w:val="single" w:sz="4" w:space="0" w:color="auto"/>
              <w:left w:val="single" w:sz="4" w:space="0" w:color="auto"/>
              <w:bottom w:val="single" w:sz="4" w:space="0" w:color="auto"/>
              <w:right w:val="single" w:sz="4" w:space="0" w:color="000001"/>
            </w:tcBorders>
            <w:shd w:val="clear" w:color="auto" w:fill="66FF99"/>
            <w:tcMar>
              <w:top w:w="57" w:type="dxa"/>
              <w:left w:w="113" w:type="dxa"/>
              <w:bottom w:w="0" w:type="dxa"/>
              <w:right w:w="108" w:type="dxa"/>
            </w:tcMar>
            <w:vAlign w:val="center"/>
          </w:tcPr>
          <w:p w14:paraId="270ED21E" w14:textId="04B2E70F" w:rsidR="00C36FD6" w:rsidRDefault="00E642A8" w:rsidP="00C36FD6">
            <w:pPr>
              <w:pStyle w:val="Standard"/>
              <w:rPr>
                <w:rFonts w:ascii="Arial Narrow" w:hAnsi="Arial Narrow"/>
                <w:b/>
                <w:sz w:val="18"/>
                <w:szCs w:val="18"/>
              </w:rPr>
            </w:pPr>
            <w:r>
              <w:rPr>
                <w:rFonts w:ascii="Arial Narrow" w:hAnsi="Arial Narrow"/>
                <w:b/>
                <w:sz w:val="18"/>
                <w:szCs w:val="18"/>
              </w:rPr>
              <w:t>12 Mar</w:t>
            </w:r>
          </w:p>
        </w:tc>
        <w:tc>
          <w:tcPr>
            <w:tcW w:w="1716" w:type="dxa"/>
            <w:tcBorders>
              <w:top w:val="single" w:sz="4" w:space="0" w:color="auto"/>
              <w:left w:val="single" w:sz="4" w:space="0" w:color="auto"/>
              <w:bottom w:val="single" w:sz="4" w:space="0" w:color="auto"/>
              <w:right w:val="single" w:sz="4" w:space="0" w:color="000001"/>
            </w:tcBorders>
            <w:shd w:val="clear" w:color="auto" w:fill="66FF99"/>
            <w:vAlign w:val="center"/>
          </w:tcPr>
          <w:p w14:paraId="7E9F8F54" w14:textId="38F9CD1D" w:rsidR="00C36FD6" w:rsidRDefault="00F642B5" w:rsidP="00C36FD6">
            <w:pPr>
              <w:pStyle w:val="Standard"/>
              <w:rPr>
                <w:rFonts w:ascii="Arial Narrow" w:hAnsi="Arial Narrow"/>
                <w:b/>
                <w:sz w:val="18"/>
                <w:szCs w:val="18"/>
              </w:rPr>
            </w:pPr>
            <w:r>
              <w:rPr>
                <w:rFonts w:ascii="Arial Narrow" w:hAnsi="Arial Narrow"/>
                <w:b/>
                <w:sz w:val="18"/>
                <w:szCs w:val="18"/>
              </w:rPr>
              <w:t>David &amp; Bev</w:t>
            </w:r>
          </w:p>
        </w:tc>
        <w:tc>
          <w:tcPr>
            <w:tcW w:w="7611" w:type="dxa"/>
            <w:gridSpan w:val="3"/>
            <w:tcBorders>
              <w:top w:val="single" w:sz="4" w:space="0" w:color="auto"/>
              <w:left w:val="single" w:sz="4" w:space="0" w:color="auto"/>
              <w:bottom w:val="single" w:sz="4" w:space="0" w:color="auto"/>
              <w:right w:val="single" w:sz="4" w:space="0" w:color="000001"/>
            </w:tcBorders>
            <w:shd w:val="clear" w:color="auto" w:fill="66FF99"/>
            <w:vAlign w:val="center"/>
          </w:tcPr>
          <w:p w14:paraId="4A4A7FD4" w14:textId="5E86CD6D" w:rsidR="00C36FD6" w:rsidRDefault="00E642A8" w:rsidP="00C36FD6">
            <w:pPr>
              <w:pStyle w:val="Standard"/>
              <w:rPr>
                <w:rFonts w:ascii="Arial Narrow" w:hAnsi="Arial Narrow"/>
                <w:b/>
                <w:sz w:val="18"/>
                <w:szCs w:val="18"/>
              </w:rPr>
            </w:pPr>
            <w:r>
              <w:rPr>
                <w:rFonts w:ascii="Arial Narrow" w:hAnsi="Arial Narrow"/>
                <w:b/>
                <w:sz w:val="18"/>
                <w:szCs w:val="18"/>
              </w:rPr>
              <w:t>NANANGO IGA – Sausage Sizzle</w:t>
            </w:r>
          </w:p>
        </w:tc>
      </w:tr>
      <w:tr w:rsidR="00452F96" w14:paraId="59D4FF75" w14:textId="77777777" w:rsidTr="00452F96">
        <w:trPr>
          <w:trHeight w:hRule="exact" w:val="365"/>
        </w:trPr>
        <w:tc>
          <w:tcPr>
            <w:tcW w:w="1187" w:type="dxa"/>
            <w:tcBorders>
              <w:top w:val="single" w:sz="4" w:space="0" w:color="auto"/>
              <w:left w:val="single" w:sz="4" w:space="0" w:color="auto"/>
              <w:bottom w:val="single" w:sz="4" w:space="0" w:color="auto"/>
              <w:right w:val="single" w:sz="4" w:space="0" w:color="000001"/>
            </w:tcBorders>
            <w:shd w:val="clear" w:color="auto" w:fill="66FF99"/>
            <w:tcMar>
              <w:top w:w="57" w:type="dxa"/>
              <w:left w:w="113" w:type="dxa"/>
              <w:bottom w:w="0" w:type="dxa"/>
              <w:right w:w="108" w:type="dxa"/>
            </w:tcMar>
            <w:vAlign w:val="center"/>
          </w:tcPr>
          <w:p w14:paraId="3D1D2861" w14:textId="627F7DE1" w:rsidR="00452F96" w:rsidRDefault="00E642A8" w:rsidP="00C36FD6">
            <w:pPr>
              <w:pStyle w:val="Standard"/>
              <w:rPr>
                <w:rFonts w:ascii="Arial Narrow" w:hAnsi="Arial Narrow"/>
                <w:b/>
                <w:sz w:val="18"/>
                <w:szCs w:val="18"/>
              </w:rPr>
            </w:pPr>
            <w:r>
              <w:rPr>
                <w:rFonts w:ascii="Arial Narrow" w:hAnsi="Arial Narrow"/>
                <w:b/>
                <w:sz w:val="18"/>
                <w:szCs w:val="18"/>
              </w:rPr>
              <w:t>16 Apr</w:t>
            </w:r>
          </w:p>
        </w:tc>
        <w:tc>
          <w:tcPr>
            <w:tcW w:w="1716" w:type="dxa"/>
            <w:tcBorders>
              <w:top w:val="single" w:sz="4" w:space="0" w:color="auto"/>
              <w:left w:val="single" w:sz="4" w:space="0" w:color="auto"/>
              <w:bottom w:val="single" w:sz="4" w:space="0" w:color="auto"/>
              <w:right w:val="single" w:sz="4" w:space="0" w:color="000001"/>
            </w:tcBorders>
            <w:shd w:val="clear" w:color="auto" w:fill="66FF99"/>
            <w:vAlign w:val="center"/>
          </w:tcPr>
          <w:p w14:paraId="22A2F8DE" w14:textId="500D1480" w:rsidR="00452F96" w:rsidRDefault="00E642A8" w:rsidP="00C36FD6">
            <w:pPr>
              <w:pStyle w:val="Standard"/>
              <w:rPr>
                <w:rFonts w:ascii="Arial Narrow" w:hAnsi="Arial Narrow"/>
                <w:b/>
                <w:sz w:val="18"/>
                <w:szCs w:val="18"/>
              </w:rPr>
            </w:pPr>
            <w:r>
              <w:rPr>
                <w:rFonts w:ascii="Arial Narrow" w:hAnsi="Arial Narrow"/>
                <w:b/>
                <w:sz w:val="18"/>
                <w:szCs w:val="18"/>
              </w:rPr>
              <w:t>David &amp; Bev</w:t>
            </w:r>
          </w:p>
        </w:tc>
        <w:tc>
          <w:tcPr>
            <w:tcW w:w="7611" w:type="dxa"/>
            <w:gridSpan w:val="3"/>
            <w:tcBorders>
              <w:top w:val="single" w:sz="4" w:space="0" w:color="auto"/>
              <w:left w:val="single" w:sz="4" w:space="0" w:color="auto"/>
              <w:bottom w:val="single" w:sz="4" w:space="0" w:color="auto"/>
              <w:right w:val="single" w:sz="4" w:space="0" w:color="000001"/>
            </w:tcBorders>
            <w:shd w:val="clear" w:color="auto" w:fill="66FF99"/>
            <w:vAlign w:val="center"/>
          </w:tcPr>
          <w:p w14:paraId="61321824" w14:textId="25A18333" w:rsidR="00452F96" w:rsidRDefault="00E642A8" w:rsidP="00C36FD6">
            <w:pPr>
              <w:pStyle w:val="Standard"/>
              <w:rPr>
                <w:rFonts w:ascii="Arial Narrow" w:hAnsi="Arial Narrow"/>
                <w:b/>
                <w:sz w:val="18"/>
                <w:szCs w:val="18"/>
              </w:rPr>
            </w:pPr>
            <w:r>
              <w:rPr>
                <w:rFonts w:ascii="Arial Narrow" w:hAnsi="Arial Narrow"/>
                <w:b/>
                <w:sz w:val="18"/>
                <w:szCs w:val="18"/>
              </w:rPr>
              <w:t>NANANGO RACES – Bar Work</w:t>
            </w:r>
          </w:p>
        </w:tc>
      </w:tr>
      <w:tr w:rsidR="00452F96" w14:paraId="645F3EAD" w14:textId="77777777" w:rsidTr="00896D9C">
        <w:trPr>
          <w:trHeight w:hRule="exact" w:val="1282"/>
        </w:trPr>
        <w:tc>
          <w:tcPr>
            <w:tcW w:w="1187" w:type="dxa"/>
            <w:tcBorders>
              <w:top w:val="single" w:sz="4" w:space="0" w:color="auto"/>
              <w:left w:val="single" w:sz="4" w:space="0" w:color="auto"/>
              <w:bottom w:val="single" w:sz="4" w:space="0" w:color="000001"/>
              <w:right w:val="single" w:sz="4" w:space="0" w:color="000001"/>
            </w:tcBorders>
            <w:shd w:val="clear" w:color="auto" w:fill="66FF99"/>
            <w:tcMar>
              <w:top w:w="57" w:type="dxa"/>
              <w:left w:w="113" w:type="dxa"/>
              <w:bottom w:w="0" w:type="dxa"/>
              <w:right w:w="108" w:type="dxa"/>
            </w:tcMar>
            <w:vAlign w:val="center"/>
          </w:tcPr>
          <w:p w14:paraId="750A599E" w14:textId="77777777" w:rsidR="00452F96" w:rsidRDefault="00452F96" w:rsidP="00C36FD6">
            <w:pPr>
              <w:pStyle w:val="Standard"/>
              <w:rPr>
                <w:rFonts w:ascii="Arial Narrow" w:hAnsi="Arial Narrow"/>
                <w:b/>
                <w:sz w:val="18"/>
                <w:szCs w:val="18"/>
              </w:rPr>
            </w:pPr>
          </w:p>
        </w:tc>
        <w:tc>
          <w:tcPr>
            <w:tcW w:w="1716" w:type="dxa"/>
            <w:tcBorders>
              <w:top w:val="single" w:sz="4" w:space="0" w:color="auto"/>
              <w:left w:val="single" w:sz="4" w:space="0" w:color="auto"/>
              <w:bottom w:val="single" w:sz="4" w:space="0" w:color="000001"/>
              <w:right w:val="single" w:sz="4" w:space="0" w:color="000001"/>
            </w:tcBorders>
            <w:shd w:val="clear" w:color="auto" w:fill="66FF99"/>
            <w:vAlign w:val="center"/>
          </w:tcPr>
          <w:p w14:paraId="291CEBF9" w14:textId="77777777" w:rsidR="00452F96" w:rsidRDefault="00452F96" w:rsidP="00C36FD6">
            <w:pPr>
              <w:pStyle w:val="Standard"/>
              <w:rPr>
                <w:rFonts w:ascii="Arial Narrow" w:hAnsi="Arial Narrow"/>
                <w:b/>
                <w:sz w:val="18"/>
                <w:szCs w:val="18"/>
              </w:rPr>
            </w:pPr>
          </w:p>
        </w:tc>
        <w:tc>
          <w:tcPr>
            <w:tcW w:w="7611" w:type="dxa"/>
            <w:gridSpan w:val="3"/>
            <w:tcBorders>
              <w:top w:val="single" w:sz="4" w:space="0" w:color="auto"/>
              <w:left w:val="single" w:sz="4" w:space="0" w:color="auto"/>
              <w:bottom w:val="single" w:sz="4" w:space="0" w:color="000001"/>
              <w:right w:val="single" w:sz="4" w:space="0" w:color="000001"/>
            </w:tcBorders>
            <w:shd w:val="clear" w:color="auto" w:fill="66FF99"/>
            <w:vAlign w:val="center"/>
          </w:tcPr>
          <w:p w14:paraId="559586BF" w14:textId="77777777" w:rsidR="00452F96" w:rsidRDefault="00452F96" w:rsidP="00C36FD6">
            <w:pPr>
              <w:pStyle w:val="Standard"/>
              <w:rPr>
                <w:rFonts w:ascii="Arial Narrow" w:hAnsi="Arial Narrow"/>
                <w:b/>
                <w:sz w:val="18"/>
                <w:szCs w:val="18"/>
              </w:rPr>
            </w:pPr>
          </w:p>
        </w:tc>
      </w:tr>
      <w:tr w:rsidR="00C36FD6" w14:paraId="11098F03" w14:textId="69CF75F9" w:rsidTr="00C36FD6">
        <w:trPr>
          <w:trHeight w:hRule="exact" w:val="168"/>
        </w:trPr>
        <w:tc>
          <w:tcPr>
            <w:tcW w:w="1187" w:type="dxa"/>
            <w:vMerge w:val="restart"/>
            <w:tcBorders>
              <w:top w:val="single" w:sz="4" w:space="0" w:color="00000A"/>
              <w:left w:val="single" w:sz="4" w:space="0" w:color="auto"/>
              <w:right w:val="single" w:sz="4" w:space="0" w:color="00000A"/>
            </w:tcBorders>
            <w:shd w:val="clear" w:color="auto" w:fill="FFFFFF"/>
            <w:tcMar>
              <w:top w:w="57" w:type="dxa"/>
              <w:left w:w="113" w:type="dxa"/>
              <w:bottom w:w="0" w:type="dxa"/>
              <w:right w:w="108" w:type="dxa"/>
            </w:tcMar>
            <w:vAlign w:val="center"/>
          </w:tcPr>
          <w:p w14:paraId="02056D33" w14:textId="60E853BB" w:rsidR="00C36FD6" w:rsidRDefault="00C36FD6" w:rsidP="00AD5150">
            <w:pPr>
              <w:suppressAutoHyphens w:val="0"/>
              <w:rPr>
                <w:sz w:val="16"/>
                <w:szCs w:val="18"/>
              </w:rPr>
            </w:pPr>
          </w:p>
        </w:tc>
        <w:tc>
          <w:tcPr>
            <w:tcW w:w="7233" w:type="dxa"/>
            <w:gridSpan w:val="2"/>
            <w:tcBorders>
              <w:top w:val="single" w:sz="4" w:space="0" w:color="00000A"/>
              <w:left w:val="single" w:sz="4" w:space="0" w:color="00000A"/>
              <w:bottom w:val="single" w:sz="4" w:space="0" w:color="auto"/>
              <w:right w:val="single" w:sz="4" w:space="0" w:color="00000A"/>
            </w:tcBorders>
            <w:shd w:val="clear" w:color="auto" w:fill="FFFFFF"/>
            <w:tcMar>
              <w:top w:w="57" w:type="dxa"/>
              <w:left w:w="113" w:type="dxa"/>
              <w:bottom w:w="0" w:type="dxa"/>
              <w:right w:w="108" w:type="dxa"/>
            </w:tcMar>
            <w:vAlign w:val="center"/>
          </w:tcPr>
          <w:p w14:paraId="6205BBFC" w14:textId="27FA3833" w:rsidR="00C36FD6" w:rsidRPr="00D34535" w:rsidRDefault="00C36FD6" w:rsidP="00CF1690">
            <w:pPr>
              <w:pStyle w:val="Standard"/>
              <w:rPr>
                <w:b/>
                <w:bCs/>
                <w:sz w:val="16"/>
                <w:szCs w:val="18"/>
              </w:rPr>
            </w:pPr>
            <w:r>
              <w:rPr>
                <w:b/>
                <w:bCs/>
                <w:sz w:val="16"/>
                <w:szCs w:val="18"/>
              </w:rPr>
              <w:t xml:space="preserve">           </w:t>
            </w:r>
          </w:p>
        </w:tc>
        <w:tc>
          <w:tcPr>
            <w:tcW w:w="2094" w:type="dxa"/>
            <w:gridSpan w:val="2"/>
            <w:vMerge w:val="restart"/>
            <w:tcBorders>
              <w:top w:val="single" w:sz="4" w:space="0" w:color="auto"/>
              <w:right w:val="single" w:sz="4" w:space="0" w:color="auto"/>
            </w:tcBorders>
            <w:shd w:val="clear" w:color="auto" w:fill="auto"/>
          </w:tcPr>
          <w:p w14:paraId="56EDC106" w14:textId="77777777" w:rsidR="00C36FD6" w:rsidRDefault="00C36FD6">
            <w:pPr>
              <w:suppressAutoHyphens w:val="0"/>
            </w:pPr>
          </w:p>
        </w:tc>
      </w:tr>
      <w:tr w:rsidR="00C36FD6" w14:paraId="4CD0F02F" w14:textId="77777777" w:rsidTr="00C36FD6">
        <w:trPr>
          <w:trHeight w:hRule="exact" w:val="286"/>
        </w:trPr>
        <w:tc>
          <w:tcPr>
            <w:tcW w:w="1187" w:type="dxa"/>
            <w:vMerge/>
            <w:tcBorders>
              <w:left w:val="single" w:sz="4" w:space="0" w:color="auto"/>
              <w:bottom w:val="single" w:sz="4" w:space="0" w:color="auto"/>
              <w:right w:val="single" w:sz="4" w:space="0" w:color="00000A"/>
            </w:tcBorders>
            <w:shd w:val="clear" w:color="auto" w:fill="FFFFFF"/>
            <w:tcMar>
              <w:top w:w="57" w:type="dxa"/>
              <w:left w:w="113" w:type="dxa"/>
              <w:bottom w:w="0" w:type="dxa"/>
              <w:right w:w="108" w:type="dxa"/>
            </w:tcMar>
            <w:vAlign w:val="center"/>
          </w:tcPr>
          <w:p w14:paraId="0709FD25" w14:textId="77777777" w:rsidR="00C36FD6" w:rsidRDefault="00C36FD6" w:rsidP="00AD5150">
            <w:pPr>
              <w:suppressAutoHyphens w:val="0"/>
              <w:rPr>
                <w:sz w:val="16"/>
                <w:szCs w:val="18"/>
              </w:rPr>
            </w:pPr>
          </w:p>
        </w:tc>
        <w:tc>
          <w:tcPr>
            <w:tcW w:w="7233" w:type="dxa"/>
            <w:gridSpan w:val="2"/>
            <w:tcBorders>
              <w:top w:val="single" w:sz="4" w:space="0" w:color="auto"/>
              <w:left w:val="single" w:sz="4" w:space="0" w:color="00000A"/>
              <w:bottom w:val="single" w:sz="4" w:space="0" w:color="auto"/>
              <w:right w:val="single" w:sz="4" w:space="0" w:color="00000A"/>
            </w:tcBorders>
            <w:shd w:val="clear" w:color="auto" w:fill="FFFFFF"/>
            <w:tcMar>
              <w:top w:w="57" w:type="dxa"/>
              <w:left w:w="113" w:type="dxa"/>
              <w:bottom w:w="0" w:type="dxa"/>
              <w:right w:w="108" w:type="dxa"/>
            </w:tcMar>
            <w:vAlign w:val="center"/>
          </w:tcPr>
          <w:p w14:paraId="254128BE" w14:textId="77777777" w:rsidR="00C36FD6" w:rsidRPr="00D34535" w:rsidRDefault="00C36FD6" w:rsidP="00CF1690">
            <w:pPr>
              <w:pStyle w:val="Standard"/>
              <w:rPr>
                <w:b/>
                <w:bCs/>
                <w:sz w:val="16"/>
                <w:szCs w:val="18"/>
              </w:rPr>
            </w:pPr>
          </w:p>
        </w:tc>
        <w:tc>
          <w:tcPr>
            <w:tcW w:w="2094" w:type="dxa"/>
            <w:gridSpan w:val="2"/>
            <w:vMerge/>
            <w:tcBorders>
              <w:bottom w:val="single" w:sz="4" w:space="0" w:color="auto"/>
              <w:right w:val="single" w:sz="4" w:space="0" w:color="auto"/>
            </w:tcBorders>
            <w:shd w:val="clear" w:color="auto" w:fill="auto"/>
          </w:tcPr>
          <w:p w14:paraId="4FC4D29F" w14:textId="77777777" w:rsidR="00C36FD6" w:rsidRDefault="00C36FD6">
            <w:pPr>
              <w:suppressAutoHyphens w:val="0"/>
            </w:pPr>
          </w:p>
        </w:tc>
      </w:tr>
      <w:tr w:rsidR="00C36FD6" w14:paraId="6F494B02" w14:textId="43807FAA" w:rsidTr="00C36FD6">
        <w:trPr>
          <w:gridAfter w:val="1"/>
          <w:wAfter w:w="693" w:type="dxa"/>
          <w:trHeight w:hRule="exact" w:val="464"/>
        </w:trPr>
        <w:tc>
          <w:tcPr>
            <w:tcW w:w="1187" w:type="dxa"/>
            <w:tcBorders>
              <w:top w:val="single" w:sz="4" w:space="0" w:color="auto"/>
              <w:left w:val="single" w:sz="4" w:space="0" w:color="auto"/>
              <w:bottom w:val="single" w:sz="4" w:space="0" w:color="auto"/>
              <w:right w:val="single" w:sz="4" w:space="0" w:color="00000A"/>
            </w:tcBorders>
            <w:shd w:val="clear" w:color="auto" w:fill="FFFFFF"/>
            <w:tcMar>
              <w:top w:w="57" w:type="dxa"/>
              <w:left w:w="113" w:type="dxa"/>
              <w:bottom w:w="0" w:type="dxa"/>
              <w:right w:w="108" w:type="dxa"/>
            </w:tcMar>
            <w:vAlign w:val="center"/>
          </w:tcPr>
          <w:p w14:paraId="0659E0CF" w14:textId="77777777" w:rsidR="00C36FD6" w:rsidRDefault="00C36FD6" w:rsidP="00AD5150">
            <w:pPr>
              <w:suppressAutoHyphens w:val="0"/>
              <w:rPr>
                <w:sz w:val="16"/>
                <w:szCs w:val="18"/>
              </w:rPr>
            </w:pPr>
          </w:p>
        </w:tc>
        <w:tc>
          <w:tcPr>
            <w:tcW w:w="7233" w:type="dxa"/>
            <w:gridSpan w:val="2"/>
            <w:tcBorders>
              <w:top w:val="single" w:sz="4" w:space="0" w:color="auto"/>
              <w:left w:val="single" w:sz="4" w:space="0" w:color="00000A"/>
              <w:bottom w:val="single" w:sz="4" w:space="0" w:color="auto"/>
              <w:right w:val="single" w:sz="4" w:space="0" w:color="00000A"/>
            </w:tcBorders>
            <w:shd w:val="clear" w:color="auto" w:fill="FFFFFF"/>
            <w:tcMar>
              <w:top w:w="57" w:type="dxa"/>
              <w:left w:w="113" w:type="dxa"/>
              <w:bottom w:w="0" w:type="dxa"/>
              <w:right w:w="108" w:type="dxa"/>
            </w:tcMar>
            <w:vAlign w:val="center"/>
          </w:tcPr>
          <w:p w14:paraId="41121F58" w14:textId="77777777" w:rsidR="00C36FD6" w:rsidRPr="00D34535" w:rsidRDefault="00C36FD6" w:rsidP="00CF1690">
            <w:pPr>
              <w:pStyle w:val="Standard"/>
              <w:rPr>
                <w:b/>
                <w:bCs/>
                <w:sz w:val="16"/>
                <w:szCs w:val="18"/>
              </w:rPr>
            </w:pPr>
          </w:p>
        </w:tc>
        <w:tc>
          <w:tcPr>
            <w:tcW w:w="1401" w:type="dxa"/>
            <w:tcBorders>
              <w:top w:val="single" w:sz="4" w:space="0" w:color="auto"/>
              <w:bottom w:val="single" w:sz="4" w:space="0" w:color="auto"/>
              <w:right w:val="single" w:sz="4" w:space="0" w:color="auto"/>
            </w:tcBorders>
            <w:shd w:val="clear" w:color="auto" w:fill="auto"/>
          </w:tcPr>
          <w:p w14:paraId="33AE69B6" w14:textId="77777777" w:rsidR="00C36FD6" w:rsidRDefault="00C36FD6">
            <w:pPr>
              <w:suppressAutoHyphens w:val="0"/>
            </w:pPr>
          </w:p>
        </w:tc>
      </w:tr>
      <w:tr w:rsidR="00C36FD6" w14:paraId="0CF58F20" w14:textId="77777777" w:rsidTr="00C36FD6">
        <w:trPr>
          <w:gridAfter w:val="2"/>
          <w:wAfter w:w="2094" w:type="dxa"/>
          <w:trHeight w:hRule="exact" w:val="503"/>
        </w:trPr>
        <w:tc>
          <w:tcPr>
            <w:tcW w:w="1187" w:type="dxa"/>
            <w:tcBorders>
              <w:top w:val="single" w:sz="4" w:space="0" w:color="auto"/>
              <w:left w:val="single" w:sz="4" w:space="0" w:color="auto"/>
              <w:right w:val="single" w:sz="4" w:space="0" w:color="00000A"/>
            </w:tcBorders>
            <w:shd w:val="clear" w:color="auto" w:fill="FFFFFF"/>
            <w:tcMar>
              <w:top w:w="57" w:type="dxa"/>
              <w:left w:w="113" w:type="dxa"/>
              <w:bottom w:w="0" w:type="dxa"/>
              <w:right w:w="108" w:type="dxa"/>
            </w:tcMar>
            <w:vAlign w:val="center"/>
          </w:tcPr>
          <w:p w14:paraId="32BBCEF6" w14:textId="77777777" w:rsidR="00C36FD6" w:rsidRDefault="00C36FD6" w:rsidP="00AD5150">
            <w:pPr>
              <w:suppressAutoHyphens w:val="0"/>
              <w:rPr>
                <w:sz w:val="16"/>
                <w:szCs w:val="18"/>
              </w:rPr>
            </w:pPr>
          </w:p>
        </w:tc>
        <w:tc>
          <w:tcPr>
            <w:tcW w:w="7233" w:type="dxa"/>
            <w:gridSpan w:val="2"/>
            <w:tcBorders>
              <w:top w:val="single" w:sz="4" w:space="0" w:color="auto"/>
              <w:left w:val="single" w:sz="4" w:space="0" w:color="00000A"/>
              <w:right w:val="single" w:sz="4" w:space="0" w:color="00000A"/>
            </w:tcBorders>
            <w:shd w:val="clear" w:color="auto" w:fill="FFFFFF"/>
            <w:tcMar>
              <w:top w:w="57" w:type="dxa"/>
              <w:left w:w="113" w:type="dxa"/>
              <w:bottom w:w="0" w:type="dxa"/>
              <w:right w:w="108" w:type="dxa"/>
            </w:tcMar>
            <w:vAlign w:val="center"/>
          </w:tcPr>
          <w:p w14:paraId="69FF949F" w14:textId="77777777" w:rsidR="00C36FD6" w:rsidRPr="00D34535" w:rsidRDefault="00C36FD6" w:rsidP="00CF1690">
            <w:pPr>
              <w:pStyle w:val="Standard"/>
              <w:rPr>
                <w:b/>
                <w:bCs/>
                <w:sz w:val="16"/>
                <w:szCs w:val="18"/>
              </w:rPr>
            </w:pPr>
          </w:p>
        </w:tc>
      </w:tr>
    </w:tbl>
    <w:p w14:paraId="3711753A" w14:textId="0DD9FCEC" w:rsidR="009728A4" w:rsidRDefault="009728A4">
      <w:pPr>
        <w:pStyle w:val="Heading1"/>
        <w:spacing w:before="0"/>
        <w:rPr>
          <w:rFonts w:ascii="FrutigerLTW01-77BlackCn" w:hAnsi="FrutigerLTW01-77BlackCn" w:hint="eastAsia"/>
          <w:b/>
          <w:caps/>
          <w:color w:val="00246C"/>
          <w:sz w:val="16"/>
          <w:szCs w:val="54"/>
        </w:rPr>
      </w:pPr>
    </w:p>
    <w:p w14:paraId="3B099369" w14:textId="77777777" w:rsidR="004A185F" w:rsidRDefault="004A185F">
      <w:pPr>
        <w:pStyle w:val="Standard"/>
        <w:widowControl w:val="0"/>
      </w:pPr>
    </w:p>
    <w:tbl>
      <w:tblPr>
        <w:tblW w:w="12560" w:type="dxa"/>
        <w:tblInd w:w="-1173" w:type="dxa"/>
        <w:tblLook w:val="04A0" w:firstRow="1" w:lastRow="0" w:firstColumn="1" w:lastColumn="0" w:noHBand="0" w:noVBand="1"/>
      </w:tblPr>
      <w:tblGrid>
        <w:gridCol w:w="1040"/>
        <w:gridCol w:w="1126"/>
        <w:gridCol w:w="954"/>
        <w:gridCol w:w="1600"/>
        <w:gridCol w:w="1040"/>
        <w:gridCol w:w="1509"/>
        <w:gridCol w:w="5291"/>
      </w:tblGrid>
      <w:tr w:rsidR="00407FA1" w:rsidRPr="00407FA1" w14:paraId="56FF7947" w14:textId="77777777" w:rsidTr="004A185F">
        <w:trPr>
          <w:trHeight w:val="280"/>
        </w:trPr>
        <w:tc>
          <w:tcPr>
            <w:tcW w:w="1040" w:type="dxa"/>
            <w:tcBorders>
              <w:top w:val="nil"/>
              <w:left w:val="nil"/>
              <w:bottom w:val="nil"/>
              <w:right w:val="nil"/>
            </w:tcBorders>
            <w:shd w:val="clear" w:color="auto" w:fill="auto"/>
            <w:noWrap/>
            <w:vAlign w:val="bottom"/>
            <w:hideMark/>
          </w:tcPr>
          <w:p w14:paraId="7968EDEB" w14:textId="77777777" w:rsidR="00407FA1" w:rsidRPr="00407FA1" w:rsidRDefault="00407FA1" w:rsidP="007F752C">
            <w:pPr>
              <w:suppressAutoHyphens w:val="0"/>
              <w:rPr>
                <w:rFonts w:ascii="Times New Roman" w:hAnsi="Times New Roman" w:cs="Times New Roman"/>
                <w:bCs/>
                <w:color w:val="auto"/>
                <w:kern w:val="0"/>
                <w:sz w:val="20"/>
                <w:szCs w:val="20"/>
                <w:lang w:val="en-AU" w:eastAsia="en-AU"/>
              </w:rPr>
            </w:pPr>
          </w:p>
        </w:tc>
        <w:tc>
          <w:tcPr>
            <w:tcW w:w="1126" w:type="dxa"/>
            <w:tcBorders>
              <w:top w:val="nil"/>
              <w:left w:val="nil"/>
              <w:bottom w:val="nil"/>
              <w:right w:val="nil"/>
            </w:tcBorders>
            <w:shd w:val="clear" w:color="auto" w:fill="auto"/>
            <w:noWrap/>
            <w:vAlign w:val="bottom"/>
            <w:hideMark/>
          </w:tcPr>
          <w:p w14:paraId="497C5B37" w14:textId="77777777" w:rsidR="00407FA1" w:rsidRPr="00407FA1" w:rsidRDefault="00407FA1" w:rsidP="00407FA1">
            <w:pPr>
              <w:widowControl/>
              <w:suppressAutoHyphens w:val="0"/>
              <w:autoSpaceDN/>
              <w:textAlignment w:val="auto"/>
              <w:rPr>
                <w:rFonts w:ascii="Times New Roman" w:hAnsi="Times New Roman" w:cs="Times New Roman"/>
                <w:bCs/>
                <w:color w:val="auto"/>
                <w:kern w:val="0"/>
                <w:sz w:val="20"/>
                <w:szCs w:val="20"/>
                <w:lang w:val="en-AU" w:eastAsia="en-AU"/>
              </w:rPr>
            </w:pPr>
          </w:p>
        </w:tc>
        <w:tc>
          <w:tcPr>
            <w:tcW w:w="954" w:type="dxa"/>
            <w:tcBorders>
              <w:top w:val="nil"/>
              <w:left w:val="nil"/>
              <w:bottom w:val="nil"/>
              <w:right w:val="nil"/>
            </w:tcBorders>
            <w:shd w:val="clear" w:color="auto" w:fill="auto"/>
            <w:noWrap/>
            <w:vAlign w:val="bottom"/>
            <w:hideMark/>
          </w:tcPr>
          <w:p w14:paraId="42C416C9" w14:textId="77777777" w:rsidR="00407FA1" w:rsidRPr="00407FA1" w:rsidRDefault="00407FA1" w:rsidP="00407FA1">
            <w:pPr>
              <w:widowControl/>
              <w:suppressAutoHyphens w:val="0"/>
              <w:autoSpaceDN/>
              <w:textAlignment w:val="auto"/>
              <w:rPr>
                <w:rFonts w:ascii="Times New Roman" w:hAnsi="Times New Roman" w:cs="Times New Roman"/>
                <w:bCs/>
                <w:color w:val="auto"/>
                <w:kern w:val="0"/>
                <w:sz w:val="20"/>
                <w:szCs w:val="20"/>
                <w:lang w:val="en-AU" w:eastAsia="en-AU"/>
              </w:rPr>
            </w:pPr>
          </w:p>
        </w:tc>
        <w:tc>
          <w:tcPr>
            <w:tcW w:w="1600" w:type="dxa"/>
            <w:tcBorders>
              <w:top w:val="nil"/>
              <w:left w:val="nil"/>
              <w:bottom w:val="nil"/>
              <w:right w:val="nil"/>
            </w:tcBorders>
            <w:shd w:val="clear" w:color="auto" w:fill="auto"/>
            <w:noWrap/>
            <w:vAlign w:val="bottom"/>
            <w:hideMark/>
          </w:tcPr>
          <w:p w14:paraId="77AAF3A2" w14:textId="77777777" w:rsidR="00407FA1" w:rsidRPr="00407FA1" w:rsidRDefault="00407FA1" w:rsidP="00407FA1">
            <w:pPr>
              <w:widowControl/>
              <w:suppressAutoHyphens w:val="0"/>
              <w:autoSpaceDN/>
              <w:textAlignment w:val="auto"/>
              <w:rPr>
                <w:rFonts w:ascii="Times New Roman" w:hAnsi="Times New Roman" w:cs="Times New Roman"/>
                <w:bCs/>
                <w:color w:val="auto"/>
                <w:kern w:val="0"/>
                <w:sz w:val="20"/>
                <w:szCs w:val="20"/>
                <w:lang w:val="en-AU" w:eastAsia="en-AU"/>
              </w:rPr>
            </w:pPr>
          </w:p>
        </w:tc>
        <w:tc>
          <w:tcPr>
            <w:tcW w:w="1040" w:type="dxa"/>
            <w:tcBorders>
              <w:top w:val="nil"/>
              <w:left w:val="nil"/>
              <w:bottom w:val="nil"/>
              <w:right w:val="nil"/>
            </w:tcBorders>
            <w:shd w:val="clear" w:color="auto" w:fill="auto"/>
            <w:noWrap/>
            <w:vAlign w:val="bottom"/>
            <w:hideMark/>
          </w:tcPr>
          <w:p w14:paraId="74518D27" w14:textId="77777777" w:rsidR="00407FA1" w:rsidRPr="00407FA1" w:rsidRDefault="00407FA1" w:rsidP="00407FA1">
            <w:pPr>
              <w:widowControl/>
              <w:suppressAutoHyphens w:val="0"/>
              <w:autoSpaceDN/>
              <w:textAlignment w:val="auto"/>
              <w:rPr>
                <w:rFonts w:ascii="Times New Roman" w:hAnsi="Times New Roman" w:cs="Times New Roman"/>
                <w:bCs/>
                <w:color w:val="auto"/>
                <w:kern w:val="0"/>
                <w:sz w:val="20"/>
                <w:szCs w:val="20"/>
                <w:lang w:val="en-AU" w:eastAsia="en-AU"/>
              </w:rPr>
            </w:pPr>
          </w:p>
        </w:tc>
        <w:tc>
          <w:tcPr>
            <w:tcW w:w="1509" w:type="dxa"/>
            <w:tcBorders>
              <w:top w:val="nil"/>
              <w:left w:val="nil"/>
              <w:bottom w:val="nil"/>
              <w:right w:val="nil"/>
            </w:tcBorders>
            <w:shd w:val="clear" w:color="auto" w:fill="auto"/>
            <w:noWrap/>
            <w:vAlign w:val="bottom"/>
            <w:hideMark/>
          </w:tcPr>
          <w:p w14:paraId="77A10262" w14:textId="77777777" w:rsidR="00407FA1" w:rsidRPr="00407FA1" w:rsidRDefault="00407FA1" w:rsidP="00407FA1">
            <w:pPr>
              <w:widowControl/>
              <w:suppressAutoHyphens w:val="0"/>
              <w:autoSpaceDN/>
              <w:textAlignment w:val="auto"/>
              <w:rPr>
                <w:rFonts w:ascii="Times New Roman" w:hAnsi="Times New Roman" w:cs="Times New Roman"/>
                <w:bCs/>
                <w:color w:val="auto"/>
                <w:kern w:val="0"/>
                <w:sz w:val="20"/>
                <w:szCs w:val="20"/>
                <w:lang w:val="en-AU" w:eastAsia="en-AU"/>
              </w:rPr>
            </w:pPr>
          </w:p>
        </w:tc>
        <w:tc>
          <w:tcPr>
            <w:tcW w:w="5291" w:type="dxa"/>
            <w:tcBorders>
              <w:top w:val="nil"/>
              <w:left w:val="nil"/>
              <w:bottom w:val="nil"/>
              <w:right w:val="nil"/>
            </w:tcBorders>
            <w:shd w:val="clear" w:color="auto" w:fill="auto"/>
            <w:noWrap/>
            <w:vAlign w:val="bottom"/>
            <w:hideMark/>
          </w:tcPr>
          <w:p w14:paraId="76E5551F" w14:textId="77777777" w:rsidR="00407FA1" w:rsidRPr="00407FA1" w:rsidRDefault="00407FA1" w:rsidP="00407FA1">
            <w:pPr>
              <w:widowControl/>
              <w:suppressAutoHyphens w:val="0"/>
              <w:autoSpaceDN/>
              <w:textAlignment w:val="auto"/>
              <w:rPr>
                <w:rFonts w:ascii="Times New Roman" w:hAnsi="Times New Roman" w:cs="Times New Roman"/>
                <w:bCs/>
                <w:color w:val="auto"/>
                <w:kern w:val="0"/>
                <w:sz w:val="20"/>
                <w:szCs w:val="20"/>
                <w:lang w:val="en-AU" w:eastAsia="en-AU"/>
              </w:rPr>
            </w:pPr>
          </w:p>
        </w:tc>
      </w:tr>
      <w:tr w:rsidR="00407FA1" w:rsidRPr="00407FA1" w14:paraId="71C92D82" w14:textId="77777777" w:rsidTr="004A185F">
        <w:trPr>
          <w:trHeight w:val="280"/>
        </w:trPr>
        <w:tc>
          <w:tcPr>
            <w:tcW w:w="1040" w:type="dxa"/>
            <w:tcBorders>
              <w:top w:val="nil"/>
              <w:left w:val="nil"/>
              <w:bottom w:val="nil"/>
              <w:right w:val="nil"/>
            </w:tcBorders>
            <w:shd w:val="clear" w:color="auto" w:fill="auto"/>
            <w:noWrap/>
            <w:vAlign w:val="bottom"/>
            <w:hideMark/>
          </w:tcPr>
          <w:p w14:paraId="21DC6BBE" w14:textId="77777777" w:rsidR="00407FA1" w:rsidRPr="00407FA1" w:rsidRDefault="00407FA1" w:rsidP="00407FA1">
            <w:pPr>
              <w:widowControl/>
              <w:suppressAutoHyphens w:val="0"/>
              <w:autoSpaceDN/>
              <w:textAlignment w:val="auto"/>
              <w:rPr>
                <w:rFonts w:ascii="Times New Roman" w:hAnsi="Times New Roman" w:cs="Times New Roman"/>
                <w:bCs/>
                <w:color w:val="auto"/>
                <w:kern w:val="0"/>
                <w:sz w:val="20"/>
                <w:szCs w:val="20"/>
                <w:lang w:val="en-AU" w:eastAsia="en-AU"/>
              </w:rPr>
            </w:pPr>
          </w:p>
        </w:tc>
        <w:tc>
          <w:tcPr>
            <w:tcW w:w="1126" w:type="dxa"/>
            <w:tcBorders>
              <w:top w:val="nil"/>
              <w:left w:val="nil"/>
              <w:bottom w:val="nil"/>
              <w:right w:val="nil"/>
            </w:tcBorders>
            <w:shd w:val="clear" w:color="auto" w:fill="auto"/>
            <w:noWrap/>
            <w:vAlign w:val="bottom"/>
            <w:hideMark/>
          </w:tcPr>
          <w:p w14:paraId="201E0E6C" w14:textId="77777777" w:rsidR="00407FA1" w:rsidRPr="00407FA1" w:rsidRDefault="00407FA1" w:rsidP="00407FA1">
            <w:pPr>
              <w:widowControl/>
              <w:suppressAutoHyphens w:val="0"/>
              <w:autoSpaceDN/>
              <w:textAlignment w:val="auto"/>
              <w:rPr>
                <w:rFonts w:ascii="Times New Roman" w:hAnsi="Times New Roman" w:cs="Times New Roman"/>
                <w:bCs/>
                <w:color w:val="auto"/>
                <w:kern w:val="0"/>
                <w:sz w:val="20"/>
                <w:szCs w:val="20"/>
                <w:lang w:val="en-AU" w:eastAsia="en-AU"/>
              </w:rPr>
            </w:pPr>
          </w:p>
        </w:tc>
        <w:tc>
          <w:tcPr>
            <w:tcW w:w="954" w:type="dxa"/>
            <w:tcBorders>
              <w:top w:val="nil"/>
              <w:left w:val="nil"/>
              <w:bottom w:val="nil"/>
              <w:right w:val="nil"/>
            </w:tcBorders>
            <w:shd w:val="clear" w:color="auto" w:fill="auto"/>
            <w:noWrap/>
            <w:vAlign w:val="bottom"/>
            <w:hideMark/>
          </w:tcPr>
          <w:p w14:paraId="3C1C1A21" w14:textId="77777777" w:rsidR="00407FA1" w:rsidRPr="00407FA1" w:rsidRDefault="00407FA1" w:rsidP="00407FA1">
            <w:pPr>
              <w:widowControl/>
              <w:suppressAutoHyphens w:val="0"/>
              <w:autoSpaceDN/>
              <w:textAlignment w:val="auto"/>
              <w:rPr>
                <w:rFonts w:ascii="Times New Roman" w:hAnsi="Times New Roman" w:cs="Times New Roman"/>
                <w:bCs/>
                <w:color w:val="auto"/>
                <w:kern w:val="0"/>
                <w:sz w:val="20"/>
                <w:szCs w:val="20"/>
                <w:lang w:val="en-AU" w:eastAsia="en-AU"/>
              </w:rPr>
            </w:pPr>
          </w:p>
        </w:tc>
        <w:tc>
          <w:tcPr>
            <w:tcW w:w="1600" w:type="dxa"/>
            <w:tcBorders>
              <w:top w:val="nil"/>
              <w:left w:val="nil"/>
              <w:bottom w:val="nil"/>
              <w:right w:val="nil"/>
            </w:tcBorders>
            <w:shd w:val="clear" w:color="auto" w:fill="auto"/>
            <w:noWrap/>
            <w:vAlign w:val="bottom"/>
            <w:hideMark/>
          </w:tcPr>
          <w:p w14:paraId="1D23361D" w14:textId="77777777" w:rsidR="00407FA1" w:rsidRPr="00407FA1" w:rsidRDefault="00407FA1" w:rsidP="00407FA1">
            <w:pPr>
              <w:widowControl/>
              <w:suppressAutoHyphens w:val="0"/>
              <w:autoSpaceDN/>
              <w:textAlignment w:val="auto"/>
              <w:rPr>
                <w:rFonts w:ascii="Times New Roman" w:hAnsi="Times New Roman" w:cs="Times New Roman"/>
                <w:bCs/>
                <w:color w:val="auto"/>
                <w:kern w:val="0"/>
                <w:sz w:val="20"/>
                <w:szCs w:val="20"/>
                <w:lang w:val="en-AU" w:eastAsia="en-AU"/>
              </w:rPr>
            </w:pPr>
          </w:p>
        </w:tc>
        <w:tc>
          <w:tcPr>
            <w:tcW w:w="1040" w:type="dxa"/>
            <w:tcBorders>
              <w:top w:val="nil"/>
              <w:left w:val="nil"/>
              <w:bottom w:val="nil"/>
              <w:right w:val="nil"/>
            </w:tcBorders>
            <w:shd w:val="clear" w:color="auto" w:fill="auto"/>
            <w:noWrap/>
            <w:vAlign w:val="bottom"/>
            <w:hideMark/>
          </w:tcPr>
          <w:p w14:paraId="6ADFAD01" w14:textId="77777777" w:rsidR="00407FA1" w:rsidRPr="00407FA1" w:rsidRDefault="00407FA1" w:rsidP="00407FA1">
            <w:pPr>
              <w:widowControl/>
              <w:suppressAutoHyphens w:val="0"/>
              <w:autoSpaceDN/>
              <w:textAlignment w:val="auto"/>
              <w:rPr>
                <w:rFonts w:ascii="Times New Roman" w:hAnsi="Times New Roman" w:cs="Times New Roman"/>
                <w:bCs/>
                <w:color w:val="auto"/>
                <w:kern w:val="0"/>
                <w:sz w:val="20"/>
                <w:szCs w:val="20"/>
                <w:lang w:val="en-AU" w:eastAsia="en-AU"/>
              </w:rPr>
            </w:pPr>
          </w:p>
        </w:tc>
        <w:tc>
          <w:tcPr>
            <w:tcW w:w="1509" w:type="dxa"/>
            <w:tcBorders>
              <w:top w:val="nil"/>
              <w:left w:val="nil"/>
              <w:bottom w:val="nil"/>
              <w:right w:val="nil"/>
            </w:tcBorders>
            <w:shd w:val="clear" w:color="auto" w:fill="auto"/>
            <w:noWrap/>
            <w:vAlign w:val="bottom"/>
            <w:hideMark/>
          </w:tcPr>
          <w:p w14:paraId="21FD0197" w14:textId="77777777" w:rsidR="00407FA1" w:rsidRPr="00407FA1" w:rsidRDefault="00407FA1" w:rsidP="00407FA1">
            <w:pPr>
              <w:widowControl/>
              <w:suppressAutoHyphens w:val="0"/>
              <w:autoSpaceDN/>
              <w:textAlignment w:val="auto"/>
              <w:rPr>
                <w:rFonts w:ascii="Times New Roman" w:hAnsi="Times New Roman" w:cs="Times New Roman"/>
                <w:bCs/>
                <w:color w:val="auto"/>
                <w:kern w:val="0"/>
                <w:sz w:val="20"/>
                <w:szCs w:val="20"/>
                <w:lang w:val="en-AU" w:eastAsia="en-AU"/>
              </w:rPr>
            </w:pPr>
          </w:p>
        </w:tc>
        <w:tc>
          <w:tcPr>
            <w:tcW w:w="5291" w:type="dxa"/>
            <w:tcBorders>
              <w:top w:val="nil"/>
              <w:left w:val="nil"/>
              <w:bottom w:val="nil"/>
              <w:right w:val="nil"/>
            </w:tcBorders>
            <w:shd w:val="clear" w:color="auto" w:fill="auto"/>
            <w:noWrap/>
            <w:vAlign w:val="bottom"/>
            <w:hideMark/>
          </w:tcPr>
          <w:p w14:paraId="0232CC03" w14:textId="77777777" w:rsidR="00407FA1" w:rsidRPr="00407FA1" w:rsidRDefault="00407FA1" w:rsidP="00407FA1">
            <w:pPr>
              <w:widowControl/>
              <w:suppressAutoHyphens w:val="0"/>
              <w:autoSpaceDN/>
              <w:textAlignment w:val="auto"/>
              <w:rPr>
                <w:rFonts w:ascii="Times New Roman" w:hAnsi="Times New Roman" w:cs="Times New Roman"/>
                <w:bCs/>
                <w:color w:val="auto"/>
                <w:kern w:val="0"/>
                <w:sz w:val="20"/>
                <w:szCs w:val="20"/>
                <w:lang w:val="en-AU" w:eastAsia="en-AU"/>
              </w:rPr>
            </w:pPr>
          </w:p>
        </w:tc>
      </w:tr>
    </w:tbl>
    <w:p w14:paraId="79950A7C" w14:textId="3155CB18" w:rsidR="00467EFD" w:rsidRPr="00467EFD" w:rsidRDefault="00467EFD" w:rsidP="00467EFD">
      <w:pPr>
        <w:widowControl/>
        <w:suppressAutoHyphens w:val="0"/>
        <w:autoSpaceDN/>
        <w:textAlignment w:val="auto"/>
        <w:rPr>
          <w:rFonts w:ascii="Times New Roman" w:hAnsi="Times New Roman" w:cs="Times New Roman"/>
          <w:bCs/>
          <w:color w:val="auto"/>
          <w:kern w:val="0"/>
          <w:sz w:val="24"/>
          <w:szCs w:val="24"/>
          <w:lang w:val="en-AU" w:eastAsia="en-GB"/>
        </w:rPr>
      </w:pPr>
      <w:r w:rsidRPr="00467EFD">
        <w:rPr>
          <w:rFonts w:ascii="Times New Roman" w:hAnsi="Times New Roman" w:cs="Times New Roman"/>
          <w:bCs/>
          <w:color w:val="auto"/>
          <w:kern w:val="0"/>
          <w:sz w:val="24"/>
          <w:szCs w:val="24"/>
          <w:lang w:val="en-AU" w:eastAsia="en-GB"/>
        </w:rPr>
        <w:fldChar w:fldCharType="begin"/>
      </w:r>
      <w:r w:rsidR="000637C9">
        <w:rPr>
          <w:rFonts w:ascii="Times New Roman" w:hAnsi="Times New Roman" w:cs="Times New Roman"/>
          <w:bCs/>
          <w:color w:val="auto"/>
          <w:kern w:val="0"/>
          <w:sz w:val="24"/>
          <w:szCs w:val="24"/>
          <w:lang w:val="en-AU" w:eastAsia="en-GB"/>
        </w:rPr>
        <w:instrText xml:space="preserve"> INCLUDEPICTURE "C:\\var\\folders\\n_\\1pvr0g8x1ms03nls9ksk1cr40000gn\\T\\com.microsoft.Word\\WebArchiveCopyPasteTempFiles\\page3image19765056" \* MERGEFORMAT </w:instrText>
      </w:r>
      <w:r w:rsidRPr="00467EFD">
        <w:rPr>
          <w:rFonts w:ascii="Times New Roman" w:hAnsi="Times New Roman" w:cs="Times New Roman"/>
          <w:bCs/>
          <w:color w:val="auto"/>
          <w:kern w:val="0"/>
          <w:sz w:val="24"/>
          <w:szCs w:val="24"/>
          <w:lang w:val="en-AU" w:eastAsia="en-GB"/>
        </w:rPr>
        <w:fldChar w:fldCharType="separate"/>
      </w:r>
      <w:r w:rsidRPr="00467EFD">
        <w:rPr>
          <w:rFonts w:ascii="Times New Roman" w:hAnsi="Times New Roman" w:cs="Times New Roman"/>
          <w:bCs/>
          <w:noProof/>
          <w:color w:val="auto"/>
          <w:kern w:val="0"/>
          <w:sz w:val="24"/>
          <w:szCs w:val="24"/>
          <w:lang w:val="en-AU" w:eastAsia="en-AU"/>
        </w:rPr>
        <w:drawing>
          <wp:inline distT="0" distB="0" distL="0" distR="0" wp14:anchorId="182F6A02" wp14:editId="699059F1">
            <wp:extent cx="5740400" cy="2743200"/>
            <wp:effectExtent l="0" t="0" r="0" b="0"/>
            <wp:docPr id="16" name="Picture 16" descr="page3image19765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age3image197650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40400" cy="2743200"/>
                    </a:xfrm>
                    <a:prstGeom prst="rect">
                      <a:avLst/>
                    </a:prstGeom>
                    <a:noFill/>
                    <a:ln>
                      <a:noFill/>
                    </a:ln>
                  </pic:spPr>
                </pic:pic>
              </a:graphicData>
            </a:graphic>
          </wp:inline>
        </w:drawing>
      </w:r>
      <w:r w:rsidRPr="00467EFD">
        <w:rPr>
          <w:rFonts w:ascii="Times New Roman" w:hAnsi="Times New Roman" w:cs="Times New Roman"/>
          <w:bCs/>
          <w:color w:val="auto"/>
          <w:kern w:val="0"/>
          <w:sz w:val="24"/>
          <w:szCs w:val="24"/>
          <w:lang w:val="en-AU" w:eastAsia="en-GB"/>
        </w:rPr>
        <w:fldChar w:fldCharType="end"/>
      </w:r>
      <w:r w:rsidRPr="00467EFD">
        <w:rPr>
          <w:rFonts w:ascii="Times New Roman" w:hAnsi="Times New Roman" w:cs="Times New Roman"/>
          <w:bCs/>
          <w:color w:val="auto"/>
          <w:kern w:val="0"/>
          <w:sz w:val="24"/>
          <w:szCs w:val="24"/>
          <w:lang w:val="en-AU" w:eastAsia="en-GB"/>
        </w:rPr>
        <w:fldChar w:fldCharType="begin"/>
      </w:r>
      <w:r w:rsidR="000637C9">
        <w:rPr>
          <w:rFonts w:ascii="Times New Roman" w:hAnsi="Times New Roman" w:cs="Times New Roman"/>
          <w:bCs/>
          <w:color w:val="auto"/>
          <w:kern w:val="0"/>
          <w:sz w:val="24"/>
          <w:szCs w:val="24"/>
          <w:lang w:val="en-AU" w:eastAsia="en-GB"/>
        </w:rPr>
        <w:instrText xml:space="preserve"> INCLUDEPICTURE "C:\\var\\folders\\n_\\1pvr0g8x1ms03nls9ksk1cr40000gn\\T\\com.microsoft.Word\\WebArchiveCopyPasteTempFiles\\page3image19763520" \* MERGEFORMAT </w:instrText>
      </w:r>
      <w:r w:rsidRPr="00467EFD">
        <w:rPr>
          <w:rFonts w:ascii="Times New Roman" w:hAnsi="Times New Roman" w:cs="Times New Roman"/>
          <w:bCs/>
          <w:color w:val="auto"/>
          <w:kern w:val="0"/>
          <w:sz w:val="24"/>
          <w:szCs w:val="24"/>
          <w:lang w:val="en-AU" w:eastAsia="en-GB"/>
        </w:rPr>
        <w:fldChar w:fldCharType="separate"/>
      </w:r>
      <w:r w:rsidRPr="00467EFD">
        <w:rPr>
          <w:rFonts w:ascii="Times New Roman" w:hAnsi="Times New Roman" w:cs="Times New Roman"/>
          <w:bCs/>
          <w:noProof/>
          <w:color w:val="auto"/>
          <w:kern w:val="0"/>
          <w:sz w:val="24"/>
          <w:szCs w:val="24"/>
          <w:lang w:val="en-AU" w:eastAsia="en-AU"/>
        </w:rPr>
        <w:drawing>
          <wp:inline distT="0" distB="0" distL="0" distR="0" wp14:anchorId="6E028D97" wp14:editId="3D1F6DF6">
            <wp:extent cx="889000" cy="25400"/>
            <wp:effectExtent l="0" t="0" r="0" b="0"/>
            <wp:docPr id="15" name="Picture 15" descr="page3image19763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age3image197635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000" cy="25400"/>
                    </a:xfrm>
                    <a:prstGeom prst="rect">
                      <a:avLst/>
                    </a:prstGeom>
                    <a:noFill/>
                    <a:ln>
                      <a:noFill/>
                    </a:ln>
                  </pic:spPr>
                </pic:pic>
              </a:graphicData>
            </a:graphic>
          </wp:inline>
        </w:drawing>
      </w:r>
      <w:r w:rsidRPr="00467EFD">
        <w:rPr>
          <w:rFonts w:ascii="Times New Roman" w:hAnsi="Times New Roman" w:cs="Times New Roman"/>
          <w:bCs/>
          <w:color w:val="auto"/>
          <w:kern w:val="0"/>
          <w:sz w:val="24"/>
          <w:szCs w:val="24"/>
          <w:lang w:val="en-AU" w:eastAsia="en-GB"/>
        </w:rPr>
        <w:fldChar w:fldCharType="end"/>
      </w:r>
      <w:r w:rsidRPr="00467EFD">
        <w:rPr>
          <w:rFonts w:ascii="ArialMT" w:hAnsi="ArialMT" w:cs="Times New Roman"/>
          <w:bCs/>
          <w:color w:val="auto"/>
          <w:kern w:val="0"/>
          <w:sz w:val="16"/>
          <w:szCs w:val="16"/>
          <w:lang w:val="en-AU" w:eastAsia="en-GB"/>
        </w:rPr>
        <w:t xml:space="preserve"> </w:t>
      </w:r>
    </w:p>
    <w:p w14:paraId="4DE3CAB1" w14:textId="77777777" w:rsidR="00407FA1" w:rsidRPr="00226F89" w:rsidRDefault="00407FA1">
      <w:pPr>
        <w:pStyle w:val="Standard"/>
        <w:widowControl w:val="0"/>
      </w:pPr>
    </w:p>
    <w:sectPr w:rsidR="00407FA1" w:rsidRPr="00226F89">
      <w:pgSz w:w="11906" w:h="16838"/>
      <w:pgMar w:top="568" w:right="566" w:bottom="426"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8B9E0" w14:textId="77777777" w:rsidR="00F85066" w:rsidRDefault="00F85066">
      <w:r>
        <w:separator/>
      </w:r>
    </w:p>
  </w:endnote>
  <w:endnote w:type="continuationSeparator" w:id="0">
    <w:p w14:paraId="5174D375" w14:textId="77777777" w:rsidR="00F85066" w:rsidRDefault="00F8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PMingLiU">
    <w:altName w:val="新細明體"/>
    <w:panose1 w:val="02020500000000000000"/>
    <w:charset w:val="88"/>
    <w:family w:val="roman"/>
    <w:notTrueType/>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notTrueType/>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FrutigerLTW01-77BlackCn">
    <w:altName w:val="Calibri"/>
    <w:panose1 w:val="020B0604020202020204"/>
    <w:charset w:val="00"/>
    <w:family w:val="auto"/>
    <w:pitch w:val="default"/>
  </w:font>
  <w:font w:name="ArialMT">
    <w:altName w:val="Arial"/>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DC219" w14:textId="77777777" w:rsidR="00F85066" w:rsidRDefault="00F85066">
      <w:r>
        <w:separator/>
      </w:r>
    </w:p>
  </w:footnote>
  <w:footnote w:type="continuationSeparator" w:id="0">
    <w:p w14:paraId="2CF26246" w14:textId="77777777" w:rsidR="00F85066" w:rsidRDefault="00F85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78B6"/>
    <w:multiLevelType w:val="hybridMultilevel"/>
    <w:tmpl w:val="1BF4B29E"/>
    <w:lvl w:ilvl="0" w:tplc="BD76E92E">
      <w:start w:val="27"/>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5889" w:hanging="360"/>
      </w:pPr>
      <w:rPr>
        <w:rFonts w:ascii="Courier New" w:hAnsi="Courier New" w:cs="Courier New" w:hint="default"/>
      </w:rPr>
    </w:lvl>
    <w:lvl w:ilvl="2" w:tplc="0C090005">
      <w:start w:val="1"/>
      <w:numFmt w:val="bullet"/>
      <w:lvlText w:val=""/>
      <w:lvlJc w:val="left"/>
      <w:pPr>
        <w:ind w:left="3763" w:hanging="360"/>
      </w:pPr>
      <w:rPr>
        <w:rFonts w:ascii="Wingdings" w:hAnsi="Wingdings" w:hint="default"/>
      </w:rPr>
    </w:lvl>
    <w:lvl w:ilvl="3" w:tplc="0C090001">
      <w:start w:val="1"/>
      <w:numFmt w:val="bullet"/>
      <w:lvlText w:val=""/>
      <w:lvlJc w:val="left"/>
      <w:pPr>
        <w:ind w:left="4046"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EF7FF0"/>
    <w:multiLevelType w:val="hybridMultilevel"/>
    <w:tmpl w:val="3A2C04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C60779"/>
    <w:multiLevelType w:val="multilevel"/>
    <w:tmpl w:val="D352AD1A"/>
    <w:styleLink w:val="WWNum1"/>
    <w:lvl w:ilvl="0">
      <w:start w:val="1"/>
      <w:numFmt w:val="decimal"/>
      <w:lvlText w:val="%1."/>
      <w:lvlJc w:val="left"/>
      <w:pPr>
        <w:ind w:left="360" w:hanging="360"/>
      </w:pPr>
      <w:rPr>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9260429"/>
    <w:multiLevelType w:val="hybridMultilevel"/>
    <w:tmpl w:val="86E8E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478D9"/>
    <w:multiLevelType w:val="multilevel"/>
    <w:tmpl w:val="C25E1A32"/>
    <w:styleLink w:val="WWNum5"/>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5" w15:restartNumberingAfterBreak="0">
    <w:nsid w:val="1C9117A5"/>
    <w:multiLevelType w:val="multilevel"/>
    <w:tmpl w:val="8F12317A"/>
    <w:styleLink w:val="WWNum2"/>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6" w15:restartNumberingAfterBreak="0">
    <w:nsid w:val="21EC1A1F"/>
    <w:multiLevelType w:val="hybridMultilevel"/>
    <w:tmpl w:val="87D0BC8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960BCE"/>
    <w:multiLevelType w:val="multilevel"/>
    <w:tmpl w:val="342838B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8" w15:restartNumberingAfterBreak="0">
    <w:nsid w:val="26D90423"/>
    <w:multiLevelType w:val="hybridMultilevel"/>
    <w:tmpl w:val="6FA237E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7A7A62"/>
    <w:multiLevelType w:val="hybridMultilevel"/>
    <w:tmpl w:val="245C5A3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5C38EB"/>
    <w:multiLevelType w:val="hybridMultilevel"/>
    <w:tmpl w:val="B6F0B4A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AC25FB"/>
    <w:multiLevelType w:val="hybridMultilevel"/>
    <w:tmpl w:val="6B949170"/>
    <w:lvl w:ilvl="0" w:tplc="BD76E92E">
      <w:start w:val="27"/>
      <w:numFmt w:val="bullet"/>
      <w:lvlText w:val=""/>
      <w:lvlJc w:val="left"/>
      <w:pPr>
        <w:ind w:left="360" w:hanging="360"/>
      </w:pPr>
      <w:rPr>
        <w:rFonts w:ascii="Symbol" w:eastAsiaTheme="minorEastAsia" w:hAnsi="Symbol"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3726B9A"/>
    <w:multiLevelType w:val="multilevel"/>
    <w:tmpl w:val="9BEA093C"/>
    <w:styleLink w:val="WWNum3"/>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3" w15:restartNumberingAfterBreak="0">
    <w:nsid w:val="465D0DFF"/>
    <w:multiLevelType w:val="hybridMultilevel"/>
    <w:tmpl w:val="2EFCDB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F47B52"/>
    <w:multiLevelType w:val="multilevel"/>
    <w:tmpl w:val="B14AFD4E"/>
    <w:styleLink w:val="WWNum4"/>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5" w15:restartNumberingAfterBreak="0">
    <w:nsid w:val="4A3359F8"/>
    <w:multiLevelType w:val="hybridMultilevel"/>
    <w:tmpl w:val="288AB4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0C56457"/>
    <w:multiLevelType w:val="hybridMultilevel"/>
    <w:tmpl w:val="354CFBA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9C138B"/>
    <w:multiLevelType w:val="hybridMultilevel"/>
    <w:tmpl w:val="11D2F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D572F29"/>
    <w:multiLevelType w:val="hybridMultilevel"/>
    <w:tmpl w:val="FD2AF44E"/>
    <w:lvl w:ilvl="0" w:tplc="9B3AA8C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E1B6EB0"/>
    <w:multiLevelType w:val="hybridMultilevel"/>
    <w:tmpl w:val="72222192"/>
    <w:lvl w:ilvl="0" w:tplc="4DECC95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FA9309A"/>
    <w:multiLevelType w:val="hybridMultilevel"/>
    <w:tmpl w:val="BBC894F8"/>
    <w:lvl w:ilvl="0" w:tplc="BD76E92E">
      <w:start w:val="27"/>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E36613"/>
    <w:multiLevelType w:val="hybridMultilevel"/>
    <w:tmpl w:val="59800896"/>
    <w:lvl w:ilvl="0" w:tplc="0C090009">
      <w:start w:val="1"/>
      <w:numFmt w:val="bullet"/>
      <w:lvlText w:val=""/>
      <w:lvlJc w:val="left"/>
      <w:pPr>
        <w:ind w:left="720" w:hanging="360"/>
      </w:pPr>
      <w:rPr>
        <w:rFonts w:ascii="Wingdings" w:hAnsi="Wingdings"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6E4902"/>
    <w:multiLevelType w:val="hybridMultilevel"/>
    <w:tmpl w:val="2146F87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701DF0"/>
    <w:multiLevelType w:val="hybridMultilevel"/>
    <w:tmpl w:val="ABA4685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3344E7"/>
    <w:multiLevelType w:val="hybridMultilevel"/>
    <w:tmpl w:val="0B5E54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B140A29"/>
    <w:multiLevelType w:val="multilevel"/>
    <w:tmpl w:val="E7FC76B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6" w15:restartNumberingAfterBreak="0">
    <w:nsid w:val="7DA204BC"/>
    <w:multiLevelType w:val="hybridMultilevel"/>
    <w:tmpl w:val="A05C5472"/>
    <w:lvl w:ilvl="0" w:tplc="0C09000B">
      <w:start w:val="1"/>
      <w:numFmt w:val="bullet"/>
      <w:lvlText w:val=""/>
      <w:lvlJc w:val="left"/>
      <w:pPr>
        <w:ind w:left="720" w:hanging="360"/>
      </w:pPr>
      <w:rPr>
        <w:rFonts w:ascii="Wingdings" w:hAnsi="Wingdings"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A414E3"/>
    <w:multiLevelType w:val="hybridMultilevel"/>
    <w:tmpl w:val="C3E01C1E"/>
    <w:lvl w:ilvl="0" w:tplc="AC941B04">
      <w:start w:val="3"/>
      <w:numFmt w:val="bullet"/>
      <w:lvlText w:val="-"/>
      <w:lvlJc w:val="left"/>
      <w:pPr>
        <w:ind w:left="2520" w:hanging="360"/>
      </w:pPr>
      <w:rPr>
        <w:rFonts w:ascii="Calibri" w:eastAsia="Times New Roman"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num w:numId="1">
    <w:abstractNumId w:val="25"/>
  </w:num>
  <w:num w:numId="2">
    <w:abstractNumId w:val="2"/>
  </w:num>
  <w:num w:numId="3">
    <w:abstractNumId w:val="5"/>
  </w:num>
  <w:num w:numId="4">
    <w:abstractNumId w:val="12"/>
  </w:num>
  <w:num w:numId="5">
    <w:abstractNumId w:val="14"/>
  </w:num>
  <w:num w:numId="6">
    <w:abstractNumId w:val="4"/>
  </w:num>
  <w:num w:numId="7">
    <w:abstractNumId w:val="7"/>
  </w:num>
  <w:num w:numId="8">
    <w:abstractNumId w:val="12"/>
  </w:num>
  <w:num w:numId="9">
    <w:abstractNumId w:val="3"/>
  </w:num>
  <w:num w:numId="10">
    <w:abstractNumId w:val="8"/>
  </w:num>
  <w:num w:numId="11">
    <w:abstractNumId w:val="9"/>
  </w:num>
  <w:num w:numId="12">
    <w:abstractNumId w:val="22"/>
  </w:num>
  <w:num w:numId="13">
    <w:abstractNumId w:val="21"/>
  </w:num>
  <w:num w:numId="14">
    <w:abstractNumId w:val="26"/>
  </w:num>
  <w:num w:numId="15">
    <w:abstractNumId w:val="16"/>
  </w:num>
  <w:num w:numId="16">
    <w:abstractNumId w:val="23"/>
  </w:num>
  <w:num w:numId="17">
    <w:abstractNumId w:val="10"/>
  </w:num>
  <w:num w:numId="18">
    <w:abstractNumId w:val="6"/>
  </w:num>
  <w:num w:numId="19">
    <w:abstractNumId w:val="27"/>
  </w:num>
  <w:num w:numId="20">
    <w:abstractNumId w:val="24"/>
  </w:num>
  <w:num w:numId="21">
    <w:abstractNumId w:val="17"/>
  </w:num>
  <w:num w:numId="22">
    <w:abstractNumId w:val="0"/>
  </w:num>
  <w:num w:numId="23">
    <w:abstractNumId w:val="19"/>
  </w:num>
  <w:num w:numId="24">
    <w:abstractNumId w:val="11"/>
  </w:num>
  <w:num w:numId="25">
    <w:abstractNumId w:val="20"/>
  </w:num>
  <w:num w:numId="26">
    <w:abstractNumId w:val="13"/>
  </w:num>
  <w:num w:numId="27">
    <w:abstractNumId w:val="1"/>
  </w:num>
  <w:num w:numId="28">
    <w:abstractNumId w:val="1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A4"/>
    <w:rsid w:val="00000101"/>
    <w:rsid w:val="00004233"/>
    <w:rsid w:val="00004DA5"/>
    <w:rsid w:val="00005662"/>
    <w:rsid w:val="000111C7"/>
    <w:rsid w:val="00011532"/>
    <w:rsid w:val="0001582A"/>
    <w:rsid w:val="0003117A"/>
    <w:rsid w:val="00031821"/>
    <w:rsid w:val="000325FF"/>
    <w:rsid w:val="00032B4A"/>
    <w:rsid w:val="00034DD6"/>
    <w:rsid w:val="00037594"/>
    <w:rsid w:val="00045B0E"/>
    <w:rsid w:val="00046FF0"/>
    <w:rsid w:val="000507E1"/>
    <w:rsid w:val="000534D9"/>
    <w:rsid w:val="00054B57"/>
    <w:rsid w:val="0005542B"/>
    <w:rsid w:val="00055CC8"/>
    <w:rsid w:val="00056600"/>
    <w:rsid w:val="0006057F"/>
    <w:rsid w:val="000637C9"/>
    <w:rsid w:val="000643F0"/>
    <w:rsid w:val="0006790D"/>
    <w:rsid w:val="00073F37"/>
    <w:rsid w:val="00077CE8"/>
    <w:rsid w:val="00080A9D"/>
    <w:rsid w:val="00085FE0"/>
    <w:rsid w:val="00090596"/>
    <w:rsid w:val="0009189B"/>
    <w:rsid w:val="00093CD9"/>
    <w:rsid w:val="00094796"/>
    <w:rsid w:val="00095944"/>
    <w:rsid w:val="00095E85"/>
    <w:rsid w:val="000965E1"/>
    <w:rsid w:val="000A229A"/>
    <w:rsid w:val="000A3591"/>
    <w:rsid w:val="000A4AC6"/>
    <w:rsid w:val="000A62E1"/>
    <w:rsid w:val="000B1235"/>
    <w:rsid w:val="000B1483"/>
    <w:rsid w:val="000B586A"/>
    <w:rsid w:val="000B76A5"/>
    <w:rsid w:val="000B7E34"/>
    <w:rsid w:val="000B7ED7"/>
    <w:rsid w:val="000C16CF"/>
    <w:rsid w:val="000C2F49"/>
    <w:rsid w:val="000C4F48"/>
    <w:rsid w:val="000C7DDF"/>
    <w:rsid w:val="000D6944"/>
    <w:rsid w:val="000E29CC"/>
    <w:rsid w:val="000E3F2B"/>
    <w:rsid w:val="000E501C"/>
    <w:rsid w:val="000E749E"/>
    <w:rsid w:val="000F0350"/>
    <w:rsid w:val="000F0943"/>
    <w:rsid w:val="000F7B0F"/>
    <w:rsid w:val="00106FFE"/>
    <w:rsid w:val="00112115"/>
    <w:rsid w:val="00113752"/>
    <w:rsid w:val="00113B40"/>
    <w:rsid w:val="00121276"/>
    <w:rsid w:val="001230B9"/>
    <w:rsid w:val="00126787"/>
    <w:rsid w:val="0014164B"/>
    <w:rsid w:val="0014181F"/>
    <w:rsid w:val="00142777"/>
    <w:rsid w:val="00146353"/>
    <w:rsid w:val="0015146A"/>
    <w:rsid w:val="00155667"/>
    <w:rsid w:val="0015619E"/>
    <w:rsid w:val="00161F7B"/>
    <w:rsid w:val="00165626"/>
    <w:rsid w:val="001660F9"/>
    <w:rsid w:val="0017451B"/>
    <w:rsid w:val="001746A0"/>
    <w:rsid w:val="00176779"/>
    <w:rsid w:val="00177980"/>
    <w:rsid w:val="00180937"/>
    <w:rsid w:val="00182059"/>
    <w:rsid w:val="00182972"/>
    <w:rsid w:val="001835DD"/>
    <w:rsid w:val="0018614D"/>
    <w:rsid w:val="00191630"/>
    <w:rsid w:val="00192165"/>
    <w:rsid w:val="00192DF6"/>
    <w:rsid w:val="00192F23"/>
    <w:rsid w:val="001A564D"/>
    <w:rsid w:val="001A636F"/>
    <w:rsid w:val="001A7970"/>
    <w:rsid w:val="001A7A18"/>
    <w:rsid w:val="001B10A3"/>
    <w:rsid w:val="001B33FB"/>
    <w:rsid w:val="001B3805"/>
    <w:rsid w:val="001C4160"/>
    <w:rsid w:val="001C6208"/>
    <w:rsid w:val="001C6DB8"/>
    <w:rsid w:val="001D2614"/>
    <w:rsid w:val="001D44F1"/>
    <w:rsid w:val="001D4560"/>
    <w:rsid w:val="001D477C"/>
    <w:rsid w:val="001D4E35"/>
    <w:rsid w:val="001D6E5A"/>
    <w:rsid w:val="001D7188"/>
    <w:rsid w:val="001E3393"/>
    <w:rsid w:val="001E45A3"/>
    <w:rsid w:val="001F17FF"/>
    <w:rsid w:val="001F2263"/>
    <w:rsid w:val="001F2AAD"/>
    <w:rsid w:val="0020529A"/>
    <w:rsid w:val="00205353"/>
    <w:rsid w:val="00205AEE"/>
    <w:rsid w:val="00213A32"/>
    <w:rsid w:val="00215984"/>
    <w:rsid w:val="00220527"/>
    <w:rsid w:val="002214BE"/>
    <w:rsid w:val="00226B2C"/>
    <w:rsid w:val="00226F89"/>
    <w:rsid w:val="00233911"/>
    <w:rsid w:val="00233C90"/>
    <w:rsid w:val="00235CCD"/>
    <w:rsid w:val="00241432"/>
    <w:rsid w:val="0024688D"/>
    <w:rsid w:val="00251C4B"/>
    <w:rsid w:val="002602A8"/>
    <w:rsid w:val="002619BA"/>
    <w:rsid w:val="00262AB7"/>
    <w:rsid w:val="00267FF6"/>
    <w:rsid w:val="00274E10"/>
    <w:rsid w:val="00276294"/>
    <w:rsid w:val="00277294"/>
    <w:rsid w:val="0028741B"/>
    <w:rsid w:val="00293474"/>
    <w:rsid w:val="00296DD3"/>
    <w:rsid w:val="002A5747"/>
    <w:rsid w:val="002A6E43"/>
    <w:rsid w:val="002B0ACF"/>
    <w:rsid w:val="002B1895"/>
    <w:rsid w:val="002B54B1"/>
    <w:rsid w:val="002B751C"/>
    <w:rsid w:val="002C35EB"/>
    <w:rsid w:val="002C41A5"/>
    <w:rsid w:val="002C4EE5"/>
    <w:rsid w:val="002D6A1F"/>
    <w:rsid w:val="002E0059"/>
    <w:rsid w:val="002E60BC"/>
    <w:rsid w:val="002E7D46"/>
    <w:rsid w:val="002F0E79"/>
    <w:rsid w:val="002F2DA9"/>
    <w:rsid w:val="002F3C12"/>
    <w:rsid w:val="00315768"/>
    <w:rsid w:val="00327ACF"/>
    <w:rsid w:val="00327EDC"/>
    <w:rsid w:val="00335457"/>
    <w:rsid w:val="003454E7"/>
    <w:rsid w:val="003464D2"/>
    <w:rsid w:val="00347341"/>
    <w:rsid w:val="003558C4"/>
    <w:rsid w:val="00356588"/>
    <w:rsid w:val="00356672"/>
    <w:rsid w:val="00357935"/>
    <w:rsid w:val="00366CED"/>
    <w:rsid w:val="00367CE3"/>
    <w:rsid w:val="00367D55"/>
    <w:rsid w:val="00371D73"/>
    <w:rsid w:val="00373093"/>
    <w:rsid w:val="00375C29"/>
    <w:rsid w:val="00377AE5"/>
    <w:rsid w:val="00377F22"/>
    <w:rsid w:val="0038242E"/>
    <w:rsid w:val="003824BA"/>
    <w:rsid w:val="003848A5"/>
    <w:rsid w:val="003848BA"/>
    <w:rsid w:val="00391C58"/>
    <w:rsid w:val="00394B1B"/>
    <w:rsid w:val="003954DA"/>
    <w:rsid w:val="003A28CC"/>
    <w:rsid w:val="003A43EC"/>
    <w:rsid w:val="003A5C72"/>
    <w:rsid w:val="003B2708"/>
    <w:rsid w:val="003B3D66"/>
    <w:rsid w:val="003C7EA9"/>
    <w:rsid w:val="003D0715"/>
    <w:rsid w:val="003D2D5B"/>
    <w:rsid w:val="003D6819"/>
    <w:rsid w:val="003E318F"/>
    <w:rsid w:val="003E3BAE"/>
    <w:rsid w:val="003E5758"/>
    <w:rsid w:val="003E638F"/>
    <w:rsid w:val="003E7443"/>
    <w:rsid w:val="003F1B2B"/>
    <w:rsid w:val="003F4153"/>
    <w:rsid w:val="00407FA1"/>
    <w:rsid w:val="004144EE"/>
    <w:rsid w:val="00415EAC"/>
    <w:rsid w:val="004220FF"/>
    <w:rsid w:val="004227E8"/>
    <w:rsid w:val="00434246"/>
    <w:rsid w:val="00441012"/>
    <w:rsid w:val="00447D11"/>
    <w:rsid w:val="00452334"/>
    <w:rsid w:val="00452F96"/>
    <w:rsid w:val="00453D4E"/>
    <w:rsid w:val="00460680"/>
    <w:rsid w:val="00465216"/>
    <w:rsid w:val="00466CB7"/>
    <w:rsid w:val="00467EFD"/>
    <w:rsid w:val="00472FF0"/>
    <w:rsid w:val="00473037"/>
    <w:rsid w:val="004758AE"/>
    <w:rsid w:val="00476145"/>
    <w:rsid w:val="00477E53"/>
    <w:rsid w:val="00483043"/>
    <w:rsid w:val="00491774"/>
    <w:rsid w:val="00496378"/>
    <w:rsid w:val="004A185F"/>
    <w:rsid w:val="004A2427"/>
    <w:rsid w:val="004A2A23"/>
    <w:rsid w:val="004B3E4D"/>
    <w:rsid w:val="004B4C92"/>
    <w:rsid w:val="004C7A41"/>
    <w:rsid w:val="004D010D"/>
    <w:rsid w:val="004D17A7"/>
    <w:rsid w:val="004D209D"/>
    <w:rsid w:val="004D76A3"/>
    <w:rsid w:val="004E54C9"/>
    <w:rsid w:val="004E598E"/>
    <w:rsid w:val="004E6048"/>
    <w:rsid w:val="004F03A8"/>
    <w:rsid w:val="004F03CE"/>
    <w:rsid w:val="004F7105"/>
    <w:rsid w:val="00501DAD"/>
    <w:rsid w:val="00504383"/>
    <w:rsid w:val="005109AE"/>
    <w:rsid w:val="00511028"/>
    <w:rsid w:val="00511333"/>
    <w:rsid w:val="00512943"/>
    <w:rsid w:val="00515AF7"/>
    <w:rsid w:val="00520801"/>
    <w:rsid w:val="00521B6D"/>
    <w:rsid w:val="0052354B"/>
    <w:rsid w:val="00525CFD"/>
    <w:rsid w:val="00530F56"/>
    <w:rsid w:val="00531246"/>
    <w:rsid w:val="00532761"/>
    <w:rsid w:val="00532DD4"/>
    <w:rsid w:val="00533124"/>
    <w:rsid w:val="0053523D"/>
    <w:rsid w:val="00535D39"/>
    <w:rsid w:val="00536615"/>
    <w:rsid w:val="005443A4"/>
    <w:rsid w:val="005465F7"/>
    <w:rsid w:val="00562DAA"/>
    <w:rsid w:val="0056563C"/>
    <w:rsid w:val="00566552"/>
    <w:rsid w:val="005753D4"/>
    <w:rsid w:val="005828BC"/>
    <w:rsid w:val="00584750"/>
    <w:rsid w:val="00586DDA"/>
    <w:rsid w:val="0059589D"/>
    <w:rsid w:val="00597E3A"/>
    <w:rsid w:val="005A181B"/>
    <w:rsid w:val="005A4C5B"/>
    <w:rsid w:val="005B3DF4"/>
    <w:rsid w:val="005B4C95"/>
    <w:rsid w:val="005C455F"/>
    <w:rsid w:val="005C5A8A"/>
    <w:rsid w:val="005D1494"/>
    <w:rsid w:val="005D467F"/>
    <w:rsid w:val="005E153E"/>
    <w:rsid w:val="005E18F0"/>
    <w:rsid w:val="005E243C"/>
    <w:rsid w:val="005E3969"/>
    <w:rsid w:val="005E500A"/>
    <w:rsid w:val="005E7CEE"/>
    <w:rsid w:val="005F0CEF"/>
    <w:rsid w:val="005F1A32"/>
    <w:rsid w:val="005F361A"/>
    <w:rsid w:val="005F6FAC"/>
    <w:rsid w:val="00602CB8"/>
    <w:rsid w:val="0060399B"/>
    <w:rsid w:val="00605964"/>
    <w:rsid w:val="006074BD"/>
    <w:rsid w:val="00607548"/>
    <w:rsid w:val="006077C3"/>
    <w:rsid w:val="00610629"/>
    <w:rsid w:val="00620A8F"/>
    <w:rsid w:val="0062233E"/>
    <w:rsid w:val="00624453"/>
    <w:rsid w:val="00624C35"/>
    <w:rsid w:val="006259EB"/>
    <w:rsid w:val="0063225F"/>
    <w:rsid w:val="00633571"/>
    <w:rsid w:val="00644D9E"/>
    <w:rsid w:val="0065023D"/>
    <w:rsid w:val="006540C1"/>
    <w:rsid w:val="0065437E"/>
    <w:rsid w:val="006543D2"/>
    <w:rsid w:val="0066432B"/>
    <w:rsid w:val="00670E72"/>
    <w:rsid w:val="00674D72"/>
    <w:rsid w:val="00675FCA"/>
    <w:rsid w:val="00680B81"/>
    <w:rsid w:val="00686118"/>
    <w:rsid w:val="0069081F"/>
    <w:rsid w:val="0069255B"/>
    <w:rsid w:val="006942A8"/>
    <w:rsid w:val="006964B6"/>
    <w:rsid w:val="006C4866"/>
    <w:rsid w:val="006C6F51"/>
    <w:rsid w:val="006D1C12"/>
    <w:rsid w:val="006E3060"/>
    <w:rsid w:val="006F29F2"/>
    <w:rsid w:val="006F2EA3"/>
    <w:rsid w:val="006F353B"/>
    <w:rsid w:val="006F4926"/>
    <w:rsid w:val="006F62F8"/>
    <w:rsid w:val="007009E0"/>
    <w:rsid w:val="00705909"/>
    <w:rsid w:val="007076DB"/>
    <w:rsid w:val="00710C30"/>
    <w:rsid w:val="00710EA0"/>
    <w:rsid w:val="00716C20"/>
    <w:rsid w:val="0072387B"/>
    <w:rsid w:val="007266A9"/>
    <w:rsid w:val="007313F0"/>
    <w:rsid w:val="00737BAD"/>
    <w:rsid w:val="007452BE"/>
    <w:rsid w:val="00751157"/>
    <w:rsid w:val="0075136D"/>
    <w:rsid w:val="00760F6F"/>
    <w:rsid w:val="00771A61"/>
    <w:rsid w:val="007769E0"/>
    <w:rsid w:val="00783BE4"/>
    <w:rsid w:val="007848FA"/>
    <w:rsid w:val="00790175"/>
    <w:rsid w:val="007923A2"/>
    <w:rsid w:val="00794270"/>
    <w:rsid w:val="007953B2"/>
    <w:rsid w:val="00796687"/>
    <w:rsid w:val="00796BDC"/>
    <w:rsid w:val="007974A6"/>
    <w:rsid w:val="007977EC"/>
    <w:rsid w:val="00797B60"/>
    <w:rsid w:val="007A05D0"/>
    <w:rsid w:val="007A4239"/>
    <w:rsid w:val="007A4272"/>
    <w:rsid w:val="007A6721"/>
    <w:rsid w:val="007B6949"/>
    <w:rsid w:val="007C14F7"/>
    <w:rsid w:val="007C5336"/>
    <w:rsid w:val="007C79E7"/>
    <w:rsid w:val="007D0D2F"/>
    <w:rsid w:val="007D16A9"/>
    <w:rsid w:val="007D468B"/>
    <w:rsid w:val="007E5449"/>
    <w:rsid w:val="007E70CC"/>
    <w:rsid w:val="007F10DD"/>
    <w:rsid w:val="007F4634"/>
    <w:rsid w:val="007F5D7C"/>
    <w:rsid w:val="007F752C"/>
    <w:rsid w:val="00803DE9"/>
    <w:rsid w:val="00804E6C"/>
    <w:rsid w:val="00805034"/>
    <w:rsid w:val="0081605F"/>
    <w:rsid w:val="0082438D"/>
    <w:rsid w:val="00826565"/>
    <w:rsid w:val="008269A7"/>
    <w:rsid w:val="00826CC0"/>
    <w:rsid w:val="00831A20"/>
    <w:rsid w:val="008324B3"/>
    <w:rsid w:val="0083692F"/>
    <w:rsid w:val="00837A55"/>
    <w:rsid w:val="00837FD9"/>
    <w:rsid w:val="00842104"/>
    <w:rsid w:val="00842E2A"/>
    <w:rsid w:val="00846A58"/>
    <w:rsid w:val="008477FC"/>
    <w:rsid w:val="00850D5E"/>
    <w:rsid w:val="008531EF"/>
    <w:rsid w:val="0085549B"/>
    <w:rsid w:val="00856A51"/>
    <w:rsid w:val="0086015B"/>
    <w:rsid w:val="00860899"/>
    <w:rsid w:val="008636B6"/>
    <w:rsid w:val="00866DB6"/>
    <w:rsid w:val="0087042F"/>
    <w:rsid w:val="00870E55"/>
    <w:rsid w:val="00876F44"/>
    <w:rsid w:val="00881A8F"/>
    <w:rsid w:val="00891FB6"/>
    <w:rsid w:val="00892BDE"/>
    <w:rsid w:val="00894329"/>
    <w:rsid w:val="00896D9C"/>
    <w:rsid w:val="008A1A1A"/>
    <w:rsid w:val="008A1B2D"/>
    <w:rsid w:val="008A1EF7"/>
    <w:rsid w:val="008A2AF9"/>
    <w:rsid w:val="008A5B56"/>
    <w:rsid w:val="008A6A07"/>
    <w:rsid w:val="008B2813"/>
    <w:rsid w:val="008B3963"/>
    <w:rsid w:val="008B70FD"/>
    <w:rsid w:val="008C15E6"/>
    <w:rsid w:val="008C2621"/>
    <w:rsid w:val="008C3EDD"/>
    <w:rsid w:val="008C7446"/>
    <w:rsid w:val="008D0B1F"/>
    <w:rsid w:val="008D1CA5"/>
    <w:rsid w:val="008D4B71"/>
    <w:rsid w:val="008D5B47"/>
    <w:rsid w:val="008F2CA4"/>
    <w:rsid w:val="008F36FB"/>
    <w:rsid w:val="008F4C00"/>
    <w:rsid w:val="008F6981"/>
    <w:rsid w:val="00900C2B"/>
    <w:rsid w:val="009020DE"/>
    <w:rsid w:val="00911DA1"/>
    <w:rsid w:val="00913101"/>
    <w:rsid w:val="009138D1"/>
    <w:rsid w:val="00914D85"/>
    <w:rsid w:val="00916CC2"/>
    <w:rsid w:val="0091738F"/>
    <w:rsid w:val="009218EF"/>
    <w:rsid w:val="009323E5"/>
    <w:rsid w:val="00932496"/>
    <w:rsid w:val="0093454D"/>
    <w:rsid w:val="00934656"/>
    <w:rsid w:val="00935411"/>
    <w:rsid w:val="009357D4"/>
    <w:rsid w:val="009410D1"/>
    <w:rsid w:val="00943032"/>
    <w:rsid w:val="00952D37"/>
    <w:rsid w:val="009530AF"/>
    <w:rsid w:val="009554F6"/>
    <w:rsid w:val="00955564"/>
    <w:rsid w:val="00955CAD"/>
    <w:rsid w:val="00963954"/>
    <w:rsid w:val="009645C8"/>
    <w:rsid w:val="00966594"/>
    <w:rsid w:val="00967B71"/>
    <w:rsid w:val="00971659"/>
    <w:rsid w:val="00971D65"/>
    <w:rsid w:val="009728A4"/>
    <w:rsid w:val="0097293D"/>
    <w:rsid w:val="00974747"/>
    <w:rsid w:val="009769BD"/>
    <w:rsid w:val="00980C05"/>
    <w:rsid w:val="00982A18"/>
    <w:rsid w:val="0098421A"/>
    <w:rsid w:val="00984C17"/>
    <w:rsid w:val="00993E65"/>
    <w:rsid w:val="00995156"/>
    <w:rsid w:val="009965DA"/>
    <w:rsid w:val="009A2AF0"/>
    <w:rsid w:val="009A7BCF"/>
    <w:rsid w:val="009B3A0D"/>
    <w:rsid w:val="009B42EA"/>
    <w:rsid w:val="009B545D"/>
    <w:rsid w:val="009B753E"/>
    <w:rsid w:val="009C5129"/>
    <w:rsid w:val="009C58EF"/>
    <w:rsid w:val="009D1E1E"/>
    <w:rsid w:val="009D29D6"/>
    <w:rsid w:val="009D4DCC"/>
    <w:rsid w:val="009E1E5B"/>
    <w:rsid w:val="009F1EEE"/>
    <w:rsid w:val="009F3AC0"/>
    <w:rsid w:val="009F7372"/>
    <w:rsid w:val="009F7E03"/>
    <w:rsid w:val="00A00CA8"/>
    <w:rsid w:val="00A01F4C"/>
    <w:rsid w:val="00A02BF5"/>
    <w:rsid w:val="00A04223"/>
    <w:rsid w:val="00A16C08"/>
    <w:rsid w:val="00A17C04"/>
    <w:rsid w:val="00A20084"/>
    <w:rsid w:val="00A2088D"/>
    <w:rsid w:val="00A2238D"/>
    <w:rsid w:val="00A25CD4"/>
    <w:rsid w:val="00A30A04"/>
    <w:rsid w:val="00A310BA"/>
    <w:rsid w:val="00A318BC"/>
    <w:rsid w:val="00A32D56"/>
    <w:rsid w:val="00A419C4"/>
    <w:rsid w:val="00A50E95"/>
    <w:rsid w:val="00A538F7"/>
    <w:rsid w:val="00A56D38"/>
    <w:rsid w:val="00A603F3"/>
    <w:rsid w:val="00A60D2C"/>
    <w:rsid w:val="00A7462F"/>
    <w:rsid w:val="00A771BA"/>
    <w:rsid w:val="00A773B5"/>
    <w:rsid w:val="00A82EF6"/>
    <w:rsid w:val="00A847DD"/>
    <w:rsid w:val="00A855D2"/>
    <w:rsid w:val="00A86E29"/>
    <w:rsid w:val="00A86F22"/>
    <w:rsid w:val="00A97E49"/>
    <w:rsid w:val="00AA050A"/>
    <w:rsid w:val="00AA0FC8"/>
    <w:rsid w:val="00AA27ED"/>
    <w:rsid w:val="00AA29E5"/>
    <w:rsid w:val="00AA5FAA"/>
    <w:rsid w:val="00AA60FB"/>
    <w:rsid w:val="00AB2016"/>
    <w:rsid w:val="00AB576D"/>
    <w:rsid w:val="00AC2374"/>
    <w:rsid w:val="00AC29AB"/>
    <w:rsid w:val="00AC392C"/>
    <w:rsid w:val="00AD1BDA"/>
    <w:rsid w:val="00AD5150"/>
    <w:rsid w:val="00AD609B"/>
    <w:rsid w:val="00AE3EAE"/>
    <w:rsid w:val="00AE62DE"/>
    <w:rsid w:val="00AE754B"/>
    <w:rsid w:val="00AF0EA5"/>
    <w:rsid w:val="00AF29AE"/>
    <w:rsid w:val="00AF3C08"/>
    <w:rsid w:val="00B20514"/>
    <w:rsid w:val="00B253BA"/>
    <w:rsid w:val="00B27F75"/>
    <w:rsid w:val="00B33ABB"/>
    <w:rsid w:val="00B35FB5"/>
    <w:rsid w:val="00B36910"/>
    <w:rsid w:val="00B37623"/>
    <w:rsid w:val="00B40B81"/>
    <w:rsid w:val="00B44F51"/>
    <w:rsid w:val="00B5328F"/>
    <w:rsid w:val="00B54B2C"/>
    <w:rsid w:val="00B56F9F"/>
    <w:rsid w:val="00B75CDE"/>
    <w:rsid w:val="00B7634E"/>
    <w:rsid w:val="00B76C66"/>
    <w:rsid w:val="00B83233"/>
    <w:rsid w:val="00B863CA"/>
    <w:rsid w:val="00B92038"/>
    <w:rsid w:val="00B921B3"/>
    <w:rsid w:val="00B93583"/>
    <w:rsid w:val="00B945AD"/>
    <w:rsid w:val="00B95C98"/>
    <w:rsid w:val="00BA02BE"/>
    <w:rsid w:val="00BA1964"/>
    <w:rsid w:val="00BA38DB"/>
    <w:rsid w:val="00BA510D"/>
    <w:rsid w:val="00BA6520"/>
    <w:rsid w:val="00BA718F"/>
    <w:rsid w:val="00BC3501"/>
    <w:rsid w:val="00BC6D45"/>
    <w:rsid w:val="00BD1CB7"/>
    <w:rsid w:val="00BD243E"/>
    <w:rsid w:val="00BD2D47"/>
    <w:rsid w:val="00BD47BA"/>
    <w:rsid w:val="00BD48DA"/>
    <w:rsid w:val="00BD6E60"/>
    <w:rsid w:val="00BE0B6F"/>
    <w:rsid w:val="00BE2BAE"/>
    <w:rsid w:val="00BE41A7"/>
    <w:rsid w:val="00BE5558"/>
    <w:rsid w:val="00BE5C68"/>
    <w:rsid w:val="00BF255C"/>
    <w:rsid w:val="00BF5A87"/>
    <w:rsid w:val="00BF790E"/>
    <w:rsid w:val="00BF7B17"/>
    <w:rsid w:val="00C02C1F"/>
    <w:rsid w:val="00C06209"/>
    <w:rsid w:val="00C15ABC"/>
    <w:rsid w:val="00C1785E"/>
    <w:rsid w:val="00C2672D"/>
    <w:rsid w:val="00C26900"/>
    <w:rsid w:val="00C27C95"/>
    <w:rsid w:val="00C31DEE"/>
    <w:rsid w:val="00C32877"/>
    <w:rsid w:val="00C3458D"/>
    <w:rsid w:val="00C34E12"/>
    <w:rsid w:val="00C35FF4"/>
    <w:rsid w:val="00C36FD6"/>
    <w:rsid w:val="00C40652"/>
    <w:rsid w:val="00C40972"/>
    <w:rsid w:val="00C45023"/>
    <w:rsid w:val="00C47610"/>
    <w:rsid w:val="00C50ADE"/>
    <w:rsid w:val="00C51393"/>
    <w:rsid w:val="00C51E49"/>
    <w:rsid w:val="00C52205"/>
    <w:rsid w:val="00C5334C"/>
    <w:rsid w:val="00C54705"/>
    <w:rsid w:val="00C55766"/>
    <w:rsid w:val="00C56C7A"/>
    <w:rsid w:val="00C62927"/>
    <w:rsid w:val="00C656DD"/>
    <w:rsid w:val="00C83F1B"/>
    <w:rsid w:val="00C83F97"/>
    <w:rsid w:val="00C85E05"/>
    <w:rsid w:val="00C8673F"/>
    <w:rsid w:val="00C867A6"/>
    <w:rsid w:val="00C9053A"/>
    <w:rsid w:val="00C93468"/>
    <w:rsid w:val="00CA496C"/>
    <w:rsid w:val="00CA5584"/>
    <w:rsid w:val="00CB0788"/>
    <w:rsid w:val="00CB0D6D"/>
    <w:rsid w:val="00CB133F"/>
    <w:rsid w:val="00CB19EE"/>
    <w:rsid w:val="00CB419A"/>
    <w:rsid w:val="00CB44C5"/>
    <w:rsid w:val="00CC032D"/>
    <w:rsid w:val="00CC19A2"/>
    <w:rsid w:val="00CC2529"/>
    <w:rsid w:val="00CC2C42"/>
    <w:rsid w:val="00CC7F12"/>
    <w:rsid w:val="00CD45A7"/>
    <w:rsid w:val="00CD6D5C"/>
    <w:rsid w:val="00CD71BF"/>
    <w:rsid w:val="00CE0C08"/>
    <w:rsid w:val="00CE258F"/>
    <w:rsid w:val="00CE7737"/>
    <w:rsid w:val="00CF1690"/>
    <w:rsid w:val="00CF1A39"/>
    <w:rsid w:val="00CF7851"/>
    <w:rsid w:val="00D0417F"/>
    <w:rsid w:val="00D125AE"/>
    <w:rsid w:val="00D14DD7"/>
    <w:rsid w:val="00D15517"/>
    <w:rsid w:val="00D15C0F"/>
    <w:rsid w:val="00D164AA"/>
    <w:rsid w:val="00D17CF3"/>
    <w:rsid w:val="00D20448"/>
    <w:rsid w:val="00D23683"/>
    <w:rsid w:val="00D236AA"/>
    <w:rsid w:val="00D31023"/>
    <w:rsid w:val="00D34535"/>
    <w:rsid w:val="00D40EA8"/>
    <w:rsid w:val="00D420D6"/>
    <w:rsid w:val="00D44746"/>
    <w:rsid w:val="00D51024"/>
    <w:rsid w:val="00D51EA8"/>
    <w:rsid w:val="00D51F24"/>
    <w:rsid w:val="00D54962"/>
    <w:rsid w:val="00D55E5C"/>
    <w:rsid w:val="00D63F26"/>
    <w:rsid w:val="00D65E0B"/>
    <w:rsid w:val="00D6699C"/>
    <w:rsid w:val="00D72351"/>
    <w:rsid w:val="00D72A8C"/>
    <w:rsid w:val="00D738E5"/>
    <w:rsid w:val="00D773DB"/>
    <w:rsid w:val="00D8123E"/>
    <w:rsid w:val="00D85551"/>
    <w:rsid w:val="00D917D5"/>
    <w:rsid w:val="00D94709"/>
    <w:rsid w:val="00D962D2"/>
    <w:rsid w:val="00DA0901"/>
    <w:rsid w:val="00DA1CC4"/>
    <w:rsid w:val="00DA35D2"/>
    <w:rsid w:val="00DB5D03"/>
    <w:rsid w:val="00DB7804"/>
    <w:rsid w:val="00DD0E6A"/>
    <w:rsid w:val="00DD0FBC"/>
    <w:rsid w:val="00DD31CC"/>
    <w:rsid w:val="00DE1476"/>
    <w:rsid w:val="00DE1959"/>
    <w:rsid w:val="00DE1A84"/>
    <w:rsid w:val="00DE26E1"/>
    <w:rsid w:val="00DE4A41"/>
    <w:rsid w:val="00DE7BE7"/>
    <w:rsid w:val="00DF1107"/>
    <w:rsid w:val="00DF7E8E"/>
    <w:rsid w:val="00E04C81"/>
    <w:rsid w:val="00E04ED5"/>
    <w:rsid w:val="00E11EEC"/>
    <w:rsid w:val="00E12190"/>
    <w:rsid w:val="00E162D1"/>
    <w:rsid w:val="00E25B11"/>
    <w:rsid w:val="00E2715B"/>
    <w:rsid w:val="00E3410B"/>
    <w:rsid w:val="00E3607D"/>
    <w:rsid w:val="00E37735"/>
    <w:rsid w:val="00E42429"/>
    <w:rsid w:val="00E433E4"/>
    <w:rsid w:val="00E45415"/>
    <w:rsid w:val="00E63E98"/>
    <w:rsid w:val="00E64085"/>
    <w:rsid w:val="00E642A8"/>
    <w:rsid w:val="00E717DE"/>
    <w:rsid w:val="00E722E2"/>
    <w:rsid w:val="00E73514"/>
    <w:rsid w:val="00E738CA"/>
    <w:rsid w:val="00E740A3"/>
    <w:rsid w:val="00E74B0F"/>
    <w:rsid w:val="00E74F2A"/>
    <w:rsid w:val="00E75F1D"/>
    <w:rsid w:val="00E76277"/>
    <w:rsid w:val="00E763B6"/>
    <w:rsid w:val="00E775EA"/>
    <w:rsid w:val="00E8214E"/>
    <w:rsid w:val="00E82CE7"/>
    <w:rsid w:val="00E94061"/>
    <w:rsid w:val="00E944A5"/>
    <w:rsid w:val="00E94B94"/>
    <w:rsid w:val="00EA2551"/>
    <w:rsid w:val="00EA3E16"/>
    <w:rsid w:val="00EA66AA"/>
    <w:rsid w:val="00EA677F"/>
    <w:rsid w:val="00EA7BF9"/>
    <w:rsid w:val="00EB0B3C"/>
    <w:rsid w:val="00EB1C72"/>
    <w:rsid w:val="00EB3B37"/>
    <w:rsid w:val="00EB4559"/>
    <w:rsid w:val="00EB4B47"/>
    <w:rsid w:val="00EB71F7"/>
    <w:rsid w:val="00EC3B84"/>
    <w:rsid w:val="00EC59CD"/>
    <w:rsid w:val="00EC7504"/>
    <w:rsid w:val="00ED1E96"/>
    <w:rsid w:val="00ED451B"/>
    <w:rsid w:val="00EE767D"/>
    <w:rsid w:val="00EF01CE"/>
    <w:rsid w:val="00EF2CC9"/>
    <w:rsid w:val="00EF47BA"/>
    <w:rsid w:val="00F0496F"/>
    <w:rsid w:val="00F05DBA"/>
    <w:rsid w:val="00F11AD3"/>
    <w:rsid w:val="00F15F52"/>
    <w:rsid w:val="00F20BAE"/>
    <w:rsid w:val="00F21552"/>
    <w:rsid w:val="00F24241"/>
    <w:rsid w:val="00F249AD"/>
    <w:rsid w:val="00F254BF"/>
    <w:rsid w:val="00F2609F"/>
    <w:rsid w:val="00F27686"/>
    <w:rsid w:val="00F305B8"/>
    <w:rsid w:val="00F31202"/>
    <w:rsid w:val="00F4246C"/>
    <w:rsid w:val="00F440B2"/>
    <w:rsid w:val="00F537B2"/>
    <w:rsid w:val="00F63075"/>
    <w:rsid w:val="00F642B5"/>
    <w:rsid w:val="00F66781"/>
    <w:rsid w:val="00F712F8"/>
    <w:rsid w:val="00F841CE"/>
    <w:rsid w:val="00F85066"/>
    <w:rsid w:val="00F85CAF"/>
    <w:rsid w:val="00F86936"/>
    <w:rsid w:val="00FA4219"/>
    <w:rsid w:val="00FA424A"/>
    <w:rsid w:val="00FB7E0B"/>
    <w:rsid w:val="00FC01E2"/>
    <w:rsid w:val="00FC32CE"/>
    <w:rsid w:val="00FC3342"/>
    <w:rsid w:val="00FC47D0"/>
    <w:rsid w:val="00FC54B6"/>
    <w:rsid w:val="00FC6A25"/>
    <w:rsid w:val="00FD2E10"/>
    <w:rsid w:val="00FD4EB8"/>
    <w:rsid w:val="00FE1FD1"/>
    <w:rsid w:val="00FE214C"/>
    <w:rsid w:val="00FE2E2F"/>
    <w:rsid w:val="00FF340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2FC6"/>
  <w15:docId w15:val="{A3758919-2E95-2D42-B971-94EC17F7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0000"/>
        <w:kern w:val="3"/>
        <w:sz w:val="28"/>
        <w:szCs w:val="28"/>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Standard"/>
    <w:next w:val="Standard"/>
    <w:pPr>
      <w:keepNext/>
      <w:keepLines/>
      <w:spacing w:before="240"/>
      <w:outlineLvl w:val="0"/>
    </w:pPr>
    <w:rPr>
      <w:rFonts w:eastAsia="MS PGothic"/>
      <w:color w:val="365F91"/>
      <w:sz w:val="32"/>
      <w:szCs w:val="32"/>
    </w:rPr>
  </w:style>
  <w:style w:type="paragraph" w:styleId="Heading2">
    <w:name w:val="heading 2"/>
    <w:basedOn w:val="Standard"/>
    <w:next w:val="Standard"/>
    <w:pPr>
      <w:keepNext/>
      <w:keepLines/>
      <w:spacing w:before="40"/>
      <w:outlineLvl w:val="1"/>
    </w:pPr>
    <w:rPr>
      <w:rFonts w:eastAsia="MS PGothic"/>
      <w:color w:val="365F91"/>
      <w:sz w:val="26"/>
      <w:szCs w:val="26"/>
    </w:rPr>
  </w:style>
  <w:style w:type="paragraph" w:styleId="Heading3">
    <w:name w:val="heading 3"/>
    <w:basedOn w:val="Standard"/>
    <w:pPr>
      <w:suppressAutoHyphens w:val="0"/>
      <w:spacing w:before="280" w:after="280"/>
      <w:outlineLvl w:val="2"/>
    </w:pPr>
    <w:rPr>
      <w:rFonts w:ascii="Times New Roman" w:hAnsi="Times New Roman" w:cs="Times New Roman"/>
      <w:b/>
      <w:bCs/>
      <w:sz w:val="27"/>
      <w:szCs w:val="27"/>
      <w:lang w:eastAsia="en-AU"/>
    </w:rPr>
  </w:style>
  <w:style w:type="paragraph" w:styleId="Heading4">
    <w:name w:val="heading 4"/>
    <w:basedOn w:val="Standard"/>
    <w:next w:val="Standard"/>
    <w:pPr>
      <w:keepNext/>
      <w:keepLines/>
      <w:spacing w:before="40"/>
      <w:outlineLvl w:val="3"/>
    </w:pPr>
    <w:rPr>
      <w:rFonts w:eastAsia="MS PGothic"/>
      <w:i/>
      <w:iCs/>
      <w:color w:val="365F91"/>
    </w:rPr>
  </w:style>
  <w:style w:type="paragraph" w:styleId="Heading5">
    <w:name w:val="heading 5"/>
    <w:basedOn w:val="Normal"/>
    <w:next w:val="Normal"/>
    <w:link w:val="Heading5Char"/>
    <w:uiPriority w:val="9"/>
    <w:semiHidden/>
    <w:unhideWhenUsed/>
    <w:qFormat/>
    <w:rsid w:val="007F752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lang w:val="en-AU"/>
    </w:rPr>
  </w:style>
  <w:style w:type="paragraph" w:customStyle="1" w:styleId="Heading">
    <w:name w:val="Heading"/>
    <w:basedOn w:val="Standard"/>
    <w:next w:val="Textbody"/>
    <w:pPr>
      <w:keepNext/>
      <w:spacing w:before="240" w:after="120"/>
    </w:pPr>
    <w:rPr>
      <w:rFonts w:ascii="Liberation Sans" w:eastAsia="SimSun" w:hAnsi="Liberation Sans" w:cs="Mangal"/>
    </w:rPr>
  </w:style>
  <w:style w:type="paragraph" w:customStyle="1" w:styleId="Textbody">
    <w:name w:val="Text body"/>
    <w:basedOn w:val="Standard"/>
    <w:pPr>
      <w:spacing w:after="120" w:line="288" w:lineRule="auto"/>
    </w:pPr>
  </w:style>
  <w:style w:type="paragraph" w:styleId="List">
    <w:name w:val="List"/>
    <w:basedOn w:val="Textbody"/>
    <w:rPr>
      <w:rFonts w:cs="Mangal"/>
      <w:sz w:val="24"/>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NormalWeb">
    <w:name w:val="Normal (Web)"/>
    <w:basedOn w:val="Standard"/>
    <w:uiPriority w:val="99"/>
    <w:pPr>
      <w:spacing w:before="280" w:after="280"/>
    </w:pPr>
    <w:rPr>
      <w:sz w:val="24"/>
      <w:szCs w:val="24"/>
      <w:lang w:val="en-US"/>
    </w:rPr>
  </w:style>
  <w:style w:type="paragraph" w:styleId="BalloonText">
    <w:name w:val="Balloon Text"/>
    <w:basedOn w:val="Standard"/>
    <w:rPr>
      <w:rFonts w:ascii="Tahoma" w:eastAsia="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efault">
    <w:name w:val="Default"/>
    <w:pPr>
      <w:widowControl/>
      <w:suppressAutoHyphens/>
    </w:pPr>
    <w:rPr>
      <w:sz w:val="24"/>
      <w:szCs w:val="24"/>
    </w:rPr>
  </w:style>
  <w:style w:type="paragraph" w:styleId="ListParagraph">
    <w:name w:val="List Paragraph"/>
    <w:basedOn w:val="Standard"/>
    <w:uiPriority w:val="34"/>
    <w:qFormat/>
    <w:pPr>
      <w:ind w:left="720"/>
    </w:pPr>
  </w:style>
  <w:style w:type="paragraph" w:customStyle="1" w:styleId="c2">
    <w:name w:val="c2"/>
    <w:basedOn w:val="Standard"/>
    <w:pPr>
      <w:suppressAutoHyphens w:val="0"/>
      <w:spacing w:before="280" w:after="280"/>
    </w:pPr>
    <w:rPr>
      <w:rFonts w:ascii="Times New Roman" w:hAnsi="Times New Roman" w:cs="Times New Roman"/>
      <w:sz w:val="24"/>
      <w:szCs w:val="24"/>
      <w:lang w:eastAsia="en-AU"/>
    </w:rPr>
  </w:style>
  <w:style w:type="paragraph" w:styleId="PlainText">
    <w:name w:val="Plain Text"/>
    <w:basedOn w:val="Standard"/>
    <w:pPr>
      <w:suppressAutoHyphens w:val="0"/>
    </w:pPr>
    <w:rPr>
      <w:rFonts w:ascii="Consolas" w:hAnsi="Consolas" w:cs="Consolas"/>
      <w:sz w:val="21"/>
      <w:szCs w:val="21"/>
      <w:lang w:eastAsia="en-AU"/>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customStyle="1" w:styleId="Framecontents">
    <w:name w:val="Frame contents"/>
    <w:basedOn w:val="Standar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cs="Times New Roman"/>
    </w:rPr>
  </w:style>
  <w:style w:type="character" w:customStyle="1" w:styleId="WW8Num2z0">
    <w:name w:val="WW8Num2z0"/>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WW8Num3z0">
    <w:name w:val="WW8Num3z0"/>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WW8Num4z0">
    <w:name w:val="WW8Num4z0"/>
    <w:rPr>
      <w:rFonts w:ascii="Symbol" w:eastAsia="Symbol" w:hAnsi="Symbol" w:cs="Symbol"/>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5z0">
    <w:name w:val="WW8Num5z0"/>
    <w:rPr>
      <w:rFonts w:ascii="Symbol" w:eastAsia="Symbol" w:hAnsi="Symbol" w:cs="Symbol"/>
      <w:sz w:val="20"/>
    </w:rPr>
  </w:style>
  <w:style w:type="character" w:customStyle="1" w:styleId="WW8Num5z1">
    <w:name w:val="WW8Num5z1"/>
    <w:rPr>
      <w:rFonts w:ascii="Courier New" w:eastAsia="Courier New" w:hAnsi="Courier New" w:cs="Courier New"/>
      <w:sz w:val="20"/>
    </w:rPr>
  </w:style>
  <w:style w:type="character" w:customStyle="1" w:styleId="WW8Num5z2">
    <w:name w:val="WW8Num5z2"/>
    <w:rPr>
      <w:rFonts w:ascii="Wingdings" w:eastAsia="Wingdings" w:hAnsi="Wingdings" w:cs="Wingdings"/>
      <w:sz w:val="20"/>
    </w:rPr>
  </w:style>
  <w:style w:type="character" w:customStyle="1" w:styleId="WW8Num6z0">
    <w:name w:val="WW8Num6z0"/>
    <w:rPr>
      <w:rFonts w:ascii="Symbol" w:eastAsia="Symbol" w:hAnsi="Symbol" w:cs="Symbol"/>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7z0">
    <w:name w:val="WW8Num7z0"/>
    <w:rPr>
      <w:rFonts w:ascii="Symbol" w:eastAsia="Symbol" w:hAnsi="Symbol" w:cs="Symbol"/>
    </w:rPr>
  </w:style>
  <w:style w:type="character" w:customStyle="1" w:styleId="WW8Num7z1">
    <w:name w:val="WW8Num7z1"/>
    <w:rPr>
      <w:rFonts w:cs="Times New Roman"/>
    </w:rPr>
  </w:style>
  <w:style w:type="character" w:customStyle="1" w:styleId="WW8Num8z0">
    <w:name w:val="WW8Num8z0"/>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WW8Num9z0">
    <w:name w:val="WW8Num9z0"/>
    <w:rPr>
      <w:rFonts w:cs="Times New Roman"/>
    </w:rPr>
  </w:style>
  <w:style w:type="character" w:customStyle="1" w:styleId="WW8Num10z0">
    <w:name w:val="WW8Num10z0"/>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rPr>
      <w:rFonts w:ascii="Symbol" w:eastAsia="Symbol" w:hAnsi="Symbol" w:cs="Symbol"/>
    </w:rPr>
  </w:style>
  <w:style w:type="character" w:customStyle="1" w:styleId="WW-DefaultParagraphFont">
    <w:name w:val="WW-Default Paragraph Font"/>
  </w:style>
  <w:style w:type="character" w:customStyle="1" w:styleId="apple-style-span">
    <w:name w:val="apple-style-span"/>
    <w:basedOn w:val="WW-DefaultParagraphFont"/>
    <w:rPr>
      <w:rFonts w:cs="Times New Roman"/>
    </w:rPr>
  </w:style>
  <w:style w:type="character" w:customStyle="1" w:styleId="apple-converted-space">
    <w:name w:val="apple-converted-space"/>
    <w:basedOn w:val="WW-DefaultParagraphFont"/>
    <w:rPr>
      <w:rFonts w:cs="Times New Roman"/>
    </w:rPr>
  </w:style>
  <w:style w:type="character" w:customStyle="1" w:styleId="Internetlink">
    <w:name w:val="Internet link"/>
    <w:basedOn w:val="WW-DefaultParagraphFont"/>
    <w:rPr>
      <w:color w:val="0000FF"/>
      <w:u w:val="single"/>
    </w:rPr>
  </w:style>
  <w:style w:type="character" w:styleId="Strong">
    <w:name w:val="Strong"/>
    <w:basedOn w:val="WW-DefaultParagraphFont"/>
    <w:rPr>
      <w:b/>
    </w:rPr>
  </w:style>
  <w:style w:type="character" w:customStyle="1" w:styleId="ecxapple-style-span">
    <w:name w:val="ecxapple-style-span"/>
    <w:basedOn w:val="WW-DefaultParagraphFont"/>
    <w:rPr>
      <w:rFonts w:cs="Times New Roman"/>
    </w:rPr>
  </w:style>
  <w:style w:type="character" w:customStyle="1" w:styleId="BalloonTextChar">
    <w:name w:val="Balloon Text Char"/>
    <w:basedOn w:val="WW-DefaultParagraphFont"/>
    <w:rPr>
      <w:rFonts w:ascii="Tahoma" w:eastAsia="Tahoma" w:hAnsi="Tahoma" w:cs="Tahoma"/>
      <w:sz w:val="16"/>
      <w:szCs w:val="16"/>
    </w:rPr>
  </w:style>
  <w:style w:type="character" w:styleId="FollowedHyperlink">
    <w:name w:val="FollowedHyperlink"/>
    <w:rPr>
      <w:color w:val="800000"/>
      <w:u w:val="single"/>
    </w:rPr>
  </w:style>
  <w:style w:type="character" w:customStyle="1" w:styleId="Heading3Char">
    <w:name w:val="Heading 3 Char"/>
    <w:basedOn w:val="DefaultParagraphFont"/>
    <w:rPr>
      <w:b/>
      <w:bCs/>
      <w:sz w:val="27"/>
      <w:szCs w:val="27"/>
    </w:rPr>
  </w:style>
  <w:style w:type="character" w:customStyle="1" w:styleId="st">
    <w:name w:val="st"/>
    <w:basedOn w:val="DefaultParagraphFont"/>
  </w:style>
  <w:style w:type="character" w:customStyle="1" w:styleId="Heading4Char">
    <w:name w:val="Heading 4 Char"/>
    <w:basedOn w:val="DefaultParagraphFont"/>
    <w:rPr>
      <w:rFonts w:ascii="Arial" w:eastAsia="MS PGothic" w:hAnsi="Arial" w:cs="Arial"/>
      <w:i/>
      <w:iCs/>
      <w:color w:val="365F91"/>
      <w:sz w:val="22"/>
      <w:szCs w:val="22"/>
      <w:lang w:eastAsia="ar-SA"/>
    </w:rPr>
  </w:style>
  <w:style w:type="character" w:customStyle="1" w:styleId="Heading1Char">
    <w:name w:val="Heading 1 Char"/>
    <w:basedOn w:val="DefaultParagraphFont"/>
    <w:rPr>
      <w:rFonts w:ascii="Arial" w:eastAsia="MS PGothic" w:hAnsi="Arial" w:cs="Arial"/>
      <w:color w:val="365F91"/>
      <w:sz w:val="32"/>
      <w:szCs w:val="32"/>
      <w:lang w:eastAsia="ar-SA"/>
    </w:rPr>
  </w:style>
  <w:style w:type="character" w:customStyle="1" w:styleId="common3">
    <w:name w:val="common3"/>
    <w:basedOn w:val="DefaultParagraphFont"/>
  </w:style>
  <w:style w:type="character" w:customStyle="1" w:styleId="common3b">
    <w:name w:val="common3b"/>
    <w:basedOn w:val="DefaultParagraphFont"/>
  </w:style>
  <w:style w:type="character" w:customStyle="1" w:styleId="Heading2Char">
    <w:name w:val="Heading 2 Char"/>
    <w:basedOn w:val="DefaultParagraphFont"/>
    <w:rPr>
      <w:rFonts w:ascii="Arial" w:eastAsia="MS PGothic" w:hAnsi="Arial" w:cs="Arial"/>
      <w:color w:val="365F91"/>
      <w:sz w:val="26"/>
      <w:szCs w:val="26"/>
      <w:lang w:eastAsia="ar-SA"/>
    </w:rPr>
  </w:style>
  <w:style w:type="character" w:styleId="Emphasis">
    <w:name w:val="Emphasis"/>
    <w:basedOn w:val="DefaultParagraphFont"/>
    <w:rPr>
      <w:i/>
      <w:iCs/>
    </w:rPr>
  </w:style>
  <w:style w:type="character" w:customStyle="1" w:styleId="PlainTextChar">
    <w:name w:val="Plain Text Char"/>
    <w:basedOn w:val="DefaultParagraphFont"/>
    <w:rPr>
      <w:rFonts w:ascii="Consolas" w:eastAsia="Times New Roman" w:hAnsi="Consolas" w:cs="Consolas"/>
      <w:sz w:val="21"/>
      <w:szCs w:val="21"/>
    </w:rPr>
  </w:style>
  <w:style w:type="character" w:customStyle="1" w:styleId="aqj">
    <w:name w:val="aqj"/>
    <w:basedOn w:val="DefaultParagraphFont"/>
  </w:style>
  <w:style w:type="character" w:customStyle="1" w:styleId="HeaderChar">
    <w:name w:val="Header Char"/>
    <w:basedOn w:val="DefaultParagraphFont"/>
    <w:rPr>
      <w:rFonts w:ascii="Arial" w:eastAsia="Arial" w:hAnsi="Arial" w:cs="Arial"/>
      <w:sz w:val="22"/>
      <w:szCs w:val="22"/>
      <w:lang w:eastAsia="ar-SA"/>
    </w:rPr>
  </w:style>
  <w:style w:type="character" w:customStyle="1" w:styleId="FooterChar">
    <w:name w:val="Footer Char"/>
    <w:basedOn w:val="DefaultParagraphFont"/>
    <w:rPr>
      <w:rFonts w:ascii="Arial" w:eastAsia="Arial" w:hAnsi="Arial" w:cs="Arial"/>
      <w:sz w:val="22"/>
      <w:szCs w:val="22"/>
      <w:lang w:eastAsia="ar-SA"/>
    </w:rPr>
  </w:style>
  <w:style w:type="character" w:customStyle="1" w:styleId="ListLabel1">
    <w:name w:val="ListLabel 1"/>
    <w:rPr>
      <w:sz w:val="18"/>
    </w:rPr>
  </w:style>
  <w:style w:type="character" w:customStyle="1" w:styleId="ListLabel2">
    <w:name w:val="ListLabel 2"/>
    <w:rPr>
      <w:rFonts w:cs="Courier New"/>
    </w:rPr>
  </w:style>
  <w:style w:type="character" w:customStyle="1" w:styleId="ListLabel3">
    <w:name w:val="ListLabel 3"/>
    <w:rPr>
      <w:i w:val="0"/>
    </w:rPr>
  </w:style>
  <w:style w:type="character" w:customStyle="1" w:styleId="ListLabel4">
    <w:name w:val="ListLabel 4"/>
    <w:rPr>
      <w:sz w:val="20"/>
    </w:rPr>
  </w:style>
  <w:style w:type="character" w:customStyle="1" w:styleId="ListLabel5">
    <w:name w:val="ListLabel 5"/>
    <w:rPr>
      <w:sz w:val="18"/>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paragraph" w:customStyle="1" w:styleId="m6489884590395142614msolistparagraph">
    <w:name w:val="m_6489884590395142614msolistparagraph"/>
    <w:basedOn w:val="Normal"/>
    <w:rsid w:val="007B6949"/>
    <w:pPr>
      <w:widowControl/>
      <w:suppressAutoHyphens w:val="0"/>
      <w:autoSpaceDN/>
      <w:spacing w:before="100" w:beforeAutospacing="1" w:after="100" w:afterAutospacing="1"/>
      <w:textAlignment w:val="auto"/>
    </w:pPr>
    <w:rPr>
      <w:rFonts w:ascii="Times New Roman" w:hAnsi="Times New Roman" w:cs="Times New Roman"/>
      <w:bCs/>
      <w:color w:val="auto"/>
      <w:kern w:val="0"/>
      <w:sz w:val="24"/>
      <w:szCs w:val="24"/>
      <w:lang w:val="en-AU" w:eastAsia="en-AU"/>
    </w:rPr>
  </w:style>
  <w:style w:type="character" w:customStyle="1" w:styleId="Heading5Char">
    <w:name w:val="Heading 5 Char"/>
    <w:basedOn w:val="DefaultParagraphFont"/>
    <w:link w:val="Heading5"/>
    <w:uiPriority w:val="9"/>
    <w:rsid w:val="007F752C"/>
    <w:rPr>
      <w:rFonts w:asciiTheme="majorHAnsi" w:eastAsiaTheme="majorEastAsia" w:hAnsiTheme="majorHAnsi" w:cstheme="majorBidi"/>
      <w:color w:val="365F91" w:themeColor="accent1" w:themeShade="BF"/>
    </w:rPr>
  </w:style>
  <w:style w:type="paragraph" w:customStyle="1" w:styleId="m6813334215406594364msolistparagraph">
    <w:name w:val="m_6813334215406594364msolistparagraph"/>
    <w:basedOn w:val="Normal"/>
    <w:rsid w:val="00913101"/>
    <w:pPr>
      <w:widowControl/>
      <w:suppressAutoHyphens w:val="0"/>
      <w:autoSpaceDN/>
      <w:spacing w:before="100" w:beforeAutospacing="1" w:after="100" w:afterAutospacing="1"/>
      <w:textAlignment w:val="auto"/>
    </w:pPr>
    <w:rPr>
      <w:rFonts w:ascii="Times New Roman" w:hAnsi="Times New Roman" w:cs="Times New Roman"/>
      <w:bCs/>
      <w:color w:val="auto"/>
      <w:kern w:val="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363768">
      <w:bodyDiv w:val="1"/>
      <w:marLeft w:val="0"/>
      <w:marRight w:val="0"/>
      <w:marTop w:val="0"/>
      <w:marBottom w:val="0"/>
      <w:divBdr>
        <w:top w:val="none" w:sz="0" w:space="0" w:color="auto"/>
        <w:left w:val="none" w:sz="0" w:space="0" w:color="auto"/>
        <w:bottom w:val="none" w:sz="0" w:space="0" w:color="auto"/>
        <w:right w:val="none" w:sz="0" w:space="0" w:color="auto"/>
      </w:divBdr>
    </w:div>
    <w:div w:id="660039716">
      <w:bodyDiv w:val="1"/>
      <w:marLeft w:val="0"/>
      <w:marRight w:val="0"/>
      <w:marTop w:val="0"/>
      <w:marBottom w:val="0"/>
      <w:divBdr>
        <w:top w:val="none" w:sz="0" w:space="0" w:color="auto"/>
        <w:left w:val="none" w:sz="0" w:space="0" w:color="auto"/>
        <w:bottom w:val="none" w:sz="0" w:space="0" w:color="auto"/>
        <w:right w:val="none" w:sz="0" w:space="0" w:color="auto"/>
      </w:divBdr>
    </w:div>
    <w:div w:id="759066746">
      <w:bodyDiv w:val="1"/>
      <w:marLeft w:val="0"/>
      <w:marRight w:val="0"/>
      <w:marTop w:val="0"/>
      <w:marBottom w:val="0"/>
      <w:divBdr>
        <w:top w:val="none" w:sz="0" w:space="0" w:color="auto"/>
        <w:left w:val="none" w:sz="0" w:space="0" w:color="auto"/>
        <w:bottom w:val="none" w:sz="0" w:space="0" w:color="auto"/>
        <w:right w:val="none" w:sz="0" w:space="0" w:color="auto"/>
      </w:divBdr>
    </w:div>
    <w:div w:id="941500182">
      <w:bodyDiv w:val="1"/>
      <w:marLeft w:val="0"/>
      <w:marRight w:val="0"/>
      <w:marTop w:val="0"/>
      <w:marBottom w:val="0"/>
      <w:divBdr>
        <w:top w:val="none" w:sz="0" w:space="0" w:color="auto"/>
        <w:left w:val="none" w:sz="0" w:space="0" w:color="auto"/>
        <w:bottom w:val="none" w:sz="0" w:space="0" w:color="auto"/>
        <w:right w:val="none" w:sz="0" w:space="0" w:color="auto"/>
      </w:divBdr>
    </w:div>
    <w:div w:id="1055423526">
      <w:bodyDiv w:val="1"/>
      <w:marLeft w:val="0"/>
      <w:marRight w:val="0"/>
      <w:marTop w:val="0"/>
      <w:marBottom w:val="0"/>
      <w:divBdr>
        <w:top w:val="none" w:sz="0" w:space="0" w:color="auto"/>
        <w:left w:val="none" w:sz="0" w:space="0" w:color="auto"/>
        <w:bottom w:val="none" w:sz="0" w:space="0" w:color="auto"/>
        <w:right w:val="none" w:sz="0" w:space="0" w:color="auto"/>
      </w:divBdr>
      <w:divsChild>
        <w:div w:id="132529805">
          <w:marLeft w:val="0"/>
          <w:marRight w:val="0"/>
          <w:marTop w:val="0"/>
          <w:marBottom w:val="0"/>
          <w:divBdr>
            <w:top w:val="none" w:sz="0" w:space="0" w:color="auto"/>
            <w:left w:val="none" w:sz="0" w:space="0" w:color="auto"/>
            <w:bottom w:val="none" w:sz="0" w:space="0" w:color="auto"/>
            <w:right w:val="none" w:sz="0" w:space="0" w:color="auto"/>
          </w:divBdr>
          <w:divsChild>
            <w:div w:id="648099067">
              <w:marLeft w:val="0"/>
              <w:marRight w:val="0"/>
              <w:marTop w:val="0"/>
              <w:marBottom w:val="0"/>
              <w:divBdr>
                <w:top w:val="none" w:sz="0" w:space="0" w:color="auto"/>
                <w:left w:val="none" w:sz="0" w:space="0" w:color="auto"/>
                <w:bottom w:val="none" w:sz="0" w:space="0" w:color="auto"/>
                <w:right w:val="none" w:sz="0" w:space="0" w:color="auto"/>
              </w:divBdr>
              <w:divsChild>
                <w:div w:id="402417407">
                  <w:marLeft w:val="0"/>
                  <w:marRight w:val="0"/>
                  <w:marTop w:val="0"/>
                  <w:marBottom w:val="0"/>
                  <w:divBdr>
                    <w:top w:val="none" w:sz="0" w:space="0" w:color="auto"/>
                    <w:left w:val="none" w:sz="0" w:space="0" w:color="auto"/>
                    <w:bottom w:val="none" w:sz="0" w:space="0" w:color="auto"/>
                    <w:right w:val="none" w:sz="0" w:space="0" w:color="auto"/>
                  </w:divBdr>
                  <w:divsChild>
                    <w:div w:id="1277638894">
                      <w:marLeft w:val="0"/>
                      <w:marRight w:val="0"/>
                      <w:marTop w:val="0"/>
                      <w:marBottom w:val="0"/>
                      <w:divBdr>
                        <w:top w:val="none" w:sz="0" w:space="0" w:color="auto"/>
                        <w:left w:val="none" w:sz="0" w:space="0" w:color="auto"/>
                        <w:bottom w:val="none" w:sz="0" w:space="0" w:color="auto"/>
                        <w:right w:val="none" w:sz="0" w:space="0" w:color="auto"/>
                      </w:divBdr>
                    </w:div>
                  </w:divsChild>
                </w:div>
                <w:div w:id="459735051">
                  <w:marLeft w:val="0"/>
                  <w:marRight w:val="0"/>
                  <w:marTop w:val="0"/>
                  <w:marBottom w:val="0"/>
                  <w:divBdr>
                    <w:top w:val="none" w:sz="0" w:space="0" w:color="auto"/>
                    <w:left w:val="none" w:sz="0" w:space="0" w:color="auto"/>
                    <w:bottom w:val="none" w:sz="0" w:space="0" w:color="auto"/>
                    <w:right w:val="none" w:sz="0" w:space="0" w:color="auto"/>
                  </w:divBdr>
                  <w:divsChild>
                    <w:div w:id="1205871109">
                      <w:marLeft w:val="0"/>
                      <w:marRight w:val="0"/>
                      <w:marTop w:val="0"/>
                      <w:marBottom w:val="0"/>
                      <w:divBdr>
                        <w:top w:val="none" w:sz="0" w:space="0" w:color="auto"/>
                        <w:left w:val="none" w:sz="0" w:space="0" w:color="auto"/>
                        <w:bottom w:val="none" w:sz="0" w:space="0" w:color="auto"/>
                        <w:right w:val="none" w:sz="0" w:space="0" w:color="auto"/>
                      </w:divBdr>
                    </w:div>
                  </w:divsChild>
                </w:div>
                <w:div w:id="669715898">
                  <w:marLeft w:val="0"/>
                  <w:marRight w:val="0"/>
                  <w:marTop w:val="0"/>
                  <w:marBottom w:val="0"/>
                  <w:divBdr>
                    <w:top w:val="none" w:sz="0" w:space="0" w:color="auto"/>
                    <w:left w:val="none" w:sz="0" w:space="0" w:color="auto"/>
                    <w:bottom w:val="none" w:sz="0" w:space="0" w:color="auto"/>
                    <w:right w:val="none" w:sz="0" w:space="0" w:color="auto"/>
                  </w:divBdr>
                  <w:divsChild>
                    <w:div w:id="1899364473">
                      <w:marLeft w:val="0"/>
                      <w:marRight w:val="0"/>
                      <w:marTop w:val="0"/>
                      <w:marBottom w:val="0"/>
                      <w:divBdr>
                        <w:top w:val="none" w:sz="0" w:space="0" w:color="auto"/>
                        <w:left w:val="none" w:sz="0" w:space="0" w:color="auto"/>
                        <w:bottom w:val="none" w:sz="0" w:space="0" w:color="auto"/>
                        <w:right w:val="none" w:sz="0" w:space="0" w:color="auto"/>
                      </w:divBdr>
                    </w:div>
                  </w:divsChild>
                </w:div>
                <w:div w:id="789780390">
                  <w:marLeft w:val="0"/>
                  <w:marRight w:val="0"/>
                  <w:marTop w:val="0"/>
                  <w:marBottom w:val="0"/>
                  <w:divBdr>
                    <w:top w:val="none" w:sz="0" w:space="0" w:color="auto"/>
                    <w:left w:val="none" w:sz="0" w:space="0" w:color="auto"/>
                    <w:bottom w:val="none" w:sz="0" w:space="0" w:color="auto"/>
                    <w:right w:val="none" w:sz="0" w:space="0" w:color="auto"/>
                  </w:divBdr>
                  <w:divsChild>
                    <w:div w:id="1591622328">
                      <w:marLeft w:val="0"/>
                      <w:marRight w:val="0"/>
                      <w:marTop w:val="0"/>
                      <w:marBottom w:val="0"/>
                      <w:divBdr>
                        <w:top w:val="none" w:sz="0" w:space="0" w:color="auto"/>
                        <w:left w:val="none" w:sz="0" w:space="0" w:color="auto"/>
                        <w:bottom w:val="none" w:sz="0" w:space="0" w:color="auto"/>
                        <w:right w:val="none" w:sz="0" w:space="0" w:color="auto"/>
                      </w:divBdr>
                    </w:div>
                  </w:divsChild>
                </w:div>
                <w:div w:id="1766808388">
                  <w:marLeft w:val="0"/>
                  <w:marRight w:val="0"/>
                  <w:marTop w:val="0"/>
                  <w:marBottom w:val="0"/>
                  <w:divBdr>
                    <w:top w:val="none" w:sz="0" w:space="0" w:color="auto"/>
                    <w:left w:val="none" w:sz="0" w:space="0" w:color="auto"/>
                    <w:bottom w:val="none" w:sz="0" w:space="0" w:color="auto"/>
                    <w:right w:val="none" w:sz="0" w:space="0" w:color="auto"/>
                  </w:divBdr>
                  <w:divsChild>
                    <w:div w:id="940573095">
                      <w:marLeft w:val="0"/>
                      <w:marRight w:val="0"/>
                      <w:marTop w:val="0"/>
                      <w:marBottom w:val="0"/>
                      <w:divBdr>
                        <w:top w:val="none" w:sz="0" w:space="0" w:color="auto"/>
                        <w:left w:val="none" w:sz="0" w:space="0" w:color="auto"/>
                        <w:bottom w:val="none" w:sz="0" w:space="0" w:color="auto"/>
                        <w:right w:val="none" w:sz="0" w:space="0" w:color="auto"/>
                      </w:divBdr>
                    </w:div>
                  </w:divsChild>
                </w:div>
                <w:div w:id="1868135098">
                  <w:marLeft w:val="0"/>
                  <w:marRight w:val="0"/>
                  <w:marTop w:val="0"/>
                  <w:marBottom w:val="0"/>
                  <w:divBdr>
                    <w:top w:val="none" w:sz="0" w:space="0" w:color="auto"/>
                    <w:left w:val="none" w:sz="0" w:space="0" w:color="auto"/>
                    <w:bottom w:val="none" w:sz="0" w:space="0" w:color="auto"/>
                    <w:right w:val="none" w:sz="0" w:space="0" w:color="auto"/>
                  </w:divBdr>
                  <w:divsChild>
                    <w:div w:id="1155797443">
                      <w:marLeft w:val="0"/>
                      <w:marRight w:val="0"/>
                      <w:marTop w:val="0"/>
                      <w:marBottom w:val="0"/>
                      <w:divBdr>
                        <w:top w:val="none" w:sz="0" w:space="0" w:color="auto"/>
                        <w:left w:val="none" w:sz="0" w:space="0" w:color="auto"/>
                        <w:bottom w:val="none" w:sz="0" w:space="0" w:color="auto"/>
                        <w:right w:val="none" w:sz="0" w:space="0" w:color="auto"/>
                      </w:divBdr>
                    </w:div>
                  </w:divsChild>
                </w:div>
                <w:div w:id="1967075596">
                  <w:marLeft w:val="0"/>
                  <w:marRight w:val="0"/>
                  <w:marTop w:val="0"/>
                  <w:marBottom w:val="0"/>
                  <w:divBdr>
                    <w:top w:val="none" w:sz="0" w:space="0" w:color="auto"/>
                    <w:left w:val="none" w:sz="0" w:space="0" w:color="auto"/>
                    <w:bottom w:val="none" w:sz="0" w:space="0" w:color="auto"/>
                    <w:right w:val="none" w:sz="0" w:space="0" w:color="auto"/>
                  </w:divBdr>
                  <w:divsChild>
                    <w:div w:id="5623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764350">
      <w:bodyDiv w:val="1"/>
      <w:marLeft w:val="0"/>
      <w:marRight w:val="0"/>
      <w:marTop w:val="0"/>
      <w:marBottom w:val="0"/>
      <w:divBdr>
        <w:top w:val="none" w:sz="0" w:space="0" w:color="auto"/>
        <w:left w:val="none" w:sz="0" w:space="0" w:color="auto"/>
        <w:bottom w:val="none" w:sz="0" w:space="0" w:color="auto"/>
        <w:right w:val="none" w:sz="0" w:space="0" w:color="auto"/>
      </w:divBdr>
      <w:divsChild>
        <w:div w:id="304512008">
          <w:marLeft w:val="0"/>
          <w:marRight w:val="0"/>
          <w:marTop w:val="0"/>
          <w:marBottom w:val="0"/>
          <w:divBdr>
            <w:top w:val="none" w:sz="0" w:space="0" w:color="auto"/>
            <w:left w:val="none" w:sz="0" w:space="0" w:color="auto"/>
            <w:bottom w:val="none" w:sz="0" w:space="0" w:color="auto"/>
            <w:right w:val="none" w:sz="0" w:space="0" w:color="auto"/>
          </w:divBdr>
          <w:divsChild>
            <w:div w:id="665479456">
              <w:marLeft w:val="0"/>
              <w:marRight w:val="0"/>
              <w:marTop w:val="0"/>
              <w:marBottom w:val="0"/>
              <w:divBdr>
                <w:top w:val="none" w:sz="0" w:space="0" w:color="auto"/>
                <w:left w:val="none" w:sz="0" w:space="0" w:color="auto"/>
                <w:bottom w:val="none" w:sz="0" w:space="0" w:color="auto"/>
                <w:right w:val="none" w:sz="0" w:space="0" w:color="auto"/>
              </w:divBdr>
              <w:divsChild>
                <w:div w:id="284851946">
                  <w:marLeft w:val="0"/>
                  <w:marRight w:val="0"/>
                  <w:marTop w:val="0"/>
                  <w:marBottom w:val="0"/>
                  <w:divBdr>
                    <w:top w:val="none" w:sz="0" w:space="0" w:color="auto"/>
                    <w:left w:val="none" w:sz="0" w:space="0" w:color="auto"/>
                    <w:bottom w:val="none" w:sz="0" w:space="0" w:color="auto"/>
                    <w:right w:val="none" w:sz="0" w:space="0" w:color="auto"/>
                  </w:divBdr>
                  <w:divsChild>
                    <w:div w:id="313065986">
                      <w:marLeft w:val="0"/>
                      <w:marRight w:val="0"/>
                      <w:marTop w:val="0"/>
                      <w:marBottom w:val="0"/>
                      <w:divBdr>
                        <w:top w:val="none" w:sz="0" w:space="0" w:color="auto"/>
                        <w:left w:val="none" w:sz="0" w:space="0" w:color="auto"/>
                        <w:bottom w:val="none" w:sz="0" w:space="0" w:color="auto"/>
                        <w:right w:val="none" w:sz="0" w:space="0" w:color="auto"/>
                      </w:divBdr>
                    </w:div>
                  </w:divsChild>
                </w:div>
                <w:div w:id="360788846">
                  <w:marLeft w:val="0"/>
                  <w:marRight w:val="0"/>
                  <w:marTop w:val="0"/>
                  <w:marBottom w:val="0"/>
                  <w:divBdr>
                    <w:top w:val="none" w:sz="0" w:space="0" w:color="auto"/>
                    <w:left w:val="none" w:sz="0" w:space="0" w:color="auto"/>
                    <w:bottom w:val="none" w:sz="0" w:space="0" w:color="auto"/>
                    <w:right w:val="none" w:sz="0" w:space="0" w:color="auto"/>
                  </w:divBdr>
                  <w:divsChild>
                    <w:div w:id="1606769604">
                      <w:marLeft w:val="0"/>
                      <w:marRight w:val="0"/>
                      <w:marTop w:val="0"/>
                      <w:marBottom w:val="0"/>
                      <w:divBdr>
                        <w:top w:val="none" w:sz="0" w:space="0" w:color="auto"/>
                        <w:left w:val="none" w:sz="0" w:space="0" w:color="auto"/>
                        <w:bottom w:val="none" w:sz="0" w:space="0" w:color="auto"/>
                        <w:right w:val="none" w:sz="0" w:space="0" w:color="auto"/>
                      </w:divBdr>
                    </w:div>
                  </w:divsChild>
                </w:div>
                <w:div w:id="658964846">
                  <w:marLeft w:val="0"/>
                  <w:marRight w:val="0"/>
                  <w:marTop w:val="0"/>
                  <w:marBottom w:val="0"/>
                  <w:divBdr>
                    <w:top w:val="none" w:sz="0" w:space="0" w:color="auto"/>
                    <w:left w:val="none" w:sz="0" w:space="0" w:color="auto"/>
                    <w:bottom w:val="none" w:sz="0" w:space="0" w:color="auto"/>
                    <w:right w:val="none" w:sz="0" w:space="0" w:color="auto"/>
                  </w:divBdr>
                  <w:divsChild>
                    <w:div w:id="360283956">
                      <w:marLeft w:val="0"/>
                      <w:marRight w:val="0"/>
                      <w:marTop w:val="0"/>
                      <w:marBottom w:val="0"/>
                      <w:divBdr>
                        <w:top w:val="none" w:sz="0" w:space="0" w:color="auto"/>
                        <w:left w:val="none" w:sz="0" w:space="0" w:color="auto"/>
                        <w:bottom w:val="none" w:sz="0" w:space="0" w:color="auto"/>
                        <w:right w:val="none" w:sz="0" w:space="0" w:color="auto"/>
                      </w:divBdr>
                    </w:div>
                  </w:divsChild>
                </w:div>
                <w:div w:id="799883918">
                  <w:marLeft w:val="0"/>
                  <w:marRight w:val="0"/>
                  <w:marTop w:val="0"/>
                  <w:marBottom w:val="0"/>
                  <w:divBdr>
                    <w:top w:val="none" w:sz="0" w:space="0" w:color="auto"/>
                    <w:left w:val="none" w:sz="0" w:space="0" w:color="auto"/>
                    <w:bottom w:val="none" w:sz="0" w:space="0" w:color="auto"/>
                    <w:right w:val="none" w:sz="0" w:space="0" w:color="auto"/>
                  </w:divBdr>
                  <w:divsChild>
                    <w:div w:id="2138639739">
                      <w:marLeft w:val="0"/>
                      <w:marRight w:val="0"/>
                      <w:marTop w:val="0"/>
                      <w:marBottom w:val="0"/>
                      <w:divBdr>
                        <w:top w:val="none" w:sz="0" w:space="0" w:color="auto"/>
                        <w:left w:val="none" w:sz="0" w:space="0" w:color="auto"/>
                        <w:bottom w:val="none" w:sz="0" w:space="0" w:color="auto"/>
                        <w:right w:val="none" w:sz="0" w:space="0" w:color="auto"/>
                      </w:divBdr>
                    </w:div>
                  </w:divsChild>
                </w:div>
                <w:div w:id="1295258996">
                  <w:marLeft w:val="0"/>
                  <w:marRight w:val="0"/>
                  <w:marTop w:val="0"/>
                  <w:marBottom w:val="0"/>
                  <w:divBdr>
                    <w:top w:val="none" w:sz="0" w:space="0" w:color="auto"/>
                    <w:left w:val="none" w:sz="0" w:space="0" w:color="auto"/>
                    <w:bottom w:val="none" w:sz="0" w:space="0" w:color="auto"/>
                    <w:right w:val="none" w:sz="0" w:space="0" w:color="auto"/>
                  </w:divBdr>
                  <w:divsChild>
                    <w:div w:id="1528326460">
                      <w:marLeft w:val="0"/>
                      <w:marRight w:val="0"/>
                      <w:marTop w:val="0"/>
                      <w:marBottom w:val="0"/>
                      <w:divBdr>
                        <w:top w:val="none" w:sz="0" w:space="0" w:color="auto"/>
                        <w:left w:val="none" w:sz="0" w:space="0" w:color="auto"/>
                        <w:bottom w:val="none" w:sz="0" w:space="0" w:color="auto"/>
                        <w:right w:val="none" w:sz="0" w:space="0" w:color="auto"/>
                      </w:divBdr>
                    </w:div>
                  </w:divsChild>
                </w:div>
                <w:div w:id="1592543625">
                  <w:marLeft w:val="0"/>
                  <w:marRight w:val="0"/>
                  <w:marTop w:val="0"/>
                  <w:marBottom w:val="0"/>
                  <w:divBdr>
                    <w:top w:val="none" w:sz="0" w:space="0" w:color="auto"/>
                    <w:left w:val="none" w:sz="0" w:space="0" w:color="auto"/>
                    <w:bottom w:val="none" w:sz="0" w:space="0" w:color="auto"/>
                    <w:right w:val="none" w:sz="0" w:space="0" w:color="auto"/>
                  </w:divBdr>
                  <w:divsChild>
                    <w:div w:id="560560195">
                      <w:marLeft w:val="0"/>
                      <w:marRight w:val="0"/>
                      <w:marTop w:val="0"/>
                      <w:marBottom w:val="0"/>
                      <w:divBdr>
                        <w:top w:val="none" w:sz="0" w:space="0" w:color="auto"/>
                        <w:left w:val="none" w:sz="0" w:space="0" w:color="auto"/>
                        <w:bottom w:val="none" w:sz="0" w:space="0" w:color="auto"/>
                        <w:right w:val="none" w:sz="0" w:space="0" w:color="auto"/>
                      </w:divBdr>
                    </w:div>
                  </w:divsChild>
                </w:div>
                <w:div w:id="2072002224">
                  <w:marLeft w:val="0"/>
                  <w:marRight w:val="0"/>
                  <w:marTop w:val="0"/>
                  <w:marBottom w:val="0"/>
                  <w:divBdr>
                    <w:top w:val="none" w:sz="0" w:space="0" w:color="auto"/>
                    <w:left w:val="none" w:sz="0" w:space="0" w:color="auto"/>
                    <w:bottom w:val="none" w:sz="0" w:space="0" w:color="auto"/>
                    <w:right w:val="none" w:sz="0" w:space="0" w:color="auto"/>
                  </w:divBdr>
                  <w:divsChild>
                    <w:div w:id="12781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9190">
      <w:bodyDiv w:val="1"/>
      <w:marLeft w:val="0"/>
      <w:marRight w:val="0"/>
      <w:marTop w:val="0"/>
      <w:marBottom w:val="0"/>
      <w:divBdr>
        <w:top w:val="none" w:sz="0" w:space="0" w:color="auto"/>
        <w:left w:val="none" w:sz="0" w:space="0" w:color="auto"/>
        <w:bottom w:val="none" w:sz="0" w:space="0" w:color="auto"/>
        <w:right w:val="none" w:sz="0" w:space="0" w:color="auto"/>
      </w:divBdr>
    </w:div>
    <w:div w:id="1772166720">
      <w:bodyDiv w:val="1"/>
      <w:marLeft w:val="0"/>
      <w:marRight w:val="0"/>
      <w:marTop w:val="0"/>
      <w:marBottom w:val="0"/>
      <w:divBdr>
        <w:top w:val="none" w:sz="0" w:space="0" w:color="auto"/>
        <w:left w:val="none" w:sz="0" w:space="0" w:color="auto"/>
        <w:bottom w:val="none" w:sz="0" w:space="0" w:color="auto"/>
        <w:right w:val="none" w:sz="0" w:space="0" w:color="auto"/>
      </w:divBdr>
    </w:div>
    <w:div w:id="1885411546">
      <w:bodyDiv w:val="1"/>
      <w:marLeft w:val="0"/>
      <w:marRight w:val="0"/>
      <w:marTop w:val="0"/>
      <w:marBottom w:val="0"/>
      <w:divBdr>
        <w:top w:val="none" w:sz="0" w:space="0" w:color="auto"/>
        <w:left w:val="none" w:sz="0" w:space="0" w:color="auto"/>
        <w:bottom w:val="none" w:sz="0" w:space="0" w:color="auto"/>
        <w:right w:val="none" w:sz="0" w:space="0" w:color="auto"/>
      </w:divBdr>
      <w:divsChild>
        <w:div w:id="146826155">
          <w:marLeft w:val="0"/>
          <w:marRight w:val="0"/>
          <w:marTop w:val="0"/>
          <w:marBottom w:val="0"/>
          <w:divBdr>
            <w:top w:val="none" w:sz="0" w:space="0" w:color="auto"/>
            <w:left w:val="none" w:sz="0" w:space="0" w:color="auto"/>
            <w:bottom w:val="none" w:sz="0" w:space="0" w:color="auto"/>
            <w:right w:val="none" w:sz="0" w:space="0" w:color="auto"/>
          </w:divBdr>
        </w:div>
        <w:div w:id="1072897025">
          <w:marLeft w:val="0"/>
          <w:marRight w:val="0"/>
          <w:marTop w:val="0"/>
          <w:marBottom w:val="0"/>
          <w:divBdr>
            <w:top w:val="none" w:sz="0" w:space="0" w:color="auto"/>
            <w:left w:val="none" w:sz="0" w:space="0" w:color="auto"/>
            <w:bottom w:val="none" w:sz="0" w:space="0" w:color="auto"/>
            <w:right w:val="none" w:sz="0" w:space="0" w:color="auto"/>
          </w:divBdr>
        </w:div>
      </w:divsChild>
    </w:div>
    <w:div w:id="1931229802">
      <w:bodyDiv w:val="1"/>
      <w:marLeft w:val="0"/>
      <w:marRight w:val="0"/>
      <w:marTop w:val="0"/>
      <w:marBottom w:val="0"/>
      <w:divBdr>
        <w:top w:val="none" w:sz="0" w:space="0" w:color="auto"/>
        <w:left w:val="none" w:sz="0" w:space="0" w:color="auto"/>
        <w:bottom w:val="none" w:sz="0" w:space="0" w:color="auto"/>
        <w:right w:val="none" w:sz="0" w:space="0" w:color="auto"/>
      </w:divBdr>
    </w:div>
    <w:div w:id="1932087216">
      <w:bodyDiv w:val="1"/>
      <w:marLeft w:val="0"/>
      <w:marRight w:val="0"/>
      <w:marTop w:val="0"/>
      <w:marBottom w:val="0"/>
      <w:divBdr>
        <w:top w:val="none" w:sz="0" w:space="0" w:color="auto"/>
        <w:left w:val="none" w:sz="0" w:space="0" w:color="auto"/>
        <w:bottom w:val="none" w:sz="0" w:space="0" w:color="auto"/>
        <w:right w:val="none" w:sz="0" w:space="0" w:color="auto"/>
      </w:divBdr>
    </w:div>
    <w:div w:id="1957057791">
      <w:bodyDiv w:val="1"/>
      <w:marLeft w:val="0"/>
      <w:marRight w:val="0"/>
      <w:marTop w:val="0"/>
      <w:marBottom w:val="0"/>
      <w:divBdr>
        <w:top w:val="none" w:sz="0" w:space="0" w:color="auto"/>
        <w:left w:val="none" w:sz="0" w:space="0" w:color="auto"/>
        <w:bottom w:val="none" w:sz="0" w:space="0" w:color="auto"/>
        <w:right w:val="none" w:sz="0" w:space="0" w:color="auto"/>
      </w:divBdr>
    </w:div>
    <w:div w:id="2041279536">
      <w:bodyDiv w:val="1"/>
      <w:marLeft w:val="0"/>
      <w:marRight w:val="0"/>
      <w:marTop w:val="0"/>
      <w:marBottom w:val="0"/>
      <w:divBdr>
        <w:top w:val="none" w:sz="0" w:space="0" w:color="auto"/>
        <w:left w:val="none" w:sz="0" w:space="0" w:color="auto"/>
        <w:bottom w:val="none" w:sz="0" w:space="0" w:color="auto"/>
        <w:right w:val="none" w:sz="0" w:space="0" w:color="auto"/>
      </w:divBdr>
    </w:div>
    <w:div w:id="2054693970">
      <w:bodyDiv w:val="1"/>
      <w:marLeft w:val="0"/>
      <w:marRight w:val="0"/>
      <w:marTop w:val="0"/>
      <w:marBottom w:val="0"/>
      <w:divBdr>
        <w:top w:val="none" w:sz="0" w:space="0" w:color="auto"/>
        <w:left w:val="none" w:sz="0" w:space="0" w:color="auto"/>
        <w:bottom w:val="none" w:sz="0" w:space="0" w:color="auto"/>
        <w:right w:val="none" w:sz="0" w:space="0" w:color="auto"/>
      </w:divBdr>
    </w:div>
    <w:div w:id="2076319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evansvlj@bigpond.com.au" TargetMode="Externa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703B1-EBF1-4111-9D2F-6F9EBD500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dc:creator>
  <cp:lastModifiedBy>Ray Pitt</cp:lastModifiedBy>
  <cp:revision>2</cp:revision>
  <cp:lastPrinted>2020-07-06T11:18:00Z</cp:lastPrinted>
  <dcterms:created xsi:type="dcterms:W3CDTF">2022-02-08T07:11:00Z</dcterms:created>
  <dcterms:modified xsi:type="dcterms:W3CDTF">2022-02-08T07:11:00Z</dcterms:modified>
</cp:coreProperties>
</file>