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2.180023193359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Rotary Club of Mental Health &amp; Wellness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6005859375" w:line="240" w:lineRule="auto"/>
        <w:ind w:left="4200.62011718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“Be Kind”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920166015625" w:line="240" w:lineRule="auto"/>
        <w:ind w:left="1815.740051269531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Scholarship Application 202</w:t>
      </w:r>
      <w:r w:rsidDel="00000000" w:rsidR="00000000" w:rsidRPr="00000000">
        <w:rPr>
          <w:rFonts w:ascii="Verdana" w:cs="Verdana" w:eastAsia="Verdana" w:hAnsi="Verdana"/>
          <w:b w:val="1"/>
          <w:sz w:val="44"/>
          <w:szCs w:val="44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19775390625" w:line="280.458984375" w:lineRule="auto"/>
        <w:ind w:left="72.51998901367188" w:right="154.63867187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Rotary Club of Mental Health &amp; Wellness believes that it takes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community of caring &amp; dedicated individuals in varied fields to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 the comprehensive mental health needs of this country.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03759765625" w:line="280.2454376220703" w:lineRule="auto"/>
        <w:ind w:left="488.68003845214844" w:right="620.0610351562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such, we encourage all students who are committed to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addressing the topic of mental health within their professional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fields to apply.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7.086181640625" w:line="240" w:lineRule="auto"/>
        <w:ind w:left="35.40000915527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Personal Data: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8037109375" w:line="445.82141876220703" w:lineRule="auto"/>
        <w:ind w:left="5.03997802734375" w:right="413.060302734375" w:firstLine="20.40000915527343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 ______________________ Last Name_____________________________  Address: ______________________________________________________________ Email:________________________________________________________________ Phone number:_________________________________________________________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4989013671875" w:line="240" w:lineRule="auto"/>
        <w:ind w:left="15.360031127929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appropriate status: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973876953125" w:line="370.57897567749023" w:lineRule="auto"/>
        <w:ind w:left="33.16001892089844" w:right="491.27929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Undergraduate Student/Current School: __________________________________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Student/Current School: 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7.5253295898438" w:line="279.1383647918701" w:lineRule="auto"/>
        <w:ind w:left="9.120025634765625" w:right="197.537841796875" w:firstLine="16.31996154785156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the following questionnaire and statement opportunity that will serve as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Scholarship Application. Please use another sheet of paper if you need more space.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9.4200134277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QUESTIONNAIRE AND STATEMENT OF CANDIDATE FOR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1943359375" w:line="240" w:lineRule="auto"/>
        <w:ind w:left="3344.219970703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“Be Kind” SCHOLARSHIP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0.31982421875" w:line="279.0550231933594" w:lineRule="auto"/>
        <w:ind w:left="21.839981079101562" w:right="1017.6611328125" w:firstLine="11.2800598144531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“How is your field of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work-related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and/or a contribution to the field of  mental health?”  </w:t>
      </w:r>
    </w:p>
    <w:tbl>
      <w:tblPr>
        <w:tblStyle w:val="Table1"/>
        <w:tblW w:w="1079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542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520050048828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“The field of mental health is important to me because. . .” </w:t>
      </w:r>
    </w:p>
    <w:tbl>
      <w:tblPr>
        <w:tblStyle w:val="Table2"/>
        <w:tblW w:w="1079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4951.4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0550231933594" w:lineRule="auto"/>
        <w:ind w:left="6.959991455078125" w:right="234.879150390625" w:firstLine="11.2800598144531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Please give your statement of personal goals with regard to being an ally to  the mental health field: </w:t>
      </w:r>
    </w:p>
    <w:tbl>
      <w:tblPr>
        <w:tblStyle w:val="Table3"/>
        <w:tblW w:w="1079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5881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55530166625977" w:lineRule="auto"/>
        <w:ind w:left="20.640029907226562" w:right="234.559326171875" w:hanging="8.88000488281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4). Talk about your greatest challenges to reaching your personal goals. Please  include financial obstacles if relevant: </w:t>
      </w:r>
    </w:p>
    <w:tbl>
      <w:tblPr>
        <w:tblStyle w:val="Table4"/>
        <w:tblW w:w="1103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4.499969482422"/>
        <w:tblGridChange w:id="0">
          <w:tblGrid>
            <w:gridCol w:w="11034.499969482422"/>
          </w:tblGrid>
        </w:tblGridChange>
      </w:tblGrid>
      <w:tr>
        <w:trPr>
          <w:cantSplit w:val="0"/>
          <w:trHeight w:val="5491.5000915527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0550231933594" w:lineRule="auto"/>
        <w:ind w:left="12.480010986328125" w:right="398.9013671875" w:firstLine="8.6399841308593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5). How would receiving this scholarship help you to further your professional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goals? </w:t>
      </w:r>
    </w:p>
    <w:tbl>
      <w:tblPr>
        <w:tblStyle w:val="Table5"/>
        <w:tblW w:w="1079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5701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054479598999" w:lineRule="auto"/>
        <w:ind w:left="12.239990234375" w:right="283.502197265625" w:firstLine="5.2799987792968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6). List any community volunteer work and extracurricular activities that have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contributed to the support of your mental health and/or other’s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well-being.</w:t>
      </w:r>
      <w:r w:rsidDel="00000000" w:rsidR="00000000" w:rsidRPr="00000000">
        <w:rPr>
          <w:rtl w:val="0"/>
        </w:rPr>
      </w:r>
    </w:p>
    <w:tbl>
      <w:tblPr>
        <w:tblStyle w:val="Table6"/>
        <w:tblW w:w="1079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6482.099456787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920043945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7). This is the Rotary Club of Mental Health &amp;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Wellness's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mission: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1943359375" w:line="240" w:lineRule="auto"/>
        <w:ind w:left="1.9200134277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“Inspire acceptance, hope, and wellness across the globe.”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0.31982421875" w:line="279.0550231933594" w:lineRule="auto"/>
        <w:ind w:left="24.240036010742188" w:right="823.21899414062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envision yourself contributing to promoting The Rotary Club of  Mental Health &amp; Wellness mission in the future? </w:t>
      </w:r>
    </w:p>
    <w:tbl>
      <w:tblPr>
        <w:tblStyle w:val="Table7"/>
        <w:tblW w:w="11034.499969482422" w:type="dxa"/>
        <w:jc w:val="left"/>
        <w:tblInd w:w="1.920013427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4.499969482422"/>
        <w:tblGridChange w:id="0">
          <w:tblGrid>
            <w:gridCol w:w="11034.499969482422"/>
          </w:tblGrid>
        </w:tblGridChange>
      </w:tblGrid>
      <w:tr>
        <w:trPr>
          <w:cantSplit w:val="0"/>
          <w:trHeight w:val="58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2215061187744" w:lineRule="auto"/>
        <w:ind w:left="499.2400360107422" w:right="709.11987304687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your application for consideration by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March 15th, 202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rotary.bekind@gmail.com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0986328125" w:line="240" w:lineRule="auto"/>
        <w:ind w:left="1280.540008544921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regarding the application can be directed to this email.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200439453125" w:line="279.2216491699219" w:lineRule="auto"/>
        <w:ind w:left="9.120025634765625" w:right="147.919921875" w:hanging="9.1200256347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“Be Kind” Scholarship winners will be contacted by April 15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invited to receive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awards at The Rotary Club for Mental Health &amp; Wellness scholarship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virtual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ceremony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—date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/Time TBD.</w:t>
      </w:r>
    </w:p>
    <w:sectPr>
      <w:pgSz w:h="15840" w:w="12240" w:orient="portrait"/>
      <w:pgMar w:bottom="895.5000305175781" w:top="720.599365234375" w:left="718.5800170898438" w:right="48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