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92363" w14:textId="4F4CB3E5" w:rsidR="00FB4650" w:rsidRDefault="00FB4650" w:rsidP="00FB4650">
      <w:pPr>
        <w:widowControl w:val="0"/>
        <w:autoSpaceDE w:val="0"/>
        <w:autoSpaceDN w:val="0"/>
        <w:adjustRightInd w:val="0"/>
        <w:spacing w:line="240" w:lineRule="auto"/>
        <w:ind w:left="8377" w:right="-20"/>
        <w:rPr>
          <w:i/>
          <w:color w:val="000000"/>
          <w:sz w:val="16"/>
          <w:szCs w:val="24"/>
          <w:u w:color="000000"/>
        </w:rPr>
      </w:pPr>
      <w:r>
        <w:rPr>
          <w:noProof/>
        </w:rPr>
        <w:drawing>
          <wp:anchor distT="0" distB="0" distL="114300" distR="114300" simplePos="0" relativeHeight="251664384" behindDoc="1" locked="0" layoutInCell="0" allowOverlap="1" wp14:anchorId="33FE7DA2" wp14:editId="1528B23F">
            <wp:simplePos x="0" y="0"/>
            <wp:positionH relativeFrom="page">
              <wp:posOffset>914400</wp:posOffset>
            </wp:positionH>
            <wp:positionV relativeFrom="paragraph">
              <wp:posOffset>80645</wp:posOffset>
            </wp:positionV>
            <wp:extent cx="1047750" cy="1047750"/>
            <wp:effectExtent l="0" t="0" r="0" b="0"/>
            <wp:wrapNone/>
            <wp:docPr id="2" name="Picture 1" descr="A blue and yellow gear with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A blue and yellow gear with text&#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Pr>
          <w:i/>
          <w:color w:val="000000"/>
          <w:sz w:val="16"/>
          <w:szCs w:val="24"/>
          <w:u w:color="000000"/>
        </w:rPr>
        <w:t>Revised 7/</w:t>
      </w:r>
      <w:r w:rsidR="003F6D9B">
        <w:rPr>
          <w:i/>
          <w:color w:val="000000"/>
          <w:sz w:val="16"/>
          <w:szCs w:val="24"/>
          <w:u w:color="000000"/>
        </w:rPr>
        <w:t>24</w:t>
      </w:r>
      <w:r>
        <w:rPr>
          <w:i/>
          <w:color w:val="000000"/>
          <w:sz w:val="16"/>
          <w:szCs w:val="24"/>
          <w:u w:color="000000"/>
        </w:rPr>
        <w:t>/24</w:t>
      </w:r>
    </w:p>
    <w:p w14:paraId="35CF4696" w14:textId="77777777" w:rsidR="00FB4650" w:rsidRDefault="00FB4650" w:rsidP="00FB4650">
      <w:pPr>
        <w:autoSpaceDE w:val="0"/>
        <w:autoSpaceDN w:val="0"/>
        <w:adjustRightInd w:val="0"/>
        <w:spacing w:after="10" w:line="220" w:lineRule="exact"/>
        <w:rPr>
          <w:szCs w:val="24"/>
        </w:rPr>
      </w:pPr>
    </w:p>
    <w:p w14:paraId="6BD3B61E" w14:textId="39081547" w:rsidR="00FB4650" w:rsidRDefault="00FB4650" w:rsidP="00FB4650">
      <w:pPr>
        <w:widowControl w:val="0"/>
        <w:autoSpaceDE w:val="0"/>
        <w:autoSpaceDN w:val="0"/>
        <w:adjustRightInd w:val="0"/>
        <w:spacing w:line="276" w:lineRule="auto"/>
        <w:ind w:left="2880" w:right="1820"/>
        <w:jc w:val="center"/>
        <w:rPr>
          <w:b/>
          <w:color w:val="000000"/>
          <w:sz w:val="32"/>
          <w:szCs w:val="32"/>
          <w:u w:color="000000"/>
        </w:rPr>
      </w:pPr>
      <w:r w:rsidRPr="00FB4650">
        <w:rPr>
          <w:b/>
          <w:color w:val="000000"/>
          <w:sz w:val="36"/>
          <w:szCs w:val="36"/>
          <w:u w:color="000000"/>
        </w:rPr>
        <w:t>Rotary Club of Ankeny Evening</w:t>
      </w:r>
      <w:r>
        <w:rPr>
          <w:b/>
          <w:color w:val="000000"/>
          <w:sz w:val="32"/>
          <w:szCs w:val="32"/>
          <w:u w:color="000000"/>
        </w:rPr>
        <w:t xml:space="preserve">    </w:t>
      </w:r>
      <w:r w:rsidRPr="009C6F6D">
        <w:rPr>
          <w:b/>
          <w:color w:val="000000"/>
          <w:sz w:val="32"/>
          <w:szCs w:val="32"/>
          <w:u w:color="000000"/>
        </w:rPr>
        <w:t xml:space="preserve">Donation </w:t>
      </w:r>
      <w:r>
        <w:rPr>
          <w:b/>
          <w:color w:val="000000"/>
          <w:sz w:val="32"/>
          <w:szCs w:val="32"/>
          <w:u w:color="000000"/>
        </w:rPr>
        <w:t>Guidelines</w:t>
      </w:r>
    </w:p>
    <w:p w14:paraId="1D6D32BD" w14:textId="77777777" w:rsidR="00FB4650" w:rsidRDefault="00FB4650" w:rsidP="00FB4650">
      <w:pPr>
        <w:widowControl w:val="0"/>
        <w:autoSpaceDE w:val="0"/>
        <w:autoSpaceDN w:val="0"/>
        <w:adjustRightInd w:val="0"/>
        <w:spacing w:line="276" w:lineRule="auto"/>
        <w:ind w:left="2880" w:right="1820"/>
        <w:jc w:val="center"/>
        <w:rPr>
          <w:b/>
          <w:color w:val="000000"/>
          <w:sz w:val="32"/>
          <w:szCs w:val="32"/>
          <w:u w:color="000000"/>
        </w:rPr>
      </w:pPr>
    </w:p>
    <w:p w14:paraId="2252A61C" w14:textId="77777777" w:rsidR="00FB4650" w:rsidRPr="009C6F6D" w:rsidRDefault="00FB4650" w:rsidP="00FB4650">
      <w:pPr>
        <w:widowControl w:val="0"/>
        <w:autoSpaceDE w:val="0"/>
        <w:autoSpaceDN w:val="0"/>
        <w:adjustRightInd w:val="0"/>
        <w:spacing w:line="276" w:lineRule="auto"/>
        <w:ind w:left="2880" w:right="1820"/>
        <w:jc w:val="center"/>
        <w:rPr>
          <w:b/>
          <w:color w:val="000000"/>
          <w:sz w:val="32"/>
          <w:szCs w:val="32"/>
          <w:u w:color="000000"/>
        </w:rPr>
      </w:pPr>
    </w:p>
    <w:p w14:paraId="7211BD34" w14:textId="77777777" w:rsidR="00FB4650" w:rsidRDefault="00FB4650" w:rsidP="00FB4650">
      <w:pPr>
        <w:rPr>
          <w:sz w:val="24"/>
          <w:szCs w:val="24"/>
        </w:rPr>
      </w:pPr>
      <w:r w:rsidRPr="003F3191">
        <w:rPr>
          <w:sz w:val="24"/>
          <w:szCs w:val="24"/>
        </w:rPr>
        <w:t>The Rotary Club of Ankeny Evening is part of Rotary International which is made up of over 36,400 local Rotary Clubs in 221 countries and 1.4 million members. However, each club uniquely serves their communities greatest concerns and needs through service projects and donations. Donations will generally be awarded in the range of $250 - $1,000. Currently, the club supports efforts in the areas of:</w:t>
      </w:r>
    </w:p>
    <w:p w14:paraId="599C1872" w14:textId="77777777" w:rsidR="00FB4650" w:rsidRPr="003F3191" w:rsidRDefault="00FB4650" w:rsidP="00FB4650">
      <w:pPr>
        <w:rPr>
          <w:sz w:val="24"/>
          <w:szCs w:val="24"/>
        </w:rPr>
      </w:pPr>
    </w:p>
    <w:p w14:paraId="2D945719" w14:textId="0FE2B3D1" w:rsidR="00FB4650" w:rsidRPr="003F3191" w:rsidRDefault="00FB4650" w:rsidP="00FB4650">
      <w:pPr>
        <w:pStyle w:val="ListParagraph"/>
        <w:numPr>
          <w:ilvl w:val="0"/>
          <w:numId w:val="1"/>
        </w:numPr>
        <w:spacing w:after="160"/>
        <w:rPr>
          <w:sz w:val="24"/>
          <w:szCs w:val="24"/>
        </w:rPr>
      </w:pPr>
      <w:r w:rsidRPr="003F3191">
        <w:rPr>
          <w:sz w:val="24"/>
          <w:szCs w:val="24"/>
        </w:rPr>
        <w:t xml:space="preserve">Serving the needs of Ankeny residents </w:t>
      </w:r>
    </w:p>
    <w:p w14:paraId="2EDE2071" w14:textId="77777777" w:rsidR="00FB4650" w:rsidRPr="003F3191" w:rsidRDefault="00FB4650" w:rsidP="00FB4650">
      <w:pPr>
        <w:pStyle w:val="ListParagraph"/>
        <w:numPr>
          <w:ilvl w:val="0"/>
          <w:numId w:val="1"/>
        </w:numPr>
        <w:spacing w:after="160"/>
        <w:rPr>
          <w:sz w:val="24"/>
          <w:szCs w:val="24"/>
        </w:rPr>
      </w:pPr>
      <w:r w:rsidRPr="003F3191">
        <w:rPr>
          <w:sz w:val="24"/>
          <w:szCs w:val="24"/>
        </w:rPr>
        <w:t>Maternal and child health</w:t>
      </w:r>
    </w:p>
    <w:p w14:paraId="1A8F5809" w14:textId="77777777" w:rsidR="00FB4650" w:rsidRPr="003F3191" w:rsidRDefault="00FB4650" w:rsidP="00FB4650">
      <w:pPr>
        <w:pStyle w:val="ListParagraph"/>
        <w:numPr>
          <w:ilvl w:val="0"/>
          <w:numId w:val="1"/>
        </w:numPr>
        <w:spacing w:after="160"/>
        <w:rPr>
          <w:sz w:val="24"/>
          <w:szCs w:val="24"/>
        </w:rPr>
      </w:pPr>
      <w:r w:rsidRPr="003F3191">
        <w:rPr>
          <w:sz w:val="24"/>
          <w:szCs w:val="24"/>
        </w:rPr>
        <w:t>Education and Literacy</w:t>
      </w:r>
    </w:p>
    <w:p w14:paraId="43F6DEE3" w14:textId="77777777" w:rsidR="00115398" w:rsidRDefault="00FB4650" w:rsidP="00FB4650">
      <w:pPr>
        <w:pStyle w:val="ListParagraph"/>
        <w:numPr>
          <w:ilvl w:val="0"/>
          <w:numId w:val="1"/>
        </w:numPr>
        <w:spacing w:after="160"/>
        <w:rPr>
          <w:sz w:val="24"/>
          <w:szCs w:val="24"/>
        </w:rPr>
      </w:pPr>
      <w:r w:rsidRPr="00115398">
        <w:rPr>
          <w:sz w:val="24"/>
          <w:szCs w:val="24"/>
        </w:rPr>
        <w:t xml:space="preserve">Improving quality of life for our community through the support of parks, trails, </w:t>
      </w:r>
      <w:r w:rsidR="00115398">
        <w:rPr>
          <w:sz w:val="24"/>
          <w:szCs w:val="24"/>
        </w:rPr>
        <w:t>and recreation</w:t>
      </w:r>
    </w:p>
    <w:p w14:paraId="3196ACF5" w14:textId="77777777" w:rsidR="00115398" w:rsidRDefault="00115398" w:rsidP="00115398">
      <w:pPr>
        <w:pStyle w:val="ListParagraph"/>
        <w:spacing w:after="160"/>
        <w:rPr>
          <w:sz w:val="24"/>
          <w:szCs w:val="24"/>
        </w:rPr>
      </w:pPr>
    </w:p>
    <w:p w14:paraId="5B172A7D" w14:textId="52887D2B" w:rsidR="00FB4650" w:rsidRPr="00115398" w:rsidRDefault="00FB4650" w:rsidP="00115398">
      <w:pPr>
        <w:spacing w:after="160"/>
        <w:rPr>
          <w:sz w:val="24"/>
          <w:szCs w:val="24"/>
        </w:rPr>
      </w:pPr>
      <w:r w:rsidRPr="00115398">
        <w:rPr>
          <w:sz w:val="24"/>
          <w:szCs w:val="24"/>
        </w:rPr>
        <w:t xml:space="preserve">Rotary Club of Ankeny Evening </w:t>
      </w:r>
      <w:r w:rsidR="00115398" w:rsidRPr="00115398">
        <w:rPr>
          <w:sz w:val="24"/>
          <w:szCs w:val="24"/>
        </w:rPr>
        <w:t>may</w:t>
      </w:r>
      <w:r w:rsidRPr="00115398">
        <w:rPr>
          <w:sz w:val="24"/>
          <w:szCs w:val="24"/>
        </w:rPr>
        <w:t xml:space="preserve"> consider all </w:t>
      </w:r>
      <w:r w:rsidR="00115398">
        <w:rPr>
          <w:sz w:val="24"/>
          <w:szCs w:val="24"/>
        </w:rPr>
        <w:t>d</w:t>
      </w:r>
      <w:r w:rsidRPr="00115398">
        <w:rPr>
          <w:sz w:val="24"/>
          <w:szCs w:val="24"/>
        </w:rPr>
        <w:t xml:space="preserve">onation </w:t>
      </w:r>
      <w:r w:rsidR="00115398">
        <w:rPr>
          <w:sz w:val="24"/>
          <w:szCs w:val="24"/>
        </w:rPr>
        <w:t>r</w:t>
      </w:r>
      <w:r w:rsidRPr="00115398">
        <w:rPr>
          <w:sz w:val="24"/>
          <w:szCs w:val="24"/>
        </w:rPr>
        <w:t>equests that will result in a measurable improvement to another service organization, the community, the lives of community members as a whole, or for community members with specific needs.</w:t>
      </w:r>
    </w:p>
    <w:p w14:paraId="675E1E4B" w14:textId="77777777" w:rsidR="00FB4650" w:rsidRPr="003F3191" w:rsidRDefault="00FB4650" w:rsidP="00FB4650">
      <w:pPr>
        <w:rPr>
          <w:sz w:val="24"/>
          <w:szCs w:val="24"/>
        </w:rPr>
      </w:pPr>
    </w:p>
    <w:p w14:paraId="22C5EA6F" w14:textId="11C99FCF" w:rsidR="00FB4650" w:rsidRDefault="00FB4650" w:rsidP="00FB4650">
      <w:pPr>
        <w:rPr>
          <w:sz w:val="24"/>
          <w:szCs w:val="24"/>
        </w:rPr>
      </w:pPr>
      <w:r w:rsidRPr="003F3191">
        <w:rPr>
          <w:sz w:val="24"/>
          <w:szCs w:val="24"/>
        </w:rPr>
        <w:t xml:space="preserve">Rotary Club of Ankeny Evening </w:t>
      </w:r>
      <w:r w:rsidRPr="00115398">
        <w:rPr>
          <w:sz w:val="24"/>
          <w:szCs w:val="24"/>
        </w:rPr>
        <w:t>will not</w:t>
      </w:r>
      <w:r w:rsidRPr="003F3191">
        <w:rPr>
          <w:sz w:val="24"/>
          <w:szCs w:val="24"/>
        </w:rPr>
        <w:t xml:space="preserve"> consider funding political activities of any type, programs that promote religion, private foundation</w:t>
      </w:r>
      <w:r w:rsidR="00115398">
        <w:rPr>
          <w:sz w:val="24"/>
          <w:szCs w:val="24"/>
        </w:rPr>
        <w:t>s,</w:t>
      </w:r>
      <w:r w:rsidRPr="003F3191">
        <w:rPr>
          <w:sz w:val="24"/>
          <w:szCs w:val="24"/>
        </w:rPr>
        <w:t xml:space="preserve"> salaries, benefits, </w:t>
      </w:r>
      <w:r w:rsidR="00115398">
        <w:rPr>
          <w:sz w:val="24"/>
          <w:szCs w:val="24"/>
        </w:rPr>
        <w:t>or</w:t>
      </w:r>
      <w:r w:rsidRPr="003F3191">
        <w:rPr>
          <w:sz w:val="24"/>
          <w:szCs w:val="24"/>
        </w:rPr>
        <w:t xml:space="preserve"> administrative costs of programs. </w:t>
      </w:r>
    </w:p>
    <w:p w14:paraId="0F1A9196" w14:textId="77777777" w:rsidR="00FB4650" w:rsidRPr="00236350" w:rsidRDefault="00FB4650" w:rsidP="00FB4650">
      <w:pPr>
        <w:rPr>
          <w:sz w:val="24"/>
          <w:szCs w:val="24"/>
        </w:rPr>
      </w:pPr>
    </w:p>
    <w:p w14:paraId="523EB222" w14:textId="137AF4E7" w:rsidR="00FB4650" w:rsidRDefault="00FB4650" w:rsidP="00FB4650">
      <w:pPr>
        <w:rPr>
          <w:sz w:val="24"/>
          <w:szCs w:val="24"/>
        </w:rPr>
      </w:pPr>
      <w:r w:rsidRPr="003F3191">
        <w:rPr>
          <w:sz w:val="24"/>
          <w:szCs w:val="24"/>
        </w:rPr>
        <w:t xml:space="preserve">All donation requests must be submitted on a Rotary Club of Ankeny Evening Request Form. The form and donation guidelines are available from any club officer or on the </w:t>
      </w:r>
      <w:r w:rsidR="00087D20">
        <w:rPr>
          <w:sz w:val="24"/>
          <w:szCs w:val="24"/>
        </w:rPr>
        <w:t>c</w:t>
      </w:r>
      <w:r w:rsidRPr="003F3191">
        <w:rPr>
          <w:sz w:val="24"/>
          <w:szCs w:val="24"/>
        </w:rPr>
        <w:t>lub</w:t>
      </w:r>
      <w:r w:rsidR="00087D20">
        <w:rPr>
          <w:sz w:val="24"/>
          <w:szCs w:val="24"/>
        </w:rPr>
        <w:t>’s</w:t>
      </w:r>
      <w:r w:rsidRPr="003F3191">
        <w:rPr>
          <w:sz w:val="24"/>
          <w:szCs w:val="24"/>
        </w:rPr>
        <w:t xml:space="preserve"> website</w:t>
      </w:r>
      <w:r w:rsidR="00115398">
        <w:rPr>
          <w:sz w:val="24"/>
          <w:szCs w:val="24"/>
        </w:rPr>
        <w:t>.</w:t>
      </w:r>
      <w:r w:rsidRPr="003F3191">
        <w:rPr>
          <w:sz w:val="24"/>
          <w:szCs w:val="24"/>
        </w:rPr>
        <w:t xml:space="preserve"> </w:t>
      </w:r>
      <w:hyperlink r:id="rId8" w:history="1">
        <w:r w:rsidRPr="003F3191">
          <w:rPr>
            <w:rStyle w:val="Hyperlink"/>
            <w:rFonts w:eastAsiaTheme="majorEastAsia"/>
            <w:sz w:val="24"/>
            <w:szCs w:val="24"/>
          </w:rPr>
          <w:t>www.ankenyeveningrotary.org</w:t>
        </w:r>
      </w:hyperlink>
      <w:r w:rsidRPr="003F3191">
        <w:rPr>
          <w:sz w:val="24"/>
          <w:szCs w:val="24"/>
        </w:rPr>
        <w:t xml:space="preserve">. </w:t>
      </w:r>
    </w:p>
    <w:p w14:paraId="5A506E14" w14:textId="77777777" w:rsidR="00FB4650" w:rsidRPr="003F3191" w:rsidRDefault="00FB4650" w:rsidP="00FB4650">
      <w:pPr>
        <w:rPr>
          <w:sz w:val="24"/>
          <w:szCs w:val="24"/>
        </w:rPr>
      </w:pPr>
    </w:p>
    <w:p w14:paraId="4A44A3C2" w14:textId="77777777" w:rsidR="00FB4650" w:rsidRDefault="00FB4650" w:rsidP="00FB4650">
      <w:pPr>
        <w:rPr>
          <w:sz w:val="24"/>
          <w:szCs w:val="24"/>
        </w:rPr>
      </w:pPr>
      <w:r w:rsidRPr="003F3191">
        <w:rPr>
          <w:sz w:val="24"/>
          <w:szCs w:val="24"/>
        </w:rPr>
        <w:t xml:space="preserve">Donation Requests should be emailed to the President at </w:t>
      </w:r>
      <w:hyperlink r:id="rId9" w:history="1">
        <w:r w:rsidRPr="003F3191">
          <w:rPr>
            <w:rStyle w:val="Hyperlink"/>
            <w:rFonts w:eastAsiaTheme="majorEastAsia"/>
            <w:sz w:val="24"/>
            <w:szCs w:val="24"/>
          </w:rPr>
          <w:t>powellbr24@gmail.com</w:t>
        </w:r>
      </w:hyperlink>
      <w:r w:rsidRPr="003F3191">
        <w:rPr>
          <w:sz w:val="24"/>
          <w:szCs w:val="24"/>
        </w:rPr>
        <w:t xml:space="preserve">. </w:t>
      </w:r>
    </w:p>
    <w:p w14:paraId="2A3F0420" w14:textId="77777777" w:rsidR="00FB4650" w:rsidRPr="003F3191" w:rsidRDefault="00FB4650" w:rsidP="00FB4650">
      <w:pPr>
        <w:rPr>
          <w:sz w:val="24"/>
          <w:szCs w:val="24"/>
        </w:rPr>
      </w:pPr>
    </w:p>
    <w:p w14:paraId="65998152" w14:textId="23719DDD" w:rsidR="0094528B" w:rsidRDefault="00FB4650">
      <w:pPr>
        <w:rPr>
          <w:sz w:val="24"/>
          <w:szCs w:val="24"/>
        </w:rPr>
      </w:pPr>
      <w:r w:rsidRPr="003F3191">
        <w:rPr>
          <w:sz w:val="24"/>
          <w:szCs w:val="24"/>
        </w:rPr>
        <w:t xml:space="preserve">After requests are received, they will be reviewed by the Board of Directors at the monthly board meeting. We will notify organizations within </w:t>
      </w:r>
      <w:r w:rsidR="00115398">
        <w:rPr>
          <w:sz w:val="24"/>
          <w:szCs w:val="24"/>
        </w:rPr>
        <w:t>two</w:t>
      </w:r>
      <w:r w:rsidRPr="003F3191">
        <w:rPr>
          <w:sz w:val="24"/>
          <w:szCs w:val="24"/>
        </w:rPr>
        <w:t xml:space="preserve"> week</w:t>
      </w:r>
      <w:r w:rsidR="00115398">
        <w:rPr>
          <w:sz w:val="24"/>
          <w:szCs w:val="24"/>
        </w:rPr>
        <w:t>s</w:t>
      </w:r>
      <w:r w:rsidRPr="003F3191">
        <w:rPr>
          <w:sz w:val="24"/>
          <w:szCs w:val="24"/>
        </w:rPr>
        <w:t xml:space="preserve"> after the decision is made.</w:t>
      </w:r>
    </w:p>
    <w:p w14:paraId="19290EDF" w14:textId="1D13DFF6" w:rsidR="00115398" w:rsidRPr="0094528B" w:rsidRDefault="00115398">
      <w:pPr>
        <w:rPr>
          <w:sz w:val="24"/>
          <w:szCs w:val="24"/>
        </w:rPr>
      </w:pPr>
    </w:p>
    <w:sectPr w:rsidR="00115398" w:rsidRPr="0094528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73F74" w14:textId="77777777" w:rsidR="00B20AEF" w:rsidRDefault="00B20AEF" w:rsidP="00FB4650">
      <w:pPr>
        <w:spacing w:line="240" w:lineRule="auto"/>
      </w:pPr>
      <w:r>
        <w:separator/>
      </w:r>
    </w:p>
  </w:endnote>
  <w:endnote w:type="continuationSeparator" w:id="0">
    <w:p w14:paraId="78106ED5" w14:textId="77777777" w:rsidR="00B20AEF" w:rsidRDefault="00B20AEF" w:rsidP="00FB46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26634" w14:textId="14AC12C1" w:rsidR="00115398" w:rsidRDefault="00115398" w:rsidP="00115398">
    <w:pPr>
      <w:tabs>
        <w:tab w:val="left" w:pos="720"/>
        <w:tab w:val="left" w:pos="1440"/>
        <w:tab w:val="left" w:pos="2160"/>
        <w:tab w:val="left" w:pos="2880"/>
        <w:tab w:val="left" w:pos="3600"/>
        <w:tab w:val="left" w:pos="4320"/>
        <w:tab w:val="left" w:pos="5040"/>
        <w:tab w:val="left" w:pos="5760"/>
        <w:tab w:val="left" w:pos="64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23EBE" w14:textId="77777777" w:rsidR="00B20AEF" w:rsidRDefault="00B20AEF" w:rsidP="00FB4650">
      <w:pPr>
        <w:spacing w:line="240" w:lineRule="auto"/>
      </w:pPr>
      <w:r>
        <w:separator/>
      </w:r>
    </w:p>
  </w:footnote>
  <w:footnote w:type="continuationSeparator" w:id="0">
    <w:p w14:paraId="4C7666DE" w14:textId="77777777" w:rsidR="00B20AEF" w:rsidRDefault="00B20AEF" w:rsidP="00FB46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F7F69"/>
    <w:multiLevelType w:val="hybridMultilevel"/>
    <w:tmpl w:val="7C4CF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2656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650"/>
    <w:rsid w:val="00000D17"/>
    <w:rsid w:val="00087D20"/>
    <w:rsid w:val="000C04BA"/>
    <w:rsid w:val="00115398"/>
    <w:rsid w:val="00165DC6"/>
    <w:rsid w:val="003F6D9B"/>
    <w:rsid w:val="005D32E5"/>
    <w:rsid w:val="00696870"/>
    <w:rsid w:val="006A0009"/>
    <w:rsid w:val="0077585F"/>
    <w:rsid w:val="0094528B"/>
    <w:rsid w:val="0096211B"/>
    <w:rsid w:val="00B20AEF"/>
    <w:rsid w:val="00E11A3C"/>
    <w:rsid w:val="00EA0811"/>
    <w:rsid w:val="00F35CF4"/>
    <w:rsid w:val="00FB4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DF087D"/>
  <w15:chartTrackingRefBased/>
  <w15:docId w15:val="{EDC45495-58F6-4049-9496-A5E878CB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650"/>
    <w:pPr>
      <w:spacing w:line="259" w:lineRule="auto"/>
    </w:pPr>
    <w:rPr>
      <w:rFonts w:ascii="Calibri" w:eastAsia="Times New Roman" w:hAnsi="Calibri" w:cs="Calibri"/>
      <w:kern w:val="0"/>
      <w:sz w:val="22"/>
      <w:szCs w:val="22"/>
      <w14:ligatures w14:val="none"/>
    </w:rPr>
  </w:style>
  <w:style w:type="paragraph" w:styleId="Heading1">
    <w:name w:val="heading 1"/>
    <w:basedOn w:val="Normal"/>
    <w:next w:val="Normal"/>
    <w:link w:val="Heading1Char"/>
    <w:uiPriority w:val="9"/>
    <w:qFormat/>
    <w:rsid w:val="00FB46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46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46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46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46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465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465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465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465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6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46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46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46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46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46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6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6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650"/>
    <w:rPr>
      <w:rFonts w:eastAsiaTheme="majorEastAsia" w:cstheme="majorBidi"/>
      <w:color w:val="272727" w:themeColor="text1" w:themeTint="D8"/>
    </w:rPr>
  </w:style>
  <w:style w:type="paragraph" w:styleId="Title">
    <w:name w:val="Title"/>
    <w:basedOn w:val="Normal"/>
    <w:next w:val="Normal"/>
    <w:link w:val="TitleChar"/>
    <w:uiPriority w:val="10"/>
    <w:qFormat/>
    <w:rsid w:val="00FB465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6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65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46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65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B4650"/>
    <w:rPr>
      <w:i/>
      <w:iCs/>
      <w:color w:val="404040" w:themeColor="text1" w:themeTint="BF"/>
    </w:rPr>
  </w:style>
  <w:style w:type="paragraph" w:styleId="ListParagraph">
    <w:name w:val="List Paragraph"/>
    <w:basedOn w:val="Normal"/>
    <w:uiPriority w:val="34"/>
    <w:qFormat/>
    <w:rsid w:val="00FB4650"/>
    <w:pPr>
      <w:ind w:left="720"/>
      <w:contextualSpacing/>
    </w:pPr>
  </w:style>
  <w:style w:type="character" w:styleId="IntenseEmphasis">
    <w:name w:val="Intense Emphasis"/>
    <w:basedOn w:val="DefaultParagraphFont"/>
    <w:uiPriority w:val="21"/>
    <w:qFormat/>
    <w:rsid w:val="00FB4650"/>
    <w:rPr>
      <w:i/>
      <w:iCs/>
      <w:color w:val="0F4761" w:themeColor="accent1" w:themeShade="BF"/>
    </w:rPr>
  </w:style>
  <w:style w:type="paragraph" w:styleId="IntenseQuote">
    <w:name w:val="Intense Quote"/>
    <w:basedOn w:val="Normal"/>
    <w:next w:val="Normal"/>
    <w:link w:val="IntenseQuoteChar"/>
    <w:uiPriority w:val="30"/>
    <w:qFormat/>
    <w:rsid w:val="00FB46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4650"/>
    <w:rPr>
      <w:i/>
      <w:iCs/>
      <w:color w:val="0F4761" w:themeColor="accent1" w:themeShade="BF"/>
    </w:rPr>
  </w:style>
  <w:style w:type="character" w:styleId="IntenseReference">
    <w:name w:val="Intense Reference"/>
    <w:basedOn w:val="DefaultParagraphFont"/>
    <w:uiPriority w:val="32"/>
    <w:qFormat/>
    <w:rsid w:val="00FB4650"/>
    <w:rPr>
      <w:b/>
      <w:bCs/>
      <w:smallCaps/>
      <w:color w:val="0F4761" w:themeColor="accent1" w:themeShade="BF"/>
      <w:spacing w:val="5"/>
    </w:rPr>
  </w:style>
  <w:style w:type="character" w:styleId="Hyperlink">
    <w:name w:val="Hyperlink"/>
    <w:basedOn w:val="DefaultParagraphFont"/>
    <w:uiPriority w:val="99"/>
    <w:unhideWhenUsed/>
    <w:rsid w:val="00FB4650"/>
    <w:rPr>
      <w:color w:val="467886" w:themeColor="hyperlink"/>
      <w:u w:val="single"/>
    </w:rPr>
  </w:style>
  <w:style w:type="paragraph" w:styleId="Header">
    <w:name w:val="header"/>
    <w:basedOn w:val="Normal"/>
    <w:link w:val="HeaderChar"/>
    <w:uiPriority w:val="99"/>
    <w:unhideWhenUsed/>
    <w:rsid w:val="00FB4650"/>
    <w:pPr>
      <w:tabs>
        <w:tab w:val="center" w:pos="4680"/>
        <w:tab w:val="right" w:pos="9360"/>
      </w:tabs>
      <w:spacing w:line="240" w:lineRule="auto"/>
    </w:pPr>
  </w:style>
  <w:style w:type="character" w:customStyle="1" w:styleId="HeaderChar">
    <w:name w:val="Header Char"/>
    <w:basedOn w:val="DefaultParagraphFont"/>
    <w:link w:val="Header"/>
    <w:uiPriority w:val="99"/>
    <w:rsid w:val="00FB4650"/>
    <w:rPr>
      <w:rFonts w:ascii="Calibri" w:eastAsia="Times New Roman" w:hAnsi="Calibri" w:cs="Calibri"/>
      <w:kern w:val="0"/>
      <w:sz w:val="22"/>
      <w:szCs w:val="22"/>
      <w14:ligatures w14:val="none"/>
    </w:rPr>
  </w:style>
  <w:style w:type="paragraph" w:styleId="Footer">
    <w:name w:val="footer"/>
    <w:basedOn w:val="Normal"/>
    <w:link w:val="FooterChar"/>
    <w:uiPriority w:val="99"/>
    <w:unhideWhenUsed/>
    <w:rsid w:val="00FB4650"/>
    <w:pPr>
      <w:tabs>
        <w:tab w:val="center" w:pos="4680"/>
        <w:tab w:val="right" w:pos="9360"/>
      </w:tabs>
      <w:spacing w:line="240" w:lineRule="auto"/>
    </w:pPr>
  </w:style>
  <w:style w:type="character" w:customStyle="1" w:styleId="FooterChar">
    <w:name w:val="Footer Char"/>
    <w:basedOn w:val="DefaultParagraphFont"/>
    <w:link w:val="Footer"/>
    <w:uiPriority w:val="99"/>
    <w:rsid w:val="00FB4650"/>
    <w:rPr>
      <w:rFonts w:ascii="Calibri" w:eastAsia="Times New Roman"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kenyeveningrotary.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owellbr2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Wieneke</dc:creator>
  <cp:keywords/>
  <dc:description/>
  <cp:lastModifiedBy>Brenda Wieneke</cp:lastModifiedBy>
  <cp:revision>2</cp:revision>
  <cp:lastPrinted>2024-07-11T22:41:00Z</cp:lastPrinted>
  <dcterms:created xsi:type="dcterms:W3CDTF">2024-07-24T15:14:00Z</dcterms:created>
  <dcterms:modified xsi:type="dcterms:W3CDTF">2024-07-24T15:14:00Z</dcterms:modified>
</cp:coreProperties>
</file>