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58B4" w14:textId="5ACACF22" w:rsidR="3E06B282" w:rsidRDefault="3E06B282" w:rsidP="3E06B282">
      <w:pPr>
        <w:rPr>
          <w:sz w:val="24"/>
          <w:szCs w:val="24"/>
        </w:rPr>
      </w:pPr>
      <w:r w:rsidRPr="3E06B282">
        <w:rPr>
          <w:sz w:val="24"/>
          <w:szCs w:val="24"/>
        </w:rPr>
        <w:t>Important information about upcoming trip to Guatemala</w:t>
      </w:r>
    </w:p>
    <w:p w14:paraId="3831F168" w14:textId="6E1F5C84" w:rsidR="3E06B282" w:rsidRDefault="3E06B282" w:rsidP="3E06B282">
      <w:pPr>
        <w:rPr>
          <w:sz w:val="24"/>
          <w:szCs w:val="24"/>
        </w:rPr>
      </w:pPr>
    </w:p>
    <w:p w14:paraId="67BDBCEE" w14:textId="3F2FDB19" w:rsidR="3E06B282" w:rsidRDefault="3E06B282" w:rsidP="3E06B282">
      <w:pPr>
        <w:rPr>
          <w:sz w:val="24"/>
          <w:szCs w:val="24"/>
        </w:rPr>
      </w:pPr>
      <w:r w:rsidRPr="3E06B282">
        <w:rPr>
          <w:sz w:val="24"/>
          <w:szCs w:val="24"/>
        </w:rPr>
        <w:t>Hello fellow Rotarians,</w:t>
      </w:r>
    </w:p>
    <w:p w14:paraId="149F66BE" w14:textId="66DBF153" w:rsidR="3E06B282" w:rsidRDefault="3E06B282" w:rsidP="3E06B282">
      <w:pPr>
        <w:rPr>
          <w:sz w:val="24"/>
          <w:szCs w:val="24"/>
        </w:rPr>
      </w:pPr>
      <w:r w:rsidRPr="001C573C">
        <w:rPr>
          <w:sz w:val="24"/>
          <w:szCs w:val="24"/>
          <w:u w:val="single"/>
        </w:rPr>
        <w:t>This email is going to AK club presidents, please distribute this information to all your club members.</w:t>
      </w:r>
      <w:r w:rsidRPr="3E06B282">
        <w:rPr>
          <w:sz w:val="24"/>
          <w:szCs w:val="24"/>
        </w:rPr>
        <w:t xml:space="preserve">  it is also going to a list of interested folks who heard Maria Pacheco, founder of </w:t>
      </w:r>
      <w:proofErr w:type="spellStart"/>
      <w:r w:rsidRPr="3E06B282">
        <w:rPr>
          <w:sz w:val="24"/>
          <w:szCs w:val="24"/>
        </w:rPr>
        <w:t>Wakami</w:t>
      </w:r>
      <w:proofErr w:type="spellEnd"/>
      <w:r w:rsidRPr="3E06B282">
        <w:rPr>
          <w:sz w:val="24"/>
          <w:szCs w:val="24"/>
        </w:rPr>
        <w:t xml:space="preserve"> speak at the D5010 conference in May.</w:t>
      </w:r>
    </w:p>
    <w:p w14:paraId="157B3C5D" w14:textId="2DFD8260" w:rsidR="3E06B282" w:rsidRDefault="3E06B282" w:rsidP="3E06B282">
      <w:pPr>
        <w:rPr>
          <w:sz w:val="24"/>
          <w:szCs w:val="24"/>
        </w:rPr>
      </w:pPr>
      <w:r w:rsidRPr="00797C43">
        <w:rPr>
          <w:b/>
          <w:bCs/>
          <w:sz w:val="24"/>
          <w:szCs w:val="24"/>
        </w:rPr>
        <w:t>First information</w:t>
      </w:r>
      <w:r w:rsidRPr="3E06B282">
        <w:rPr>
          <w:sz w:val="24"/>
          <w:szCs w:val="24"/>
        </w:rPr>
        <w:t xml:space="preserve"> regarding a District 5010 trip to Guatemala to visit and learn about </w:t>
      </w:r>
      <w:proofErr w:type="spellStart"/>
      <w:r w:rsidRPr="3E06B282">
        <w:rPr>
          <w:sz w:val="24"/>
          <w:szCs w:val="24"/>
        </w:rPr>
        <w:t>Wakami</w:t>
      </w:r>
      <w:proofErr w:type="spellEnd"/>
      <w:r w:rsidRPr="3E06B282">
        <w:rPr>
          <w:sz w:val="24"/>
          <w:szCs w:val="24"/>
        </w:rPr>
        <w:t xml:space="preserve"> Jan. 31- Feb. 7, 2023.   Enclosed is an information packet with itinerary and cost information and preliminary plane flight information.  You may be thinking to yourself why </w:t>
      </w:r>
      <w:proofErr w:type="gramStart"/>
      <w:r w:rsidRPr="3E06B282">
        <w:rPr>
          <w:sz w:val="24"/>
          <w:szCs w:val="24"/>
        </w:rPr>
        <w:t>does the trip start</w:t>
      </w:r>
      <w:proofErr w:type="gramEnd"/>
      <w:r w:rsidRPr="3E06B282">
        <w:rPr>
          <w:sz w:val="24"/>
          <w:szCs w:val="24"/>
        </w:rPr>
        <w:t xml:space="preserve"> and end on a Wednesday.  Simply because booking hotel rooms in Antiqua over the weekend can be very challenging, as this is wedding season in Guatemala.</w:t>
      </w:r>
    </w:p>
    <w:p w14:paraId="0CA88E71" w14:textId="01DE3808" w:rsidR="3E06B282" w:rsidRDefault="3E06B282" w:rsidP="3E06B282">
      <w:pPr>
        <w:rPr>
          <w:sz w:val="24"/>
          <w:szCs w:val="24"/>
        </w:rPr>
      </w:pPr>
      <w:r w:rsidRPr="3E06B282">
        <w:rPr>
          <w:sz w:val="24"/>
          <w:szCs w:val="24"/>
        </w:rPr>
        <w:t>The trip officially starts with an evening meal on Wednesday, Jan. 31</w:t>
      </w:r>
      <w:r w:rsidRPr="3E06B282">
        <w:rPr>
          <w:sz w:val="24"/>
          <w:szCs w:val="24"/>
          <w:vertAlign w:val="superscript"/>
        </w:rPr>
        <w:t>st</w:t>
      </w:r>
      <w:r w:rsidRPr="3E06B282">
        <w:rPr>
          <w:sz w:val="24"/>
          <w:szCs w:val="24"/>
        </w:rPr>
        <w:t xml:space="preserve">.  </w:t>
      </w:r>
      <w:proofErr w:type="gramStart"/>
      <w:r w:rsidRPr="3E06B282">
        <w:rPr>
          <w:sz w:val="24"/>
          <w:szCs w:val="24"/>
        </w:rPr>
        <w:t>However</w:t>
      </w:r>
      <w:proofErr w:type="gramEnd"/>
      <w:r w:rsidRPr="3E06B282">
        <w:rPr>
          <w:sz w:val="24"/>
          <w:szCs w:val="24"/>
        </w:rPr>
        <w:t xml:space="preserve"> travel to Guatemala City (GUA) is a long journey from Anchorage.  I will probably arrive </w:t>
      </w:r>
      <w:r w:rsidR="00062582">
        <w:rPr>
          <w:sz w:val="24"/>
          <w:szCs w:val="24"/>
        </w:rPr>
        <w:t xml:space="preserve">late </w:t>
      </w:r>
      <w:r w:rsidRPr="3E06B282">
        <w:rPr>
          <w:sz w:val="24"/>
          <w:szCs w:val="24"/>
        </w:rPr>
        <w:t>on Jan. 30</w:t>
      </w:r>
      <w:r w:rsidRPr="3E06B282">
        <w:rPr>
          <w:sz w:val="24"/>
          <w:szCs w:val="24"/>
          <w:vertAlign w:val="superscript"/>
        </w:rPr>
        <w:t>th</w:t>
      </w:r>
      <w:r w:rsidRPr="3E06B282">
        <w:rPr>
          <w:sz w:val="24"/>
          <w:szCs w:val="24"/>
        </w:rPr>
        <w:t xml:space="preserve"> and relax until the group dinner on Jan. 31.  The trip officially ends with breakfast on Wednesday, Feb. 7</w:t>
      </w:r>
      <w:r w:rsidRPr="3E06B282">
        <w:rPr>
          <w:sz w:val="24"/>
          <w:szCs w:val="24"/>
          <w:vertAlign w:val="superscript"/>
        </w:rPr>
        <w:t>th</w:t>
      </w:r>
      <w:r w:rsidRPr="3E06B282">
        <w:rPr>
          <w:sz w:val="24"/>
          <w:szCs w:val="24"/>
        </w:rPr>
        <w:t xml:space="preserve">.  </w:t>
      </w:r>
      <w:r w:rsidR="00797C43" w:rsidRPr="3E06B282">
        <w:rPr>
          <w:sz w:val="24"/>
          <w:szCs w:val="24"/>
        </w:rPr>
        <w:t>However,</w:t>
      </w:r>
      <w:r w:rsidRPr="3E06B282">
        <w:rPr>
          <w:sz w:val="24"/>
          <w:szCs w:val="24"/>
        </w:rPr>
        <w:t xml:space="preserve"> you can extend your stay at your own expense.  See the </w:t>
      </w:r>
      <w:r w:rsidR="00797C43">
        <w:rPr>
          <w:sz w:val="24"/>
          <w:szCs w:val="24"/>
        </w:rPr>
        <w:t>attached information packet</w:t>
      </w:r>
      <w:r w:rsidRPr="3E06B282">
        <w:rPr>
          <w:sz w:val="24"/>
          <w:szCs w:val="24"/>
        </w:rPr>
        <w:t xml:space="preserve"> for details.</w:t>
      </w:r>
    </w:p>
    <w:p w14:paraId="7F84C14C" w14:textId="3B3B52E5" w:rsidR="3E06B282" w:rsidRDefault="3E06B282" w:rsidP="3E06B282">
      <w:pPr>
        <w:rPr>
          <w:sz w:val="24"/>
          <w:szCs w:val="24"/>
        </w:rPr>
      </w:pPr>
      <w:r w:rsidRPr="3E06B282">
        <w:rPr>
          <w:sz w:val="24"/>
          <w:szCs w:val="24"/>
        </w:rPr>
        <w:t xml:space="preserve">Cost is </w:t>
      </w:r>
      <w:r w:rsidRPr="00D861B4">
        <w:rPr>
          <w:sz w:val="24"/>
          <w:szCs w:val="24"/>
        </w:rPr>
        <w:t>$</w:t>
      </w:r>
      <w:r w:rsidR="00D861B4">
        <w:rPr>
          <w:sz w:val="24"/>
          <w:szCs w:val="24"/>
        </w:rPr>
        <w:t>2,200-2,500</w:t>
      </w:r>
      <w:r w:rsidRPr="3E06B282">
        <w:rPr>
          <w:sz w:val="24"/>
          <w:szCs w:val="24"/>
        </w:rPr>
        <w:t xml:space="preserve"> for double occupancy room</w:t>
      </w:r>
      <w:r w:rsidR="00797C43">
        <w:rPr>
          <w:sz w:val="24"/>
          <w:szCs w:val="24"/>
        </w:rPr>
        <w:t xml:space="preserve">, additional </w:t>
      </w:r>
      <w:r w:rsidR="00797C43" w:rsidRPr="00D861B4">
        <w:rPr>
          <w:sz w:val="24"/>
          <w:szCs w:val="24"/>
        </w:rPr>
        <w:t>$</w:t>
      </w:r>
      <w:r w:rsidR="004F5A1F">
        <w:rPr>
          <w:sz w:val="24"/>
          <w:szCs w:val="24"/>
        </w:rPr>
        <w:t xml:space="preserve">325 </w:t>
      </w:r>
      <w:r w:rsidR="00797C43">
        <w:rPr>
          <w:sz w:val="24"/>
          <w:szCs w:val="24"/>
        </w:rPr>
        <w:t xml:space="preserve">for a single room.  </w:t>
      </w:r>
      <w:r w:rsidR="00D861B4">
        <w:rPr>
          <w:sz w:val="24"/>
          <w:szCs w:val="24"/>
        </w:rPr>
        <w:t xml:space="preserve">The final cost will be established when we have a firm number of </w:t>
      </w:r>
      <w:proofErr w:type="gramStart"/>
      <w:r w:rsidR="00D861B4">
        <w:rPr>
          <w:sz w:val="24"/>
          <w:szCs w:val="24"/>
        </w:rPr>
        <w:t>travelers</w:t>
      </w:r>
      <w:proofErr w:type="gramEnd"/>
      <w:r w:rsidR="00D861B4">
        <w:rPr>
          <w:sz w:val="24"/>
          <w:szCs w:val="24"/>
        </w:rPr>
        <w:t xml:space="preserve"> and the itinerary is finalized.  </w:t>
      </w:r>
      <w:r w:rsidR="00797C43">
        <w:rPr>
          <w:sz w:val="24"/>
          <w:szCs w:val="24"/>
        </w:rPr>
        <w:t>A 50% deposit is due December 1, 2022.  The balance is due Jan. 1, 2023.  Trip fees will be paid to the Seward Rotary Club</w:t>
      </w:r>
      <w:r w:rsidR="00D861B4">
        <w:rPr>
          <w:sz w:val="24"/>
          <w:szCs w:val="24"/>
        </w:rPr>
        <w:t xml:space="preserve">.  </w:t>
      </w:r>
      <w:r w:rsidR="00797C43">
        <w:rPr>
          <w:sz w:val="24"/>
          <w:szCs w:val="24"/>
        </w:rPr>
        <w:t xml:space="preserve">Seward Rotary will write one check for the deposit and one check for the balance to </w:t>
      </w:r>
      <w:proofErr w:type="spellStart"/>
      <w:r w:rsidR="00797C43">
        <w:rPr>
          <w:sz w:val="24"/>
          <w:szCs w:val="24"/>
        </w:rPr>
        <w:t>Wakami</w:t>
      </w:r>
      <w:proofErr w:type="spellEnd"/>
      <w:r w:rsidR="00797C43">
        <w:rPr>
          <w:sz w:val="24"/>
          <w:szCs w:val="24"/>
        </w:rPr>
        <w:t xml:space="preserve">.  This is the most efficient way for </w:t>
      </w:r>
      <w:proofErr w:type="spellStart"/>
      <w:r w:rsidR="00797C43">
        <w:rPr>
          <w:sz w:val="24"/>
          <w:szCs w:val="24"/>
        </w:rPr>
        <w:t>Wakami</w:t>
      </w:r>
      <w:proofErr w:type="spellEnd"/>
      <w:r w:rsidR="00797C43">
        <w:rPr>
          <w:sz w:val="24"/>
          <w:szCs w:val="24"/>
        </w:rPr>
        <w:t xml:space="preserve"> to handle the funds, not 20 people sending checks or credit card numbers.  Thank you for your understanding.  Again, details are in the attached information packet.  </w:t>
      </w:r>
    </w:p>
    <w:p w14:paraId="3FEF45E3" w14:textId="77777777" w:rsidR="00ED1353" w:rsidRDefault="00062582" w:rsidP="00ED1353">
      <w:pPr>
        <w:pStyle w:val="NoSpacing"/>
        <w:rPr>
          <w:sz w:val="24"/>
          <w:szCs w:val="24"/>
        </w:rPr>
      </w:pPr>
      <w:r w:rsidRPr="00ED1353">
        <w:rPr>
          <w:sz w:val="24"/>
          <w:szCs w:val="24"/>
        </w:rPr>
        <w:t>I have 20 spaces for this trip, don’t delay signing up and risking being put on the wait list.</w:t>
      </w:r>
      <w:r w:rsidR="00695481" w:rsidRPr="00ED1353">
        <w:rPr>
          <w:sz w:val="24"/>
          <w:szCs w:val="24"/>
        </w:rPr>
        <w:t xml:space="preserve">  To register please email me:  </w:t>
      </w:r>
    </w:p>
    <w:p w14:paraId="3740A312" w14:textId="6AA10FFD" w:rsidR="00ED1353" w:rsidRPr="00ED1353" w:rsidRDefault="00ED1353" w:rsidP="00ED1353">
      <w:pPr>
        <w:pStyle w:val="NoSpacing"/>
        <w:rPr>
          <w:sz w:val="24"/>
          <w:szCs w:val="24"/>
        </w:rPr>
      </w:pPr>
      <w:r w:rsidRPr="00ED1353">
        <w:rPr>
          <w:sz w:val="24"/>
          <w:szCs w:val="24"/>
        </w:rPr>
        <w:t xml:space="preserve">1. </w:t>
      </w:r>
      <w:r w:rsidR="00695481" w:rsidRPr="00ED1353">
        <w:rPr>
          <w:sz w:val="24"/>
          <w:szCs w:val="24"/>
        </w:rPr>
        <w:t>your name</w:t>
      </w:r>
    </w:p>
    <w:p w14:paraId="2D7563DA" w14:textId="5A86FCCB" w:rsidR="00ED1353" w:rsidRDefault="00ED1353" w:rsidP="00ED1353">
      <w:pPr>
        <w:pStyle w:val="NoSpacing"/>
        <w:rPr>
          <w:sz w:val="24"/>
          <w:szCs w:val="24"/>
        </w:rPr>
      </w:pPr>
      <w:r w:rsidRPr="00ED1353">
        <w:rPr>
          <w:sz w:val="24"/>
          <w:szCs w:val="24"/>
        </w:rPr>
        <w:t>2.</w:t>
      </w:r>
      <w:r>
        <w:rPr>
          <w:sz w:val="24"/>
          <w:szCs w:val="24"/>
        </w:rPr>
        <w:t xml:space="preserve"> your </w:t>
      </w:r>
      <w:r w:rsidR="00695481" w:rsidRPr="00ED1353">
        <w:rPr>
          <w:sz w:val="24"/>
          <w:szCs w:val="24"/>
        </w:rPr>
        <w:t>rotary club</w:t>
      </w:r>
      <w:r w:rsidRPr="00ED1353">
        <w:rPr>
          <w:sz w:val="24"/>
          <w:szCs w:val="24"/>
        </w:rPr>
        <w:t xml:space="preserve"> </w:t>
      </w:r>
      <w:r w:rsidR="00695481" w:rsidRPr="00ED1353">
        <w:rPr>
          <w:sz w:val="24"/>
          <w:szCs w:val="24"/>
        </w:rPr>
        <w:t xml:space="preserve"> </w:t>
      </w:r>
    </w:p>
    <w:p w14:paraId="079CEBD0" w14:textId="20F53268" w:rsidR="00D861B4" w:rsidRPr="00ED1353" w:rsidRDefault="00D861B4" w:rsidP="00ED13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best email to reach you at</w:t>
      </w:r>
    </w:p>
    <w:p w14:paraId="55D186A2" w14:textId="603647E2" w:rsidR="00ED1353" w:rsidRPr="00ED1353" w:rsidRDefault="00D861B4" w:rsidP="00ED13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ED1353" w:rsidRPr="00ED1353">
        <w:rPr>
          <w:sz w:val="24"/>
          <w:szCs w:val="24"/>
        </w:rPr>
        <w:t xml:space="preserve">. </w:t>
      </w:r>
      <w:r w:rsidR="00695481" w:rsidRPr="00ED1353">
        <w:rPr>
          <w:sz w:val="24"/>
          <w:szCs w:val="24"/>
        </w:rPr>
        <w:t>best phone number to reach you at</w:t>
      </w:r>
    </w:p>
    <w:p w14:paraId="6B93621E" w14:textId="014D9E5D" w:rsidR="00ED1353" w:rsidRPr="00ED1353" w:rsidRDefault="00D861B4" w:rsidP="00ED13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="00ED1353" w:rsidRPr="00ED1353">
        <w:rPr>
          <w:sz w:val="24"/>
          <w:szCs w:val="24"/>
        </w:rPr>
        <w:t xml:space="preserve">. </w:t>
      </w:r>
      <w:r w:rsidR="00695481" w:rsidRPr="00ED1353">
        <w:rPr>
          <w:sz w:val="24"/>
          <w:szCs w:val="24"/>
        </w:rPr>
        <w:t>emergency contact name and contact number for that person</w:t>
      </w:r>
    </w:p>
    <w:p w14:paraId="71BF2CC2" w14:textId="1D596358" w:rsidR="00ED1353" w:rsidRPr="00ED1353" w:rsidRDefault="00D861B4" w:rsidP="00ED13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ED1353" w:rsidRPr="00ED1353">
        <w:rPr>
          <w:sz w:val="24"/>
          <w:szCs w:val="24"/>
        </w:rPr>
        <w:t>.</w:t>
      </w:r>
      <w:r w:rsidR="00695481" w:rsidRPr="00ED1353">
        <w:rPr>
          <w:sz w:val="24"/>
          <w:szCs w:val="24"/>
        </w:rPr>
        <w:t xml:space="preserve"> any special dietary requirements</w:t>
      </w:r>
    </w:p>
    <w:p w14:paraId="4B71E60E" w14:textId="697A1ED7" w:rsidR="00062582" w:rsidRPr="00ED1353" w:rsidRDefault="00D861B4" w:rsidP="00ED13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ED1353" w:rsidRPr="00ED1353">
        <w:rPr>
          <w:sz w:val="24"/>
          <w:szCs w:val="24"/>
        </w:rPr>
        <w:t>.</w:t>
      </w:r>
      <w:r w:rsidR="00695481" w:rsidRPr="00ED1353">
        <w:rPr>
          <w:sz w:val="24"/>
          <w:szCs w:val="24"/>
        </w:rPr>
        <w:t xml:space="preserve"> hotel room type requested (double or single)</w:t>
      </w:r>
      <w:r>
        <w:rPr>
          <w:sz w:val="24"/>
          <w:szCs w:val="24"/>
        </w:rPr>
        <w:t xml:space="preserve">. </w:t>
      </w:r>
      <w:r w:rsidR="00ED1353" w:rsidRPr="00ED1353">
        <w:rPr>
          <w:sz w:val="24"/>
          <w:szCs w:val="24"/>
        </w:rPr>
        <w:t xml:space="preserve"> If double share with whom?</w:t>
      </w:r>
    </w:p>
    <w:p w14:paraId="0BC6B878" w14:textId="619F8DE3" w:rsidR="00ED1353" w:rsidRPr="00ED1353" w:rsidRDefault="00ED1353" w:rsidP="00ED1353">
      <w:pPr>
        <w:pStyle w:val="NoSpacing"/>
        <w:rPr>
          <w:sz w:val="24"/>
          <w:szCs w:val="24"/>
        </w:rPr>
      </w:pPr>
    </w:p>
    <w:p w14:paraId="41132371" w14:textId="6306A730" w:rsidR="00ED1353" w:rsidRDefault="00ED1353" w:rsidP="00ED1353">
      <w:pPr>
        <w:pStyle w:val="NoSpacing"/>
        <w:rPr>
          <w:sz w:val="24"/>
          <w:szCs w:val="24"/>
        </w:rPr>
      </w:pPr>
      <w:r w:rsidRPr="00ED1353">
        <w:rPr>
          <w:sz w:val="24"/>
          <w:szCs w:val="24"/>
        </w:rPr>
        <w:t>Eventually I will ask for flight arrival and departure information.</w:t>
      </w:r>
    </w:p>
    <w:p w14:paraId="1148C3EB" w14:textId="2F90BBEE" w:rsidR="001C573C" w:rsidRDefault="001C573C" w:rsidP="00ED1353">
      <w:pPr>
        <w:pStyle w:val="NoSpacing"/>
        <w:rPr>
          <w:sz w:val="24"/>
          <w:szCs w:val="24"/>
        </w:rPr>
      </w:pPr>
    </w:p>
    <w:p w14:paraId="5E865DB8" w14:textId="1D4C15E3" w:rsidR="001C573C" w:rsidRDefault="001C573C" w:rsidP="00ED1353">
      <w:pPr>
        <w:pStyle w:val="NoSpacing"/>
        <w:rPr>
          <w:sz w:val="24"/>
          <w:szCs w:val="24"/>
        </w:rPr>
      </w:pPr>
      <w:r w:rsidRPr="001C573C">
        <w:rPr>
          <w:b/>
          <w:bCs/>
          <w:sz w:val="24"/>
          <w:szCs w:val="24"/>
        </w:rPr>
        <w:t>Secondly</w:t>
      </w:r>
      <w:r>
        <w:rPr>
          <w:sz w:val="24"/>
          <w:szCs w:val="24"/>
        </w:rPr>
        <w:t>, attached is an appeal letter for your clubs to consider a donation to purchase tablets for the newly forming Girls’ Clubs in “</w:t>
      </w:r>
      <w:proofErr w:type="spellStart"/>
      <w:r>
        <w:rPr>
          <w:sz w:val="24"/>
          <w:szCs w:val="24"/>
        </w:rPr>
        <w:t>Wakami</w:t>
      </w:r>
      <w:proofErr w:type="spellEnd"/>
      <w:r>
        <w:rPr>
          <w:sz w:val="24"/>
          <w:szCs w:val="24"/>
        </w:rPr>
        <w:t xml:space="preserve"> villages”.  Please consider a club donation before </w:t>
      </w:r>
      <w:r>
        <w:rPr>
          <w:sz w:val="24"/>
          <w:szCs w:val="24"/>
        </w:rPr>
        <w:lastRenderedPageBreak/>
        <w:t xml:space="preserve">some of us travel to Guatemala to visit </w:t>
      </w:r>
      <w:proofErr w:type="spellStart"/>
      <w:r>
        <w:rPr>
          <w:sz w:val="24"/>
          <w:szCs w:val="24"/>
        </w:rPr>
        <w:t>Wakami</w:t>
      </w:r>
      <w:proofErr w:type="spellEnd"/>
      <w:r>
        <w:rPr>
          <w:sz w:val="24"/>
          <w:szCs w:val="24"/>
        </w:rPr>
        <w:t xml:space="preserve">.  I’m proud to say </w:t>
      </w:r>
      <w:r w:rsidR="00723017">
        <w:rPr>
          <w:sz w:val="24"/>
          <w:szCs w:val="24"/>
        </w:rPr>
        <w:t>Seward</w:t>
      </w:r>
      <w:r>
        <w:rPr>
          <w:sz w:val="24"/>
          <w:szCs w:val="24"/>
        </w:rPr>
        <w:t xml:space="preserve"> Rotary has already committed $1065</w:t>
      </w:r>
      <w:r w:rsidR="00723017">
        <w:rPr>
          <w:sz w:val="24"/>
          <w:szCs w:val="24"/>
        </w:rPr>
        <w:t xml:space="preserve"> to this Girls’ Club tablet campaign.</w:t>
      </w:r>
    </w:p>
    <w:p w14:paraId="0AF05D37" w14:textId="4234BFDA" w:rsidR="00723017" w:rsidRDefault="00723017" w:rsidP="00ED1353">
      <w:pPr>
        <w:pStyle w:val="NoSpacing"/>
        <w:rPr>
          <w:sz w:val="24"/>
          <w:szCs w:val="24"/>
        </w:rPr>
      </w:pPr>
    </w:p>
    <w:p w14:paraId="7CB0E2DC" w14:textId="246EDE63" w:rsidR="00723017" w:rsidRDefault="00723017" w:rsidP="00ED13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send me your questions or text or call me.</w:t>
      </w:r>
    </w:p>
    <w:p w14:paraId="4C5631D6" w14:textId="21C2CF96" w:rsidR="00723017" w:rsidRDefault="00723017" w:rsidP="00ED1353">
      <w:pPr>
        <w:pStyle w:val="NoSpacing"/>
        <w:rPr>
          <w:sz w:val="24"/>
          <w:szCs w:val="24"/>
        </w:rPr>
      </w:pPr>
    </w:p>
    <w:p w14:paraId="49A27619" w14:textId="66556A85" w:rsidR="00723017" w:rsidRDefault="00723017" w:rsidP="00ED13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service,</w:t>
      </w:r>
    </w:p>
    <w:p w14:paraId="75E4607B" w14:textId="55564BAA" w:rsidR="00723017" w:rsidRDefault="00723017" w:rsidP="00ED1353">
      <w:pPr>
        <w:pStyle w:val="NoSpacing"/>
        <w:rPr>
          <w:sz w:val="24"/>
          <w:szCs w:val="24"/>
        </w:rPr>
      </w:pPr>
    </w:p>
    <w:p w14:paraId="6AA191B2" w14:textId="70BAD859" w:rsidR="00723017" w:rsidRDefault="00723017" w:rsidP="00ED13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Lori </w:t>
      </w:r>
      <w:proofErr w:type="spellStart"/>
      <w:r>
        <w:rPr>
          <w:sz w:val="24"/>
          <w:szCs w:val="24"/>
        </w:rPr>
        <w:t>Landstrom</w:t>
      </w:r>
      <w:proofErr w:type="spellEnd"/>
      <w:r>
        <w:rPr>
          <w:sz w:val="24"/>
          <w:szCs w:val="24"/>
        </w:rPr>
        <w:t>, Seward Rotary</w:t>
      </w:r>
    </w:p>
    <w:p w14:paraId="4B0AC3E5" w14:textId="23CFDBD1" w:rsidR="00723017" w:rsidRDefault="00723017" w:rsidP="00ED13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907-362-3433</w:t>
      </w:r>
    </w:p>
    <w:p w14:paraId="7830B810" w14:textId="39D44AC1" w:rsidR="00723017" w:rsidRDefault="00723017" w:rsidP="00ED13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Ljlandstrom81@gmail.com</w:t>
      </w:r>
    </w:p>
    <w:p w14:paraId="1C89E91C" w14:textId="16DC1A3F" w:rsidR="001C573C" w:rsidRDefault="001C573C" w:rsidP="00ED1353">
      <w:pPr>
        <w:pStyle w:val="NoSpacing"/>
        <w:rPr>
          <w:sz w:val="24"/>
          <w:szCs w:val="24"/>
        </w:rPr>
      </w:pPr>
    </w:p>
    <w:p w14:paraId="14E79FE2" w14:textId="14ED4F09" w:rsidR="00491A39" w:rsidRDefault="00491A39" w:rsidP="00ED1353">
      <w:pPr>
        <w:pStyle w:val="NoSpacing"/>
        <w:rPr>
          <w:sz w:val="24"/>
          <w:szCs w:val="24"/>
        </w:rPr>
      </w:pPr>
    </w:p>
    <w:p w14:paraId="6EFDCD01" w14:textId="19AE9D2C" w:rsidR="00491A39" w:rsidRDefault="00491A39" w:rsidP="00ED1353">
      <w:pPr>
        <w:pStyle w:val="NoSpacing"/>
        <w:rPr>
          <w:sz w:val="24"/>
          <w:szCs w:val="24"/>
        </w:rPr>
      </w:pPr>
    </w:p>
    <w:p w14:paraId="5AD0538F" w14:textId="05228618" w:rsidR="00491A39" w:rsidRDefault="00491A39" w:rsidP="00ED1353">
      <w:pPr>
        <w:pStyle w:val="NoSpacing"/>
        <w:rPr>
          <w:sz w:val="24"/>
          <w:szCs w:val="24"/>
        </w:rPr>
      </w:pPr>
    </w:p>
    <w:p w14:paraId="187F04D6" w14:textId="5BE94F78" w:rsidR="00491A39" w:rsidRDefault="00491A39" w:rsidP="00ED1353">
      <w:pPr>
        <w:pStyle w:val="NoSpacing"/>
        <w:rPr>
          <w:sz w:val="24"/>
          <w:szCs w:val="24"/>
        </w:rPr>
      </w:pPr>
    </w:p>
    <w:p w14:paraId="209AA49C" w14:textId="6EDCC7C9" w:rsidR="00491A39" w:rsidRPr="007D6980" w:rsidRDefault="00491A39" w:rsidP="00ED1353">
      <w:pPr>
        <w:pStyle w:val="NoSpacing"/>
        <w:rPr>
          <w:sz w:val="24"/>
          <w:szCs w:val="24"/>
          <w:highlight w:val="yellow"/>
        </w:rPr>
      </w:pPr>
      <w:r w:rsidRPr="007D6980">
        <w:rPr>
          <w:sz w:val="24"/>
          <w:szCs w:val="24"/>
          <w:highlight w:val="yellow"/>
        </w:rPr>
        <w:t>ATTACH INFO PACKET-POWERPOINT CONVERTED TO PDF</w:t>
      </w:r>
    </w:p>
    <w:p w14:paraId="26E96CC5" w14:textId="33E4FB68" w:rsidR="00491A39" w:rsidRPr="00ED1353" w:rsidRDefault="00491A39" w:rsidP="00ED1353">
      <w:pPr>
        <w:pStyle w:val="NoSpacing"/>
        <w:rPr>
          <w:sz w:val="24"/>
          <w:szCs w:val="24"/>
        </w:rPr>
      </w:pPr>
      <w:r w:rsidRPr="007D6980">
        <w:rPr>
          <w:sz w:val="24"/>
          <w:szCs w:val="24"/>
          <w:highlight w:val="yellow"/>
        </w:rPr>
        <w:tab/>
        <w:t>DONATION APPEAL LETTER</w:t>
      </w:r>
    </w:p>
    <w:p w14:paraId="0E54D5CA" w14:textId="77777777" w:rsidR="00062582" w:rsidRDefault="00062582" w:rsidP="3E06B282">
      <w:pPr>
        <w:rPr>
          <w:sz w:val="24"/>
          <w:szCs w:val="24"/>
        </w:rPr>
      </w:pPr>
    </w:p>
    <w:sectPr w:rsidR="00062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9V0HPowIwMdDVZ" int2:id="JeSuEsoJ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A4EFE5"/>
    <w:rsid w:val="00062582"/>
    <w:rsid w:val="001C573C"/>
    <w:rsid w:val="00491A39"/>
    <w:rsid w:val="004F5A1F"/>
    <w:rsid w:val="00576C0B"/>
    <w:rsid w:val="00695481"/>
    <w:rsid w:val="00723017"/>
    <w:rsid w:val="00797C43"/>
    <w:rsid w:val="007D6980"/>
    <w:rsid w:val="00CA5590"/>
    <w:rsid w:val="00D861B4"/>
    <w:rsid w:val="00E82560"/>
    <w:rsid w:val="00ED1353"/>
    <w:rsid w:val="24A4EFE5"/>
    <w:rsid w:val="3E06B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429D"/>
  <w15:chartTrackingRefBased/>
  <w15:docId w15:val="{373AC52B-3965-4086-B98C-500FA003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3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landstrom</dc:creator>
  <cp:keywords/>
  <dc:description/>
  <cp:lastModifiedBy>Christine Gabb</cp:lastModifiedBy>
  <cp:revision>2</cp:revision>
  <dcterms:created xsi:type="dcterms:W3CDTF">2022-10-04T20:34:00Z</dcterms:created>
  <dcterms:modified xsi:type="dcterms:W3CDTF">2022-10-04T20:34:00Z</dcterms:modified>
</cp:coreProperties>
</file>