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BB86" w14:textId="402D8CD9" w:rsidR="005B5904" w:rsidRDefault="005B5904" w:rsidP="005B590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1A33312" wp14:editId="26CDCC91">
            <wp:extent cx="2712720" cy="5302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9577F9" w14:textId="77777777" w:rsidR="005B5904" w:rsidRDefault="005B5904" w:rsidP="005B5904">
      <w:pPr>
        <w:spacing w:after="0" w:line="240" w:lineRule="auto"/>
        <w:jc w:val="center"/>
        <w:rPr>
          <w:b/>
          <w:sz w:val="28"/>
          <w:szCs w:val="28"/>
        </w:rPr>
      </w:pPr>
    </w:p>
    <w:p w14:paraId="7B048A7E" w14:textId="6E19F9EA" w:rsidR="005B5904" w:rsidRPr="00C47D5B" w:rsidRDefault="005B5904" w:rsidP="005B5904">
      <w:pPr>
        <w:spacing w:after="0" w:line="240" w:lineRule="auto"/>
        <w:jc w:val="center"/>
        <w:rPr>
          <w:b/>
          <w:sz w:val="28"/>
          <w:szCs w:val="28"/>
        </w:rPr>
      </w:pPr>
      <w:r w:rsidRPr="00C47D5B">
        <w:rPr>
          <w:b/>
          <w:sz w:val="28"/>
          <w:szCs w:val="28"/>
        </w:rPr>
        <w:t>Guidelines for writing an effective story</w:t>
      </w:r>
    </w:p>
    <w:p w14:paraId="7842082B" w14:textId="76460955" w:rsidR="005B5904" w:rsidRDefault="005B5904" w:rsidP="005B5904">
      <w:pPr>
        <w:spacing w:after="0" w:line="240" w:lineRule="auto"/>
        <w:jc w:val="center"/>
        <w:rPr>
          <w:b/>
          <w:sz w:val="28"/>
          <w:szCs w:val="28"/>
        </w:rPr>
      </w:pPr>
      <w:r w:rsidRPr="00C47D5B">
        <w:rPr>
          <w:b/>
          <w:sz w:val="28"/>
          <w:szCs w:val="28"/>
        </w:rPr>
        <w:t>posted on website</w:t>
      </w:r>
      <w:r w:rsidR="00184281">
        <w:rPr>
          <w:b/>
          <w:sz w:val="28"/>
          <w:szCs w:val="28"/>
        </w:rPr>
        <w:t>,</w:t>
      </w:r>
      <w:r w:rsidRPr="00C47D5B">
        <w:rPr>
          <w:b/>
          <w:sz w:val="28"/>
          <w:szCs w:val="28"/>
        </w:rPr>
        <w:t xml:space="preserve"> social media</w:t>
      </w:r>
      <w:r w:rsidR="00184281">
        <w:rPr>
          <w:b/>
          <w:sz w:val="28"/>
          <w:szCs w:val="28"/>
        </w:rPr>
        <w:t xml:space="preserve"> and </w:t>
      </w:r>
      <w:proofErr w:type="gramStart"/>
      <w:r w:rsidR="00184281">
        <w:rPr>
          <w:b/>
          <w:sz w:val="28"/>
          <w:szCs w:val="28"/>
        </w:rPr>
        <w:t>showcase</w:t>
      </w:r>
      <w:proofErr w:type="gramEnd"/>
    </w:p>
    <w:p w14:paraId="0A88EA88" w14:textId="77777777" w:rsidR="00184281" w:rsidRDefault="00184281" w:rsidP="005B590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use</w:t>
      </w:r>
      <w:proofErr w:type="gramEnd"/>
      <w:r>
        <w:rPr>
          <w:b/>
          <w:sz w:val="20"/>
          <w:szCs w:val="20"/>
        </w:rPr>
        <w:t xml:space="preserve"> this template to fill in narrative or provide notes; space will expand as needed;</w:t>
      </w:r>
    </w:p>
    <w:p w14:paraId="5DACD67C" w14:textId="175D34AA" w:rsidR="00184281" w:rsidRDefault="00184281" w:rsidP="005B590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save file; send file to Peter Roaf, 5040 Public Image Committee at </w:t>
      </w:r>
      <w:hyperlink r:id="rId6" w:history="1">
        <w:r w:rsidRPr="001F0A62">
          <w:rPr>
            <w:rStyle w:val="Hyperlink"/>
            <w:b/>
            <w:sz w:val="20"/>
            <w:szCs w:val="20"/>
          </w:rPr>
          <w:t>proaf@shaw.ca</w:t>
        </w:r>
      </w:hyperlink>
    </w:p>
    <w:p w14:paraId="251D1E4B" w14:textId="259924C0" w:rsidR="00184281" w:rsidRDefault="00184281" w:rsidP="005B5904">
      <w:pPr>
        <w:spacing w:after="0" w:line="240" w:lineRule="auto"/>
        <w:jc w:val="center"/>
        <w:rPr>
          <w:b/>
          <w:sz w:val="20"/>
          <w:szCs w:val="20"/>
        </w:rPr>
      </w:pPr>
    </w:p>
    <w:p w14:paraId="7F239B29" w14:textId="6511200C" w:rsidR="00184281" w:rsidRPr="00184281" w:rsidRDefault="00B37D3F" w:rsidP="005B590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your name: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18405854" w14:textId="77777777" w:rsidR="005B5904" w:rsidRPr="00C47D5B" w:rsidRDefault="005B5904" w:rsidP="005B590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5B5904" w:rsidRPr="00186331" w14:paraId="689B7499" w14:textId="77777777" w:rsidTr="00447636">
        <w:tc>
          <w:tcPr>
            <w:tcW w:w="5000" w:type="pct"/>
          </w:tcPr>
          <w:p w14:paraId="778947FC" w14:textId="22353A43" w:rsidR="005B5904" w:rsidRPr="00186331" w:rsidRDefault="005B5904" w:rsidP="0044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or </w:t>
            </w:r>
            <w:r w:rsidRPr="00A225E3">
              <w:rPr>
                <w:sz w:val="20"/>
                <w:szCs w:val="20"/>
              </w:rPr>
              <w:t xml:space="preserve">planned outcome of any </w:t>
            </w:r>
            <w:r>
              <w:rPr>
                <w:sz w:val="20"/>
                <w:szCs w:val="20"/>
              </w:rPr>
              <w:t xml:space="preserve">Rotary </w:t>
            </w:r>
            <w:r w:rsidRPr="00A225E3">
              <w:rPr>
                <w:sz w:val="20"/>
                <w:szCs w:val="20"/>
              </w:rPr>
              <w:t>service project</w:t>
            </w:r>
            <w:r>
              <w:rPr>
                <w:sz w:val="20"/>
                <w:szCs w:val="20"/>
              </w:rPr>
              <w:t xml:space="preserve"> or program of visiting speaker</w:t>
            </w:r>
            <w:r w:rsidRPr="00A225E3">
              <w:rPr>
                <w:sz w:val="20"/>
                <w:szCs w:val="20"/>
              </w:rPr>
              <w:t xml:space="preserve"> and its human impact</w:t>
            </w:r>
            <w:r>
              <w:rPr>
                <w:sz w:val="20"/>
                <w:szCs w:val="20"/>
              </w:rPr>
              <w:t>.</w:t>
            </w:r>
            <w:r w:rsidR="00184281">
              <w:rPr>
                <w:sz w:val="20"/>
                <w:szCs w:val="20"/>
              </w:rPr>
              <w:t xml:space="preserve"> Who benefits in what way and how many?</w:t>
            </w:r>
            <w:r>
              <w:rPr>
                <w:sz w:val="20"/>
                <w:szCs w:val="20"/>
              </w:rPr>
              <w:t xml:space="preserve"> Why does the project or organization exist?</w:t>
            </w:r>
            <w:r w:rsidR="00B37D3F">
              <w:rPr>
                <w:sz w:val="20"/>
                <w:szCs w:val="20"/>
              </w:rPr>
              <w:t xml:space="preserve"> For examples of how a story is written</w:t>
            </w:r>
            <w:r w:rsidR="00544DBE">
              <w:rPr>
                <w:sz w:val="20"/>
                <w:szCs w:val="20"/>
              </w:rPr>
              <w:t xml:space="preserve">, see </w:t>
            </w:r>
            <w:hyperlink r:id="rId7" w:history="1">
              <w:r w:rsidR="00544DBE" w:rsidRPr="00544DBE">
                <w:rPr>
                  <w:rStyle w:val="Hyperlink"/>
                  <w:b/>
                  <w:bCs/>
                  <w:sz w:val="20"/>
                  <w:szCs w:val="20"/>
                </w:rPr>
                <w:t>District 5040 Showcase</w:t>
              </w:r>
            </w:hyperlink>
            <w:r w:rsidR="00544DBE">
              <w:rPr>
                <w:sz w:val="20"/>
                <w:szCs w:val="20"/>
              </w:rPr>
              <w:t>.</w:t>
            </w:r>
          </w:p>
        </w:tc>
      </w:tr>
      <w:tr w:rsidR="005B5904" w:rsidRPr="00186331" w14:paraId="5F29121A" w14:textId="77777777" w:rsidTr="00447636">
        <w:tc>
          <w:tcPr>
            <w:tcW w:w="5000" w:type="pct"/>
          </w:tcPr>
          <w:p w14:paraId="2ED4FAB5" w14:textId="77777777" w:rsidR="005B5904" w:rsidRDefault="005B5904" w:rsidP="00447636">
            <w:pPr>
              <w:rPr>
                <w:sz w:val="20"/>
                <w:szCs w:val="20"/>
              </w:rPr>
            </w:pPr>
          </w:p>
          <w:p w14:paraId="388B9D94" w14:textId="77777777" w:rsidR="005B5904" w:rsidRPr="00186331" w:rsidRDefault="005B5904" w:rsidP="00447636">
            <w:pPr>
              <w:rPr>
                <w:sz w:val="20"/>
                <w:szCs w:val="20"/>
              </w:rPr>
            </w:pPr>
          </w:p>
        </w:tc>
      </w:tr>
      <w:tr w:rsidR="005B5904" w:rsidRPr="00186331" w14:paraId="667A4B62" w14:textId="77777777" w:rsidTr="00447636">
        <w:tc>
          <w:tcPr>
            <w:tcW w:w="5000" w:type="pct"/>
          </w:tcPr>
          <w:p w14:paraId="45A85965" w14:textId="44E8C3B1" w:rsidR="005B5904" w:rsidRPr="00186331" w:rsidRDefault="005B5904" w:rsidP="00447636">
            <w:pPr>
              <w:rPr>
                <w:sz w:val="20"/>
                <w:szCs w:val="20"/>
              </w:rPr>
            </w:pPr>
            <w:r w:rsidRPr="00A225E3">
              <w:rPr>
                <w:sz w:val="20"/>
                <w:szCs w:val="20"/>
              </w:rPr>
              <w:t>Rotary’s role</w:t>
            </w:r>
            <w:r>
              <w:rPr>
                <w:sz w:val="20"/>
                <w:szCs w:val="20"/>
              </w:rPr>
              <w:t xml:space="preserve">, if any, in </w:t>
            </w:r>
            <w:r w:rsidR="00184281">
              <w:rPr>
                <w:sz w:val="20"/>
                <w:szCs w:val="20"/>
              </w:rPr>
              <w:t xml:space="preserve">achieving </w:t>
            </w:r>
            <w:r>
              <w:rPr>
                <w:sz w:val="20"/>
                <w:szCs w:val="20"/>
              </w:rPr>
              <w:t>the project or organization</w:t>
            </w:r>
          </w:p>
        </w:tc>
      </w:tr>
      <w:tr w:rsidR="005B5904" w:rsidRPr="00186331" w14:paraId="654A1D04" w14:textId="77777777" w:rsidTr="00447636">
        <w:tc>
          <w:tcPr>
            <w:tcW w:w="5000" w:type="pct"/>
          </w:tcPr>
          <w:p w14:paraId="406E4BA0" w14:textId="77777777" w:rsidR="005B5904" w:rsidRDefault="005B5904" w:rsidP="00447636">
            <w:pPr>
              <w:rPr>
                <w:sz w:val="20"/>
                <w:szCs w:val="20"/>
              </w:rPr>
            </w:pPr>
          </w:p>
          <w:p w14:paraId="625801CE" w14:textId="77777777" w:rsidR="005B5904" w:rsidRPr="00186331" w:rsidRDefault="005B5904" w:rsidP="00447636">
            <w:pPr>
              <w:rPr>
                <w:sz w:val="20"/>
                <w:szCs w:val="20"/>
              </w:rPr>
            </w:pPr>
          </w:p>
        </w:tc>
      </w:tr>
      <w:tr w:rsidR="005B5904" w:rsidRPr="00186331" w14:paraId="5307D3FD" w14:textId="77777777" w:rsidTr="00447636">
        <w:tc>
          <w:tcPr>
            <w:tcW w:w="5000" w:type="pct"/>
          </w:tcPr>
          <w:p w14:paraId="674812D8" w14:textId="77777777" w:rsidR="005B5904" w:rsidRPr="00186331" w:rsidRDefault="005B5904" w:rsidP="0044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is (are) the leader(s) of the project or organization, with first and last names and titles if any?</w:t>
            </w:r>
          </w:p>
        </w:tc>
      </w:tr>
      <w:tr w:rsidR="005B5904" w:rsidRPr="00A225E3" w14:paraId="3B7DD3D3" w14:textId="77777777" w:rsidTr="00447636">
        <w:tc>
          <w:tcPr>
            <w:tcW w:w="5000" w:type="pct"/>
          </w:tcPr>
          <w:p w14:paraId="6E5C83D9" w14:textId="77777777" w:rsidR="005B5904" w:rsidRDefault="005B5904" w:rsidP="00447636">
            <w:pPr>
              <w:rPr>
                <w:sz w:val="20"/>
                <w:szCs w:val="20"/>
              </w:rPr>
            </w:pPr>
          </w:p>
          <w:p w14:paraId="7E812538" w14:textId="77777777" w:rsidR="005B5904" w:rsidRPr="00A225E3" w:rsidRDefault="005B5904" w:rsidP="00447636">
            <w:pPr>
              <w:rPr>
                <w:sz w:val="20"/>
                <w:szCs w:val="20"/>
              </w:rPr>
            </w:pPr>
          </w:p>
        </w:tc>
      </w:tr>
      <w:tr w:rsidR="005B5904" w:rsidRPr="00A225E3" w14:paraId="196A1050" w14:textId="77777777" w:rsidTr="00447636">
        <w:tc>
          <w:tcPr>
            <w:tcW w:w="5000" w:type="pct"/>
          </w:tcPr>
          <w:p w14:paraId="5CCEB239" w14:textId="77777777" w:rsidR="00B37D3F" w:rsidRDefault="00B37D3F" w:rsidP="0044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Attach p</w:t>
            </w:r>
            <w:r w:rsidR="005B5904" w:rsidRPr="00A225E3">
              <w:rPr>
                <w:sz w:val="20"/>
                <w:szCs w:val="20"/>
              </w:rPr>
              <w:t>h</w:t>
            </w:r>
            <w:r w:rsidR="005B5904">
              <w:rPr>
                <w:sz w:val="20"/>
                <w:szCs w:val="20"/>
              </w:rPr>
              <w:t>otographs of the project or organization</w:t>
            </w:r>
            <w:r w:rsidR="00212C5F">
              <w:rPr>
                <w:sz w:val="20"/>
                <w:szCs w:val="20"/>
              </w:rPr>
              <w:t>, showing at least two people</w:t>
            </w:r>
            <w:r w:rsidR="005B5904">
              <w:rPr>
                <w:sz w:val="20"/>
                <w:szCs w:val="20"/>
              </w:rPr>
              <w:t xml:space="preserve"> </w:t>
            </w:r>
            <w:r w:rsidR="005B5904" w:rsidRPr="00184281">
              <w:rPr>
                <w:sz w:val="20"/>
                <w:szCs w:val="20"/>
                <w:u w:val="single"/>
              </w:rPr>
              <w:t>in action</w:t>
            </w:r>
            <w:r w:rsidR="005B5904">
              <w:rPr>
                <w:sz w:val="20"/>
                <w:szCs w:val="20"/>
              </w:rPr>
              <w:t xml:space="preserve"> </w:t>
            </w:r>
            <w:r w:rsidR="00212C5F">
              <w:rPr>
                <w:sz w:val="20"/>
                <w:szCs w:val="20"/>
              </w:rPr>
              <w:t>together for the project (not posing for camera</w:t>
            </w:r>
            <w:r w:rsidR="00184281">
              <w:rPr>
                <w:sz w:val="20"/>
                <w:szCs w:val="20"/>
              </w:rPr>
              <w:t xml:space="preserve"> if possible</w:t>
            </w:r>
            <w:r w:rsidR="00212C5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69582A25" w14:textId="22837030" w:rsidR="00B37D3F" w:rsidRDefault="00B37D3F" w:rsidP="0044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can, k</w:t>
            </w:r>
            <w:r>
              <w:rPr>
                <w:sz w:val="20"/>
                <w:szCs w:val="20"/>
              </w:rPr>
              <w:t>eep originals and save copies of photos for small web size, if possible: 3:2 ratio of size by width and height (landscape or horizontal format) and width 300 pixels</w:t>
            </w:r>
            <w:r>
              <w:rPr>
                <w:sz w:val="20"/>
                <w:szCs w:val="20"/>
              </w:rPr>
              <w:t>. If not possible just sent copies of photo as is.</w:t>
            </w:r>
          </w:p>
          <w:p w14:paraId="65341081" w14:textId="00982F38" w:rsidR="005B5904" w:rsidRPr="00A225E3" w:rsidRDefault="00B37D3F" w:rsidP="0044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Captions for photographs with names/titles of people in photo (left to right) or describing the action in the photo or both, and where/why</w:t>
            </w:r>
          </w:p>
        </w:tc>
      </w:tr>
      <w:tr w:rsidR="005B5904" w:rsidRPr="00A225E3" w14:paraId="09A574C5" w14:textId="77777777" w:rsidTr="00447636">
        <w:tc>
          <w:tcPr>
            <w:tcW w:w="5000" w:type="pct"/>
          </w:tcPr>
          <w:p w14:paraId="150092AD" w14:textId="77777777" w:rsidR="005B5904" w:rsidRDefault="005B5904" w:rsidP="00447636">
            <w:pPr>
              <w:rPr>
                <w:sz w:val="20"/>
                <w:szCs w:val="20"/>
              </w:rPr>
            </w:pPr>
          </w:p>
          <w:p w14:paraId="5207A082" w14:textId="77777777" w:rsidR="005B5904" w:rsidRPr="00A225E3" w:rsidRDefault="005B5904" w:rsidP="00447636">
            <w:pPr>
              <w:rPr>
                <w:sz w:val="20"/>
                <w:szCs w:val="20"/>
              </w:rPr>
            </w:pPr>
          </w:p>
        </w:tc>
      </w:tr>
    </w:tbl>
    <w:p w14:paraId="40EA1E60" w14:textId="77777777" w:rsidR="00D61B0C" w:rsidRDefault="00D61B0C" w:rsidP="005B5904">
      <w:pPr>
        <w:spacing w:after="0" w:line="240" w:lineRule="auto"/>
        <w:rPr>
          <w:sz w:val="22"/>
          <w:szCs w:val="22"/>
        </w:rPr>
      </w:pPr>
    </w:p>
    <w:p w14:paraId="4BDB2DC5" w14:textId="77777777" w:rsidR="00F75B19" w:rsidRDefault="00F75B19"/>
    <w:sectPr w:rsidR="00F75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A5EFF"/>
    <w:multiLevelType w:val="hybridMultilevel"/>
    <w:tmpl w:val="6E4010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009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04"/>
    <w:rsid w:val="00184281"/>
    <w:rsid w:val="00212C5F"/>
    <w:rsid w:val="00544DBE"/>
    <w:rsid w:val="005B5904"/>
    <w:rsid w:val="008D4FE4"/>
    <w:rsid w:val="00B37D3F"/>
    <w:rsid w:val="00D61B0C"/>
    <w:rsid w:val="00DC19B3"/>
    <w:rsid w:val="00F7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8E546"/>
  <w15:chartTrackingRefBased/>
  <w15:docId w15:val="{A4297652-A766-4816-86F6-AA605430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90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59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9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1B0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tary5040.org/Page/district-5040-showca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af@shaw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Roaf</dc:creator>
  <cp:keywords/>
  <dc:description/>
  <cp:lastModifiedBy>Peter Roaf</cp:lastModifiedBy>
  <cp:revision>2</cp:revision>
  <dcterms:created xsi:type="dcterms:W3CDTF">2023-01-24T16:43:00Z</dcterms:created>
  <dcterms:modified xsi:type="dcterms:W3CDTF">2023-01-24T16:43:00Z</dcterms:modified>
</cp:coreProperties>
</file>