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AC4E" w14:textId="77777777" w:rsidR="006D1C98" w:rsidRDefault="006D1C98" w:rsidP="006D1C98">
      <w:pPr>
        <w:jc w:val="center"/>
      </w:pPr>
      <w:r>
        <w:rPr>
          <w:noProof/>
          <w:lang w:val="en-US"/>
        </w:rPr>
        <w:drawing>
          <wp:inline distT="0" distB="0" distL="0" distR="0" wp14:anchorId="2A355CAC" wp14:editId="5C310DD2">
            <wp:extent cx="2123440" cy="46586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5040_logo_horiz_royal blue B.png"/>
                    <pic:cNvPicPr/>
                  </pic:nvPicPr>
                  <pic:blipFill rotWithShape="1">
                    <a:blip r:embed="rId7" cstate="print">
                      <a:extLst>
                        <a:ext uri="{28A0092B-C50C-407E-A947-70E740481C1C}">
                          <a14:useLocalDpi xmlns:a14="http://schemas.microsoft.com/office/drawing/2010/main" val="0"/>
                        </a:ext>
                      </a:extLst>
                    </a:blip>
                    <a:srcRect l="12392" t="26329" r="10470" b="30941"/>
                    <a:stretch/>
                  </pic:blipFill>
                  <pic:spPr bwMode="auto">
                    <a:xfrm>
                      <a:off x="0" y="0"/>
                      <a:ext cx="2229609" cy="489155"/>
                    </a:xfrm>
                    <a:prstGeom prst="rect">
                      <a:avLst/>
                    </a:prstGeom>
                    <a:ln>
                      <a:noFill/>
                    </a:ln>
                    <a:extLst>
                      <a:ext uri="{53640926-AAD7-44D8-BBD7-CCE9431645EC}">
                        <a14:shadowObscured xmlns:a14="http://schemas.microsoft.com/office/drawing/2010/main"/>
                      </a:ext>
                    </a:extLst>
                  </pic:spPr>
                </pic:pic>
              </a:graphicData>
            </a:graphic>
          </wp:inline>
        </w:drawing>
      </w:r>
    </w:p>
    <w:p w14:paraId="2C26FA0A" w14:textId="77777777" w:rsidR="006D1C98" w:rsidRDefault="006D1C98" w:rsidP="00D72671"/>
    <w:p w14:paraId="6E5312F8" w14:textId="765DD30A" w:rsidR="00D72671" w:rsidRPr="006D1C98" w:rsidRDefault="003F5FA0" w:rsidP="006D1C98">
      <w:pPr>
        <w:jc w:val="center"/>
        <w:rPr>
          <w:b/>
          <w:bCs/>
        </w:rPr>
      </w:pPr>
      <w:r>
        <w:rPr>
          <w:b/>
          <w:bCs/>
        </w:rPr>
        <w:t xml:space="preserve">District </w:t>
      </w:r>
      <w:r w:rsidR="006D1C98" w:rsidRPr="006D1C98">
        <w:rPr>
          <w:b/>
          <w:bCs/>
        </w:rPr>
        <w:t>Website and Social Media Posts Request Guidelines</w:t>
      </w:r>
    </w:p>
    <w:p w14:paraId="09132338" w14:textId="77777777" w:rsidR="003F5FA0" w:rsidRDefault="003F5FA0" w:rsidP="008B7FCE"/>
    <w:p w14:paraId="7DEB1817" w14:textId="79B753B4" w:rsidR="003F5FA0" w:rsidRDefault="00707E9B" w:rsidP="008B7FCE">
      <w:r>
        <w:t>There is a surprising amount of work that goes into an effective website or social media page post. The more you can do up front</w:t>
      </w:r>
      <w:r w:rsidR="003F5FA0">
        <w:t>,</w:t>
      </w:r>
      <w:r>
        <w:t xml:space="preserve"> the better your experience will be. </w:t>
      </w:r>
    </w:p>
    <w:p w14:paraId="38AE722D" w14:textId="77777777" w:rsidR="003F5FA0" w:rsidRDefault="003F5FA0" w:rsidP="008B7FCE"/>
    <w:p w14:paraId="2655F413" w14:textId="2C2D601A" w:rsidR="003F5FA0" w:rsidRDefault="00707E9B" w:rsidP="003F5FA0">
      <w:r>
        <w:t>Please follow these guidelines and enter the content in appropriate locations</w:t>
      </w:r>
      <w:r w:rsidR="003F5FA0">
        <w:t xml:space="preserve"> below</w:t>
      </w:r>
      <w:r>
        <w:t xml:space="preserve"> </w:t>
      </w:r>
      <w:r w:rsidR="003F5FA0">
        <w:t xml:space="preserve">so </w:t>
      </w:r>
      <w:r>
        <w:t xml:space="preserve">communication leaders in the </w:t>
      </w:r>
      <w:proofErr w:type="gramStart"/>
      <w:r>
        <w:t>District</w:t>
      </w:r>
      <w:proofErr w:type="gramEnd"/>
      <w:r>
        <w:t xml:space="preserve"> to do the best job for your message or event.</w:t>
      </w:r>
      <w:r w:rsidR="003F5FA0">
        <w:t xml:space="preserve"> Then save the completed document and send to</w:t>
      </w:r>
      <w:r>
        <w:t xml:space="preserve"> </w:t>
      </w:r>
      <w:hyperlink r:id="rId8" w:history="1">
        <w:r w:rsidR="003F5FA0" w:rsidRPr="00076D56">
          <w:rPr>
            <w:rStyle w:val="Hyperlink"/>
          </w:rPr>
          <w:t>pr@rotary5040.org</w:t>
        </w:r>
      </w:hyperlink>
      <w:r w:rsidR="003F5FA0">
        <w:rPr>
          <w:rStyle w:val="Hyperlink"/>
        </w:rPr>
        <w:t>.</w:t>
      </w:r>
    </w:p>
    <w:p w14:paraId="347ECA9E" w14:textId="0D721E4F" w:rsidR="003F5FA0" w:rsidRDefault="003F5FA0" w:rsidP="008B7FCE"/>
    <w:p w14:paraId="4C8FC1B5" w14:textId="7F2FDAEC" w:rsidR="006D1C98" w:rsidRDefault="00707E9B" w:rsidP="008B7FCE">
      <w:r>
        <w:t>Below the guidelines is more background which may help in preparing your message.</w:t>
      </w:r>
    </w:p>
    <w:p w14:paraId="42070A88" w14:textId="77777777" w:rsidR="00BC6CFA" w:rsidRDefault="00BC6CFA" w:rsidP="00D72671"/>
    <w:tbl>
      <w:tblPr>
        <w:tblStyle w:val="TableGrid"/>
        <w:tblW w:w="0" w:type="auto"/>
        <w:tblLook w:val="04A0" w:firstRow="1" w:lastRow="0" w:firstColumn="1" w:lastColumn="0" w:noHBand="0" w:noVBand="1"/>
      </w:tblPr>
      <w:tblGrid>
        <w:gridCol w:w="9350"/>
      </w:tblGrid>
      <w:tr w:rsidR="00BC6CFA" w:rsidRPr="00BC6CFA" w14:paraId="5640FBEC" w14:textId="77777777" w:rsidTr="00BC6CFA">
        <w:tc>
          <w:tcPr>
            <w:tcW w:w="9350" w:type="dxa"/>
          </w:tcPr>
          <w:p w14:paraId="232BCBB7" w14:textId="15D2914F" w:rsidR="00BC6CFA" w:rsidRDefault="003F5FA0" w:rsidP="00BC6CFA">
            <w:pPr>
              <w:pStyle w:val="ListParagraph"/>
              <w:numPr>
                <w:ilvl w:val="0"/>
                <w:numId w:val="1"/>
              </w:numPr>
            </w:pPr>
            <w:r>
              <w:t>event</w:t>
            </w:r>
          </w:p>
          <w:p w14:paraId="6232E9D2" w14:textId="7BCF260B" w:rsidR="00BC6CFA" w:rsidRPr="00BC6CFA" w:rsidRDefault="003F5FA0" w:rsidP="00BC6CFA">
            <w:pPr>
              <w:pStyle w:val="ListParagraph"/>
              <w:numPr>
                <w:ilvl w:val="0"/>
                <w:numId w:val="1"/>
              </w:numPr>
            </w:pPr>
            <w:r>
              <w:t>story (scroll down)</w:t>
            </w:r>
          </w:p>
        </w:tc>
      </w:tr>
      <w:tr w:rsidR="00BC6CFA" w:rsidRPr="00BC6CFA" w14:paraId="63A22F41" w14:textId="77777777" w:rsidTr="00BC6CFA">
        <w:tc>
          <w:tcPr>
            <w:tcW w:w="9350" w:type="dxa"/>
          </w:tcPr>
          <w:p w14:paraId="160D7663" w14:textId="77777777" w:rsidR="00BC6CFA" w:rsidRDefault="00BC6CFA" w:rsidP="00F53B20">
            <w:r w:rsidRPr="00BC6CFA">
              <w:t>Subject or heading (focus on outcome or benefit of the story or event):</w:t>
            </w:r>
          </w:p>
          <w:p w14:paraId="1D836BCA" w14:textId="77777777" w:rsidR="00BC6CFA" w:rsidRDefault="00BC6CFA" w:rsidP="00F53B20"/>
          <w:p w14:paraId="55CAE439" w14:textId="77777777" w:rsidR="00BC6CFA" w:rsidRPr="00BC6CFA" w:rsidRDefault="00BC6CFA" w:rsidP="00F53B20"/>
        </w:tc>
      </w:tr>
      <w:tr w:rsidR="003B6621" w:rsidRPr="00BC6CFA" w14:paraId="6C883323" w14:textId="77777777" w:rsidTr="003F5FA0">
        <w:tc>
          <w:tcPr>
            <w:tcW w:w="9350" w:type="dxa"/>
            <w:shd w:val="clear" w:color="auto" w:fill="17458F"/>
          </w:tcPr>
          <w:p w14:paraId="3564867D" w14:textId="72B8DA3D" w:rsidR="003B6621" w:rsidRPr="003F5FA0" w:rsidRDefault="003B6621" w:rsidP="003F5FA0">
            <w:pPr>
              <w:jc w:val="center"/>
              <w:rPr>
                <w:b/>
                <w:bCs/>
              </w:rPr>
            </w:pPr>
            <w:r w:rsidRPr="003F5FA0">
              <w:rPr>
                <w:b/>
                <w:bCs/>
                <w:color w:val="FFFFFF" w:themeColor="background1"/>
              </w:rPr>
              <w:t>EVENT</w:t>
            </w:r>
          </w:p>
        </w:tc>
      </w:tr>
      <w:tr w:rsidR="00BC6CFA" w:rsidRPr="00BC6CFA" w14:paraId="564B045A" w14:textId="77777777" w:rsidTr="00BC6CFA">
        <w:tc>
          <w:tcPr>
            <w:tcW w:w="9350" w:type="dxa"/>
          </w:tcPr>
          <w:p w14:paraId="304981C3" w14:textId="77777777" w:rsidR="00485213" w:rsidRDefault="00BC6CFA" w:rsidP="00F53B20">
            <w:r w:rsidRPr="00BC6CFA">
              <w:t>Event registration set up</w:t>
            </w:r>
            <w:r w:rsidR="00485213">
              <w:t>:</w:t>
            </w:r>
          </w:p>
          <w:p w14:paraId="704EEAF9" w14:textId="77777777" w:rsidR="00485213" w:rsidRDefault="00BC6CFA" w:rsidP="002121D9">
            <w:pPr>
              <w:pStyle w:val="ListParagraph"/>
              <w:numPr>
                <w:ilvl w:val="0"/>
                <w:numId w:val="3"/>
              </w:numPr>
            </w:pPr>
            <w:r w:rsidRPr="00BC6CFA">
              <w:t xml:space="preserve">on ClubRunner in Member Area, select Events navigation option then select “Event Planner” </w:t>
            </w:r>
          </w:p>
          <w:p w14:paraId="792AA48D" w14:textId="77777777" w:rsidR="00485213" w:rsidRDefault="00BC6CFA" w:rsidP="002121D9">
            <w:pPr>
              <w:pStyle w:val="ListParagraph"/>
              <w:numPr>
                <w:ilvl w:val="0"/>
                <w:numId w:val="3"/>
              </w:numPr>
            </w:pPr>
            <w:r w:rsidRPr="00BC6CFA">
              <w:t xml:space="preserve">then “Create a New Event” and describe with Why, Who, What, </w:t>
            </w:r>
            <w:proofErr w:type="gramStart"/>
            <w:r w:rsidRPr="00BC6CFA">
              <w:t>Where,</w:t>
            </w:r>
            <w:proofErr w:type="gramEnd"/>
            <w:r w:rsidRPr="00BC6CFA">
              <w:t xml:space="preserve"> When and How</w:t>
            </w:r>
          </w:p>
          <w:p w14:paraId="1A6C9059" w14:textId="77777777" w:rsidR="00485213" w:rsidRDefault="00BC6CFA" w:rsidP="002121D9">
            <w:pPr>
              <w:pStyle w:val="ListParagraph"/>
              <w:numPr>
                <w:ilvl w:val="0"/>
                <w:numId w:val="3"/>
              </w:numPr>
            </w:pPr>
            <w:r w:rsidRPr="00BC6CFA">
              <w:t xml:space="preserve">copy link to the registration page </w:t>
            </w:r>
            <w:r w:rsidR="00485213">
              <w:t>for</w:t>
            </w:r>
            <w:r w:rsidRPr="00BC6CFA">
              <w:t xml:space="preserve"> embed</w:t>
            </w:r>
            <w:r w:rsidR="00485213">
              <w:t>ding</w:t>
            </w:r>
            <w:r w:rsidRPr="00BC6CFA">
              <w:t xml:space="preserve"> in a story or advertisement</w:t>
            </w:r>
          </w:p>
          <w:p w14:paraId="1104E07B" w14:textId="77777777" w:rsidR="00485213" w:rsidRDefault="00BC6CFA" w:rsidP="002121D9">
            <w:pPr>
              <w:pStyle w:val="ListParagraph"/>
              <w:numPr>
                <w:ilvl w:val="0"/>
                <w:numId w:val="3"/>
              </w:numPr>
            </w:pPr>
            <w:r w:rsidRPr="00BC6CFA">
              <w:t>select option to show in District calendar</w:t>
            </w:r>
          </w:p>
          <w:p w14:paraId="5FFBB491" w14:textId="0189B73C" w:rsidR="00BC6CFA" w:rsidRPr="00BC6CFA" w:rsidRDefault="00BC6CFA" w:rsidP="002121D9">
            <w:pPr>
              <w:pStyle w:val="ListParagraph"/>
              <w:numPr>
                <w:ilvl w:val="0"/>
                <w:numId w:val="3"/>
              </w:numPr>
            </w:pPr>
            <w:r w:rsidRPr="00BC6CFA">
              <w:t xml:space="preserve">for an event requiring online payment to the </w:t>
            </w:r>
            <w:proofErr w:type="gramStart"/>
            <w:r w:rsidRPr="00BC6CFA">
              <w:t>District</w:t>
            </w:r>
            <w:proofErr w:type="gramEnd"/>
            <w:r w:rsidRPr="00BC6CFA">
              <w:t xml:space="preserve"> select “</w:t>
            </w:r>
            <w:proofErr w:type="spellStart"/>
            <w:r w:rsidRPr="00BC6CFA">
              <w:t>MyEventRunner</w:t>
            </w:r>
            <w:proofErr w:type="spellEnd"/>
            <w:r w:rsidRPr="00BC6CFA">
              <w:t>” and then enter the same information as above</w:t>
            </w:r>
          </w:p>
        </w:tc>
      </w:tr>
      <w:tr w:rsidR="003F5FA0" w:rsidRPr="00BC6CFA" w14:paraId="7DAF7681" w14:textId="77777777" w:rsidTr="00BC6CFA">
        <w:tc>
          <w:tcPr>
            <w:tcW w:w="9350" w:type="dxa"/>
          </w:tcPr>
          <w:p w14:paraId="34A9D368" w14:textId="04226C5D" w:rsidR="003F5FA0" w:rsidRDefault="003F5FA0" w:rsidP="003F5FA0">
            <w:r>
              <w:t xml:space="preserve">Or enter the event registration information here: </w:t>
            </w:r>
            <w:r w:rsidRPr="00BC6CFA">
              <w:t xml:space="preserve">describe </w:t>
            </w:r>
            <w:r>
              <w:t>the</w:t>
            </w:r>
            <w:r w:rsidRPr="00BC6CFA">
              <w:t xml:space="preserve"> Why, Who, </w:t>
            </w:r>
            <w:proofErr w:type="gramStart"/>
            <w:r w:rsidRPr="00BC6CFA">
              <w:t>What</w:t>
            </w:r>
            <w:proofErr w:type="gramEnd"/>
            <w:r w:rsidRPr="00BC6CFA">
              <w:t>, Where, When and How</w:t>
            </w:r>
            <w:r>
              <w:t xml:space="preserve"> (see below for any images you can send to help promote the event)</w:t>
            </w:r>
          </w:p>
          <w:p w14:paraId="37A3DD2A" w14:textId="246862A3" w:rsidR="003F5FA0" w:rsidRDefault="003F5FA0" w:rsidP="003F5FA0"/>
          <w:p w14:paraId="539CBA8A" w14:textId="3EAD2A3B" w:rsidR="003F5FA0" w:rsidRDefault="003F5FA0" w:rsidP="003F5FA0"/>
          <w:p w14:paraId="1439FB11" w14:textId="22C52BDF" w:rsidR="003F5FA0" w:rsidRDefault="003F5FA0" w:rsidP="003F5FA0"/>
          <w:p w14:paraId="0130BF84" w14:textId="462FD297" w:rsidR="003F5FA0" w:rsidRDefault="003F5FA0" w:rsidP="003F5FA0"/>
          <w:p w14:paraId="33AEC812" w14:textId="533E17FB" w:rsidR="003F5FA0" w:rsidRDefault="003F5FA0" w:rsidP="003F5FA0"/>
          <w:p w14:paraId="102ACFEE" w14:textId="55778579" w:rsidR="003F5FA0" w:rsidRDefault="003F5FA0" w:rsidP="003F5FA0"/>
          <w:p w14:paraId="65484CA5" w14:textId="21B1400B" w:rsidR="003F5FA0" w:rsidRDefault="003F5FA0" w:rsidP="003F5FA0"/>
          <w:p w14:paraId="27F2A144" w14:textId="22217B2E" w:rsidR="003F5FA0" w:rsidRDefault="003F5FA0" w:rsidP="003F5FA0"/>
          <w:p w14:paraId="797F6681" w14:textId="278C580E" w:rsidR="003F5FA0" w:rsidRDefault="003F5FA0" w:rsidP="003F5FA0"/>
          <w:p w14:paraId="4E1AC7DC" w14:textId="77777777" w:rsidR="003F5FA0" w:rsidRDefault="003F5FA0" w:rsidP="003F5FA0"/>
          <w:p w14:paraId="0D25C97D" w14:textId="5B28509F" w:rsidR="003F5FA0" w:rsidRPr="00BC6CFA" w:rsidRDefault="003F5FA0" w:rsidP="00F53B20"/>
        </w:tc>
      </w:tr>
      <w:tr w:rsidR="003F5FA0" w:rsidRPr="003F5FA0" w14:paraId="7294A843" w14:textId="77777777" w:rsidTr="003F5FA0">
        <w:tc>
          <w:tcPr>
            <w:tcW w:w="9350" w:type="dxa"/>
            <w:shd w:val="clear" w:color="auto" w:fill="17458F"/>
          </w:tcPr>
          <w:p w14:paraId="6D3703AB" w14:textId="16E2E303" w:rsidR="003B6621" w:rsidRPr="003F5FA0" w:rsidRDefault="003B6621" w:rsidP="003F5FA0">
            <w:pPr>
              <w:jc w:val="center"/>
              <w:rPr>
                <w:b/>
                <w:bCs/>
                <w:color w:val="FFFFFF" w:themeColor="background1"/>
              </w:rPr>
            </w:pPr>
            <w:r w:rsidRPr="003F5FA0">
              <w:rPr>
                <w:b/>
                <w:bCs/>
                <w:color w:val="FFFFFF" w:themeColor="background1"/>
              </w:rPr>
              <w:lastRenderedPageBreak/>
              <w:t>WEBSITE STORY</w:t>
            </w:r>
          </w:p>
        </w:tc>
      </w:tr>
      <w:tr w:rsidR="00BC6CFA" w:rsidRPr="00BC6CFA" w14:paraId="510CA690" w14:textId="77777777" w:rsidTr="00BC6CFA">
        <w:tc>
          <w:tcPr>
            <w:tcW w:w="9350" w:type="dxa"/>
          </w:tcPr>
          <w:p w14:paraId="16F2DD32" w14:textId="6BDA98B3" w:rsidR="00BC6CFA" w:rsidRDefault="003B6621" w:rsidP="003B6621">
            <w:r>
              <w:t xml:space="preserve">1. </w:t>
            </w:r>
            <w:r w:rsidR="00BC6CFA" w:rsidRPr="00BC6CFA">
              <w:t>Story lead sentence and paragraph (don’t start with Rotary’s role; start with who will benefit or has benefitted in what way from the project being reported before mentioning Rotary’s role in that; for an event, start with the purpose or benefit of attending)</w:t>
            </w:r>
            <w:r w:rsidR="00BC6CFA">
              <w:t>:</w:t>
            </w:r>
          </w:p>
          <w:p w14:paraId="7E1C7B3C" w14:textId="77777777" w:rsidR="00BC6CFA" w:rsidRDefault="00BC6CFA" w:rsidP="00F53B20"/>
          <w:p w14:paraId="25B0B638" w14:textId="77777777" w:rsidR="00BC6CFA" w:rsidRDefault="00BC6CFA" w:rsidP="00F53B20"/>
          <w:p w14:paraId="074B3AEB" w14:textId="77777777" w:rsidR="00BC6CFA" w:rsidRDefault="00BC6CFA" w:rsidP="00F53B20"/>
          <w:p w14:paraId="6C20022A" w14:textId="77777777" w:rsidR="00BC6CFA" w:rsidRDefault="00BC6CFA" w:rsidP="00F53B20"/>
          <w:p w14:paraId="22FFF953" w14:textId="77777777" w:rsidR="00BC6CFA" w:rsidRPr="00BC6CFA" w:rsidRDefault="00BC6CFA" w:rsidP="00F53B20"/>
        </w:tc>
      </w:tr>
      <w:tr w:rsidR="00BC6CFA" w:rsidRPr="00BC6CFA" w14:paraId="0E5018CB" w14:textId="77777777" w:rsidTr="00BC6CFA">
        <w:tc>
          <w:tcPr>
            <w:tcW w:w="9350" w:type="dxa"/>
          </w:tcPr>
          <w:p w14:paraId="6D5ED21A" w14:textId="18BE312A" w:rsidR="00BC6CFA" w:rsidRDefault="003B6621" w:rsidP="00F53B20">
            <w:r>
              <w:t xml:space="preserve">2. </w:t>
            </w:r>
            <w:r w:rsidR="00BC6CFA" w:rsidRPr="00BC6CFA">
              <w:t xml:space="preserve">Body of story (cover the Why, Who, What, </w:t>
            </w:r>
            <w:proofErr w:type="gramStart"/>
            <w:r w:rsidR="00BC6CFA" w:rsidRPr="00BC6CFA">
              <w:t>Where,</w:t>
            </w:r>
            <w:proofErr w:type="gramEnd"/>
            <w:r w:rsidR="00BC6CFA" w:rsidRPr="00BC6CFA">
              <w:t xml:space="preserve"> When and How in average 12-word sentences or shorter, in paragraphs of four sentences)</w:t>
            </w:r>
            <w:r w:rsidR="00BC6CFA">
              <w:t xml:space="preserve">: </w:t>
            </w:r>
          </w:p>
          <w:p w14:paraId="69AF2FF2" w14:textId="77777777" w:rsidR="00BC6CFA" w:rsidRDefault="00BC6CFA" w:rsidP="00F53B20"/>
          <w:p w14:paraId="00CF448A" w14:textId="77777777" w:rsidR="00BC6CFA" w:rsidRDefault="00BC6CFA" w:rsidP="00F53B20"/>
          <w:p w14:paraId="2A850BA5" w14:textId="77777777" w:rsidR="00BC6CFA" w:rsidRDefault="00BC6CFA" w:rsidP="00F53B20"/>
          <w:p w14:paraId="4D1C848B" w14:textId="77777777" w:rsidR="00BC6CFA" w:rsidRDefault="00BC6CFA" w:rsidP="00F53B20"/>
          <w:p w14:paraId="5A15B866" w14:textId="77777777" w:rsidR="00BC6CFA" w:rsidRPr="00BC6CFA" w:rsidRDefault="00BC6CFA" w:rsidP="00F53B20"/>
        </w:tc>
      </w:tr>
      <w:tr w:rsidR="00BC6CFA" w:rsidRPr="00BC6CFA" w14:paraId="2875A60D" w14:textId="77777777" w:rsidTr="00BC6CFA">
        <w:tc>
          <w:tcPr>
            <w:tcW w:w="9350" w:type="dxa"/>
          </w:tcPr>
          <w:p w14:paraId="31D3E143" w14:textId="7B6A89E8" w:rsidR="00BC6CFA" w:rsidRPr="00BC6CFA" w:rsidRDefault="003B6621" w:rsidP="00F53B20">
            <w:r>
              <w:t xml:space="preserve">3. </w:t>
            </w:r>
            <w:r w:rsidR="00BC6CFA" w:rsidRPr="00BC6CFA">
              <w:t xml:space="preserve">Images (in jpg, gif, or </w:t>
            </w:r>
            <w:proofErr w:type="spellStart"/>
            <w:r w:rsidR="00BC6CFA" w:rsidRPr="00BC6CFA">
              <w:t>png</w:t>
            </w:r>
            <w:proofErr w:type="spellEnd"/>
            <w:r w:rsidR="00BC6CFA" w:rsidRPr="00BC6CFA">
              <w:t xml:space="preserve"> format only -- not in pdf, </w:t>
            </w:r>
            <w:proofErr w:type="spellStart"/>
            <w:r w:rsidR="00BC6CFA" w:rsidRPr="00BC6CFA">
              <w:t>psd</w:t>
            </w:r>
            <w:proofErr w:type="spellEnd"/>
            <w:r w:rsidR="00BC6CFA" w:rsidRPr="00BC6CFA">
              <w:t xml:space="preserve">, </w:t>
            </w:r>
            <w:proofErr w:type="spellStart"/>
            <w:r w:rsidR="00BC6CFA" w:rsidRPr="00BC6CFA">
              <w:t>tff</w:t>
            </w:r>
            <w:proofErr w:type="spellEnd"/>
            <w:r w:rsidR="00BC6CFA" w:rsidRPr="00BC6CFA">
              <w:t xml:space="preserve">, and doc formats </w:t>
            </w:r>
            <w:proofErr w:type="gramStart"/>
            <w:r w:rsidR="00BC6CFA" w:rsidRPr="00BC6CFA">
              <w:t>--  in</w:t>
            </w:r>
            <w:proofErr w:type="gramEnd"/>
            <w:r w:rsidR="00BC6CFA">
              <w:t xml:space="preserve"> size of 50 KB to a</w:t>
            </w:r>
            <w:r w:rsidR="00BC6CFA" w:rsidRPr="00BC6CFA">
              <w:t xml:space="preserve"> </w:t>
            </w:r>
            <w:r w:rsidR="00BC6CFA">
              <w:t xml:space="preserve">maximum </w:t>
            </w:r>
            <w:r w:rsidR="00BC6CFA" w:rsidRPr="00BC6CFA">
              <w:t>size of 500 KB)</w:t>
            </w:r>
          </w:p>
        </w:tc>
      </w:tr>
      <w:tr w:rsidR="00BC6CFA" w:rsidRPr="00BC6CFA" w14:paraId="1961F2E3" w14:textId="77777777" w:rsidTr="00BC6CFA">
        <w:tc>
          <w:tcPr>
            <w:tcW w:w="9350" w:type="dxa"/>
          </w:tcPr>
          <w:p w14:paraId="44700AFA" w14:textId="6D04F36A" w:rsidR="00BC6CFA" w:rsidRDefault="003B6621" w:rsidP="00F53B20">
            <w:r>
              <w:t xml:space="preserve">4. </w:t>
            </w:r>
            <w:r w:rsidR="00BC6CFA">
              <w:t xml:space="preserve">Photos (avoid cheque presentations; show people in action at a venue, or, in a group, facing camera and reflecting smiles, fellowship, fun) </w:t>
            </w:r>
          </w:p>
        </w:tc>
      </w:tr>
      <w:tr w:rsidR="00BC6CFA" w:rsidRPr="00BC6CFA" w14:paraId="37CD163D" w14:textId="77777777" w:rsidTr="00BC6CFA">
        <w:tc>
          <w:tcPr>
            <w:tcW w:w="9350" w:type="dxa"/>
          </w:tcPr>
          <w:p w14:paraId="5DAFAEAD" w14:textId="2814A9BB" w:rsidR="00BC6CFA" w:rsidRPr="00BC6CFA" w:rsidRDefault="003B6621" w:rsidP="00F53B20">
            <w:r>
              <w:t xml:space="preserve">5. </w:t>
            </w:r>
            <w:r w:rsidR="00BC6CFA">
              <w:t>Photo captions (for each photo, provide a caption, like the story, focused on the outcome and Rotarians involved)</w:t>
            </w:r>
          </w:p>
        </w:tc>
      </w:tr>
      <w:tr w:rsidR="00BC6CFA" w:rsidRPr="00BC6CFA" w14:paraId="576FEFC7" w14:textId="77777777" w:rsidTr="00BC6CFA">
        <w:tc>
          <w:tcPr>
            <w:tcW w:w="9350" w:type="dxa"/>
          </w:tcPr>
          <w:p w14:paraId="51DAF182" w14:textId="19E9E0BE" w:rsidR="00BC6CFA" w:rsidRDefault="003B6621" w:rsidP="00F53B20">
            <w:r>
              <w:t xml:space="preserve">6. </w:t>
            </w:r>
            <w:r w:rsidR="00BC6CFA">
              <w:t xml:space="preserve">Video (maximum 2 to 3 minutes; upload to YouTube, Vimeo or other service and provide </w:t>
            </w:r>
            <w:proofErr w:type="spellStart"/>
            <w:r w:rsidR="00BC6CFA">
              <w:t>url</w:t>
            </w:r>
            <w:proofErr w:type="spellEnd"/>
            <w:r w:rsidR="00BC6CFA">
              <w:t xml:space="preserve"> link and/or embed code)</w:t>
            </w:r>
          </w:p>
        </w:tc>
      </w:tr>
    </w:tbl>
    <w:p w14:paraId="7C4E802D" w14:textId="77777777" w:rsidR="00245393" w:rsidRDefault="00245393" w:rsidP="00D72671"/>
    <w:p w14:paraId="6A984B36" w14:textId="77777777" w:rsidR="00D72671" w:rsidRPr="00707E9B" w:rsidRDefault="00707E9B" w:rsidP="00707E9B">
      <w:pPr>
        <w:jc w:val="center"/>
        <w:rPr>
          <w:b/>
          <w:bCs/>
        </w:rPr>
      </w:pPr>
      <w:r w:rsidRPr="00707E9B">
        <w:rPr>
          <w:b/>
          <w:bCs/>
        </w:rPr>
        <w:t>B</w:t>
      </w:r>
      <w:r w:rsidR="00BC6CFA" w:rsidRPr="00707E9B">
        <w:rPr>
          <w:b/>
          <w:bCs/>
        </w:rPr>
        <w:t>ackground which might</w:t>
      </w:r>
      <w:r w:rsidR="006D1C98" w:rsidRPr="00707E9B">
        <w:rPr>
          <w:b/>
          <w:bCs/>
        </w:rPr>
        <w:t xml:space="preserve"> help with preparing your District post request</w:t>
      </w:r>
    </w:p>
    <w:p w14:paraId="6F8A4309" w14:textId="77777777" w:rsidR="00D72671" w:rsidRDefault="00D72671" w:rsidP="00D72671"/>
    <w:p w14:paraId="263AAA1B" w14:textId="77777777" w:rsidR="00D72671" w:rsidRDefault="00D72671" w:rsidP="00D72671">
      <w:r>
        <w:t xml:space="preserve">When you post to a website, </w:t>
      </w:r>
      <w:r w:rsidR="00A12FF9">
        <w:t xml:space="preserve">consider the audience.  </w:t>
      </w:r>
      <w:proofErr w:type="gramStart"/>
      <w:r w:rsidR="00A12FF9">
        <w:t>Usually</w:t>
      </w:r>
      <w:proofErr w:type="gramEnd"/>
      <w:r w:rsidR="00A12FF9">
        <w:t xml:space="preserve"> </w:t>
      </w:r>
      <w:r>
        <w:t xml:space="preserve">the people who will benefit most are </w:t>
      </w:r>
      <w:r w:rsidR="00A12FF9">
        <w:t xml:space="preserve">from Rotary sites are </w:t>
      </w:r>
      <w:r>
        <w:t xml:space="preserve">prospective </w:t>
      </w:r>
      <w:r w:rsidR="00707E9B">
        <w:t>m</w:t>
      </w:r>
      <w:r>
        <w:t xml:space="preserve">embers, sponsors and community leaders. While your members may benefit too, think of posts to website and social media as marketing communications. </w:t>
      </w:r>
    </w:p>
    <w:p w14:paraId="339C8EC6" w14:textId="77777777" w:rsidR="00A12FF9" w:rsidRDefault="00A12FF9" w:rsidP="00D72671"/>
    <w:p w14:paraId="181E07EA" w14:textId="77777777" w:rsidR="00D72671" w:rsidRDefault="00D72671" w:rsidP="00D72671">
      <w:r>
        <w:t xml:space="preserve">Web copy is totally different than print copy. Web visitors are scanning for information. They glance at, rather than read, web copy. They wonder whether they are in the right place. In </w:t>
      </w:r>
      <w:proofErr w:type="gramStart"/>
      <w:r>
        <w:t>a brief moment</w:t>
      </w:r>
      <w:proofErr w:type="gramEnd"/>
      <w:r>
        <w:t>, how do you get your message across?</w:t>
      </w:r>
    </w:p>
    <w:p w14:paraId="53226882" w14:textId="77777777" w:rsidR="00D72671" w:rsidRDefault="00D72671" w:rsidP="00D72671"/>
    <w:p w14:paraId="6A102E86" w14:textId="77777777" w:rsidR="00D72671" w:rsidRDefault="00D72671" w:rsidP="00D72671">
      <w:r>
        <w:t>Your most newsworthy information comes first before details and background information. As in the lead of a news article in a newspaper, even if one only reads the first paragraph one still understands the big picture.</w:t>
      </w:r>
      <w:r w:rsidR="00A12FF9">
        <w:t xml:space="preserve">  Concentrate on the what rather than the who.</w:t>
      </w:r>
    </w:p>
    <w:p w14:paraId="09D5A8B8" w14:textId="77777777" w:rsidR="00D72671" w:rsidRDefault="00D72671" w:rsidP="00D72671"/>
    <w:p w14:paraId="64B64CBE" w14:textId="77777777" w:rsidR="00D72671" w:rsidRDefault="00D72671" w:rsidP="00D72671">
      <w:r>
        <w:t xml:space="preserve">Write as if you’re writing for a </w:t>
      </w:r>
      <w:proofErr w:type="gramStart"/>
      <w:r>
        <w:t>12-year old</w:t>
      </w:r>
      <w:proofErr w:type="gramEnd"/>
      <w:r>
        <w:t xml:space="preserve"> because that makes your copy easy-to-follow.</w:t>
      </w:r>
    </w:p>
    <w:p w14:paraId="40AB142D" w14:textId="77777777" w:rsidR="00D72671" w:rsidRDefault="00D72671" w:rsidP="00D72671"/>
    <w:p w14:paraId="5B403EF1" w14:textId="4F87ED91" w:rsidR="00D72671" w:rsidRDefault="00D72671" w:rsidP="00D72671">
      <w:r>
        <w:t>Marketing communications are about the stories you tell. Rather than trying to sell Rotary, focus on human interest: value to people or communities and some personal experience. Why should people care about what Rotary and your club has to say?</w:t>
      </w:r>
    </w:p>
    <w:p w14:paraId="4ABB92F8" w14:textId="77777777" w:rsidR="00D72671" w:rsidRPr="003F5FA0" w:rsidRDefault="00D72671" w:rsidP="00D72671">
      <w:pPr>
        <w:rPr>
          <w:sz w:val="20"/>
          <w:szCs w:val="20"/>
        </w:rPr>
      </w:pPr>
    </w:p>
    <w:p w14:paraId="190211C2" w14:textId="77777777" w:rsidR="00A12FF9" w:rsidRDefault="00D72671" w:rsidP="00D72671">
      <w:r>
        <w:t xml:space="preserve">Here is a sample of how a story might begin about Rotary World Help: </w:t>
      </w:r>
    </w:p>
    <w:p w14:paraId="7F6FF4E6" w14:textId="77777777" w:rsidR="00D72671" w:rsidRDefault="00D72671" w:rsidP="008B7FCE">
      <w:pPr>
        <w:ind w:left="720"/>
      </w:pPr>
      <w:r>
        <w:t xml:space="preserve">"Doctors will now be able to detect early breast cancer more accurately among </w:t>
      </w:r>
      <w:proofErr w:type="gramStart"/>
      <w:r>
        <w:t>low income</w:t>
      </w:r>
      <w:proofErr w:type="gramEnd"/>
      <w:r>
        <w:t xml:space="preserve"> women in Manila, The Philippines, instead of through hand detection, with ultrasound machines now in a shipping container to the Rotary Club of Manila San Miguel thanks to Rotary World Help." Then follow with details about the project and Rotary's role in it.</w:t>
      </w:r>
    </w:p>
    <w:p w14:paraId="051308F4" w14:textId="77777777" w:rsidR="00D72671" w:rsidRPr="003F5FA0" w:rsidRDefault="00D72671" w:rsidP="00D72671">
      <w:pPr>
        <w:rPr>
          <w:sz w:val="20"/>
          <w:szCs w:val="20"/>
        </w:rPr>
      </w:pPr>
      <w:r w:rsidRPr="003F5FA0">
        <w:rPr>
          <w:sz w:val="20"/>
          <w:szCs w:val="20"/>
        </w:rPr>
        <w:t xml:space="preserve"> </w:t>
      </w:r>
    </w:p>
    <w:p w14:paraId="464B339C" w14:textId="77777777" w:rsidR="00D72671" w:rsidRDefault="00D72671" w:rsidP="00D72671">
      <w:r>
        <w:t>Does your headline communicate what you’re about?</w:t>
      </w:r>
    </w:p>
    <w:p w14:paraId="4E07BFA3" w14:textId="77777777" w:rsidR="00D72671" w:rsidRPr="003F5FA0" w:rsidRDefault="00D72671" w:rsidP="00D72671">
      <w:pPr>
        <w:rPr>
          <w:sz w:val="20"/>
          <w:szCs w:val="20"/>
        </w:rPr>
      </w:pPr>
    </w:p>
    <w:p w14:paraId="1A4FB37F" w14:textId="77777777" w:rsidR="00D72671" w:rsidRDefault="00D72671" w:rsidP="00D72671">
      <w:r>
        <w:t>Do easy-to-scan bullet points reduce wordiness?</w:t>
      </w:r>
    </w:p>
    <w:p w14:paraId="7EA5DC76" w14:textId="77777777" w:rsidR="00D72671" w:rsidRPr="003F5FA0" w:rsidRDefault="00D72671" w:rsidP="00D72671">
      <w:pPr>
        <w:rPr>
          <w:sz w:val="20"/>
          <w:szCs w:val="20"/>
        </w:rPr>
      </w:pPr>
    </w:p>
    <w:p w14:paraId="3C078617" w14:textId="77777777" w:rsidR="00D72671" w:rsidRDefault="00D72671" w:rsidP="00D72671">
      <w:r>
        <w:t>Make your copy easy to read:</w:t>
      </w:r>
    </w:p>
    <w:p w14:paraId="07AFF780" w14:textId="77777777" w:rsidR="00D72671" w:rsidRDefault="00D72671" w:rsidP="00D72671">
      <w:r>
        <w:tab/>
        <w:t>• Use short paragraphs; four sentences max</w:t>
      </w:r>
      <w:r w:rsidR="00A12FF9">
        <w:t xml:space="preserve"> avg. 12 words per sentence</w:t>
      </w:r>
      <w:r>
        <w:t>.</w:t>
      </w:r>
    </w:p>
    <w:p w14:paraId="04B6A67F" w14:textId="5F5F9AB6" w:rsidR="00D72671" w:rsidRDefault="00D72671" w:rsidP="00D72671">
      <w:r>
        <w:tab/>
        <w:t xml:space="preserve">• Use short sentences — </w:t>
      </w:r>
    </w:p>
    <w:p w14:paraId="6E1E0411" w14:textId="77777777" w:rsidR="00D72671" w:rsidRDefault="00D72671" w:rsidP="00D72671">
      <w:r>
        <w:tab/>
        <w:t>• Skip unnecessary words</w:t>
      </w:r>
    </w:p>
    <w:p w14:paraId="108EE748" w14:textId="77777777" w:rsidR="00D72671" w:rsidRDefault="00D72671" w:rsidP="00D72671">
      <w:r>
        <w:tab/>
        <w:t>• Avoid jargon and gobbledygook</w:t>
      </w:r>
      <w:r w:rsidR="00A12FF9">
        <w:t xml:space="preserve">.  If it’s not fit to print on the front page of the Globe and </w:t>
      </w:r>
      <w:proofErr w:type="gramStart"/>
      <w:r w:rsidR="00A12FF9">
        <w:t>Mail</w:t>
      </w:r>
      <w:proofErr w:type="gramEnd"/>
      <w:r w:rsidR="00A12FF9">
        <w:t xml:space="preserve"> it’s not fit to post on the web.</w:t>
      </w:r>
    </w:p>
    <w:p w14:paraId="554B663C" w14:textId="77777777" w:rsidR="00D72671" w:rsidRDefault="00D72671" w:rsidP="00D72671">
      <w:r>
        <w:tab/>
        <w:t>• Avoid the passive tense</w:t>
      </w:r>
    </w:p>
    <w:p w14:paraId="489DE4A9" w14:textId="77777777" w:rsidR="00D72671" w:rsidRDefault="00D72671" w:rsidP="00D72671">
      <w:r>
        <w:tab/>
        <w:t>• Avoid needless repetition</w:t>
      </w:r>
    </w:p>
    <w:p w14:paraId="6C5A1191" w14:textId="77777777" w:rsidR="00D72671" w:rsidRDefault="00D72671" w:rsidP="00D72671">
      <w:r>
        <w:tab/>
        <w:t>• Address your web visitors directly—use the word you</w:t>
      </w:r>
    </w:p>
    <w:p w14:paraId="5660D046" w14:textId="77777777" w:rsidR="00D72671" w:rsidRDefault="00D72671" w:rsidP="00D72671">
      <w:r>
        <w:tab/>
        <w:t>• Shorten your text</w:t>
      </w:r>
    </w:p>
    <w:p w14:paraId="5B22FD25" w14:textId="77777777" w:rsidR="00D72671" w:rsidRPr="003F5FA0" w:rsidRDefault="00D72671" w:rsidP="00D72671">
      <w:pPr>
        <w:rPr>
          <w:sz w:val="20"/>
          <w:szCs w:val="20"/>
        </w:rPr>
      </w:pPr>
    </w:p>
    <w:p w14:paraId="68566DF9" w14:textId="77777777" w:rsidR="00D72671" w:rsidRDefault="00D72671" w:rsidP="00D72671">
      <w:r>
        <w:t>Image best practices</w:t>
      </w:r>
    </w:p>
    <w:p w14:paraId="56C5DB1F" w14:textId="60E1BE0D" w:rsidR="00D72671" w:rsidRDefault="00D72671" w:rsidP="008B7FCE">
      <w:pPr>
        <w:pStyle w:val="ListParagraph"/>
        <w:numPr>
          <w:ilvl w:val="0"/>
          <w:numId w:val="2"/>
        </w:numPr>
      </w:pPr>
      <w:r>
        <w:t xml:space="preserve">Save images in jpg, gif, or </w:t>
      </w:r>
      <w:proofErr w:type="spellStart"/>
      <w:r>
        <w:t>png</w:t>
      </w:r>
      <w:proofErr w:type="spellEnd"/>
      <w:r>
        <w:t xml:space="preserve"> format only.</w:t>
      </w:r>
    </w:p>
    <w:p w14:paraId="7F742327" w14:textId="6C0A7566" w:rsidR="00D72671" w:rsidRDefault="003F5FA0" w:rsidP="008B7FCE">
      <w:pPr>
        <w:pStyle w:val="ListParagraph"/>
        <w:numPr>
          <w:ilvl w:val="0"/>
          <w:numId w:val="2"/>
        </w:numPr>
      </w:pPr>
      <w:r>
        <w:t xml:space="preserve">These formats – for images -- are not web-compatible so please avoid them: </w:t>
      </w:r>
      <w:r w:rsidR="00D72671">
        <w:t xml:space="preserve">pdf, </w:t>
      </w:r>
      <w:proofErr w:type="spellStart"/>
      <w:r w:rsidR="00D72671">
        <w:t>psd</w:t>
      </w:r>
      <w:proofErr w:type="spellEnd"/>
      <w:r w:rsidR="00D72671">
        <w:t xml:space="preserve">, </w:t>
      </w:r>
      <w:proofErr w:type="spellStart"/>
      <w:r w:rsidR="00D72671">
        <w:t>tff</w:t>
      </w:r>
      <w:proofErr w:type="spellEnd"/>
      <w:r w:rsidR="00D72671">
        <w:t>, and doc files.</w:t>
      </w:r>
    </w:p>
    <w:p w14:paraId="257588C7" w14:textId="7498F8A4" w:rsidR="00D72671" w:rsidRDefault="00D72671" w:rsidP="008B7FCE">
      <w:pPr>
        <w:pStyle w:val="ListParagraph"/>
        <w:numPr>
          <w:ilvl w:val="0"/>
          <w:numId w:val="2"/>
        </w:numPr>
      </w:pPr>
      <w:r>
        <w:t>File size: provide image files of</w:t>
      </w:r>
      <w:r w:rsidR="00A12FF9">
        <w:t xml:space="preserve"> </w:t>
      </w:r>
      <w:r>
        <w:t>less than 500 KB for best results on website and social media</w:t>
      </w:r>
    </w:p>
    <w:p w14:paraId="290D0CA4" w14:textId="77777777" w:rsidR="00D72671" w:rsidRDefault="00D72671" w:rsidP="008B7FCE">
      <w:pPr>
        <w:pStyle w:val="ListParagraph"/>
        <w:numPr>
          <w:ilvl w:val="0"/>
          <w:numId w:val="2"/>
        </w:numPr>
      </w:pPr>
      <w:r>
        <w:t>Provide a caption for each photo; they help tell the story too, if the main text is not read; do not make the caption part of a photo</w:t>
      </w:r>
    </w:p>
    <w:p w14:paraId="74AABAF4" w14:textId="77777777" w:rsidR="00A12FF9" w:rsidRDefault="00A12FF9" w:rsidP="008B7FCE">
      <w:pPr>
        <w:pStyle w:val="ListParagraph"/>
        <w:numPr>
          <w:ilvl w:val="0"/>
          <w:numId w:val="2"/>
        </w:numPr>
      </w:pPr>
      <w:r>
        <w:t xml:space="preserve">Best not to use text on an image.  Include the text separately and the </w:t>
      </w:r>
      <w:proofErr w:type="gramStart"/>
      <w:r>
        <w:t>District</w:t>
      </w:r>
      <w:proofErr w:type="gramEnd"/>
      <w:r>
        <w:t xml:space="preserve"> web team can add the text.  That way we can format it to be most effective for web use.</w:t>
      </w:r>
    </w:p>
    <w:p w14:paraId="54D31880" w14:textId="77777777" w:rsidR="00D72671" w:rsidRDefault="00D72671" w:rsidP="008B7FCE">
      <w:pPr>
        <w:pStyle w:val="ListParagraph"/>
        <w:numPr>
          <w:ilvl w:val="0"/>
          <w:numId w:val="2"/>
        </w:numPr>
      </w:pPr>
      <w:r>
        <w:t>If your image contains text, it's best to save it as a .</w:t>
      </w:r>
      <w:proofErr w:type="spellStart"/>
      <w:r>
        <w:t>png</w:t>
      </w:r>
      <w:proofErr w:type="spellEnd"/>
      <w:r>
        <w:t xml:space="preserve"> file. Text in a .jpg file often becomes blurry when the image is compressed. A .</w:t>
      </w:r>
      <w:proofErr w:type="spellStart"/>
      <w:r>
        <w:t>png</w:t>
      </w:r>
      <w:proofErr w:type="spellEnd"/>
      <w:r>
        <w:t xml:space="preserve"> file typically retains its sharpness, especially if the image is displaying at its original size.</w:t>
      </w:r>
    </w:p>
    <w:p w14:paraId="78BA9D66" w14:textId="3C5F85FB" w:rsidR="00F75B19" w:rsidRPr="003F5FA0" w:rsidRDefault="00F75B19">
      <w:pPr>
        <w:rPr>
          <w:sz w:val="20"/>
          <w:szCs w:val="20"/>
        </w:rPr>
      </w:pPr>
    </w:p>
    <w:p w14:paraId="585FB875" w14:textId="123877B7" w:rsidR="003B6621" w:rsidRDefault="003B6621">
      <w:r>
        <w:t>Public Image and Public Relations Committee</w:t>
      </w:r>
    </w:p>
    <w:p w14:paraId="1B556D2B" w14:textId="6D7ECA6C" w:rsidR="003B6621" w:rsidRDefault="003B6621">
      <w:r>
        <w:t>Rotary District 5040</w:t>
      </w:r>
    </w:p>
    <w:bookmarkStart w:id="0" w:name="_Hlk13571696"/>
    <w:p w14:paraId="00B0A19F" w14:textId="7ADBD8A4" w:rsidR="003B6621" w:rsidRDefault="001543DA">
      <w:r>
        <w:fldChar w:fldCharType="begin"/>
      </w:r>
      <w:r>
        <w:instrText xml:space="preserve"> HYPERLINK "mailto:proaf@shaw.ca" </w:instrText>
      </w:r>
      <w:r>
        <w:fldChar w:fldCharType="separate"/>
      </w:r>
      <w:r w:rsidR="003B6621" w:rsidRPr="001543DA">
        <w:rPr>
          <w:rStyle w:val="Hyperlink"/>
        </w:rPr>
        <w:t>pr@rotary5040.org</w:t>
      </w:r>
      <w:bookmarkEnd w:id="0"/>
      <w:r>
        <w:fldChar w:fldCharType="end"/>
      </w:r>
    </w:p>
    <w:sectPr w:rsidR="003B6621" w:rsidSect="00807C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AF19" w14:textId="77777777" w:rsidR="003B6621" w:rsidRDefault="003B6621" w:rsidP="003B6621">
      <w:r>
        <w:separator/>
      </w:r>
    </w:p>
  </w:endnote>
  <w:endnote w:type="continuationSeparator" w:id="0">
    <w:p w14:paraId="33277E87" w14:textId="77777777" w:rsidR="003B6621" w:rsidRDefault="003B6621" w:rsidP="003B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24984"/>
      <w:docPartObj>
        <w:docPartGallery w:val="Page Numbers (Bottom of Page)"/>
        <w:docPartUnique/>
      </w:docPartObj>
    </w:sdtPr>
    <w:sdtEndPr>
      <w:rPr>
        <w:noProof/>
      </w:rPr>
    </w:sdtEndPr>
    <w:sdtContent>
      <w:p w14:paraId="2D258113" w14:textId="25968218" w:rsidR="003B6621" w:rsidRDefault="003B66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F0BE2" w14:textId="77777777" w:rsidR="003B6621" w:rsidRDefault="003B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DC0C" w14:textId="77777777" w:rsidR="003B6621" w:rsidRDefault="003B6621" w:rsidP="003B6621">
      <w:r>
        <w:separator/>
      </w:r>
    </w:p>
  </w:footnote>
  <w:footnote w:type="continuationSeparator" w:id="0">
    <w:p w14:paraId="4AD3AB18" w14:textId="77777777" w:rsidR="003B6621" w:rsidRDefault="003B6621" w:rsidP="003B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A0B"/>
    <w:multiLevelType w:val="hybridMultilevel"/>
    <w:tmpl w:val="2DE27FB8"/>
    <w:lvl w:ilvl="0" w:tplc="3C04C0F0">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F3CA4"/>
    <w:multiLevelType w:val="hybridMultilevel"/>
    <w:tmpl w:val="B6F8C0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2C0269"/>
    <w:multiLevelType w:val="hybridMultilevel"/>
    <w:tmpl w:val="3968A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041365"/>
    <w:multiLevelType w:val="hybridMultilevel"/>
    <w:tmpl w:val="ECA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471449">
    <w:abstractNumId w:val="0"/>
  </w:num>
  <w:num w:numId="2" w16cid:durableId="1806124691">
    <w:abstractNumId w:val="3"/>
  </w:num>
  <w:num w:numId="3" w16cid:durableId="1977878911">
    <w:abstractNumId w:val="2"/>
  </w:num>
  <w:num w:numId="4" w16cid:durableId="751582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71"/>
    <w:rsid w:val="0014642D"/>
    <w:rsid w:val="001543DA"/>
    <w:rsid w:val="002121D9"/>
    <w:rsid w:val="00245393"/>
    <w:rsid w:val="003B6621"/>
    <w:rsid w:val="003E58F3"/>
    <w:rsid w:val="003F5FA0"/>
    <w:rsid w:val="00485213"/>
    <w:rsid w:val="006D1C98"/>
    <w:rsid w:val="00707E9B"/>
    <w:rsid w:val="00807C0B"/>
    <w:rsid w:val="008B7FCE"/>
    <w:rsid w:val="009A6F59"/>
    <w:rsid w:val="00A12FF9"/>
    <w:rsid w:val="00BC6CFA"/>
    <w:rsid w:val="00D72671"/>
    <w:rsid w:val="00F53B20"/>
    <w:rsid w:val="00F7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C6DB"/>
  <w15:docId w15:val="{F0FE7898-87D1-4374-9E14-71F5216F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CFA"/>
    <w:pPr>
      <w:ind w:left="720"/>
      <w:contextualSpacing/>
    </w:pPr>
  </w:style>
  <w:style w:type="paragraph" w:styleId="BalloonText">
    <w:name w:val="Balloon Text"/>
    <w:basedOn w:val="Normal"/>
    <w:link w:val="BalloonTextChar"/>
    <w:uiPriority w:val="99"/>
    <w:semiHidden/>
    <w:unhideWhenUsed/>
    <w:rsid w:val="00A12FF9"/>
    <w:rPr>
      <w:sz w:val="16"/>
      <w:szCs w:val="16"/>
    </w:rPr>
  </w:style>
  <w:style w:type="character" w:customStyle="1" w:styleId="BalloonTextChar">
    <w:name w:val="Balloon Text Char"/>
    <w:basedOn w:val="DefaultParagraphFont"/>
    <w:link w:val="BalloonText"/>
    <w:uiPriority w:val="99"/>
    <w:semiHidden/>
    <w:rsid w:val="00A12FF9"/>
    <w:rPr>
      <w:sz w:val="16"/>
      <w:szCs w:val="16"/>
    </w:rPr>
  </w:style>
  <w:style w:type="character" w:styleId="Hyperlink">
    <w:name w:val="Hyperlink"/>
    <w:basedOn w:val="DefaultParagraphFont"/>
    <w:uiPriority w:val="99"/>
    <w:unhideWhenUsed/>
    <w:rsid w:val="003B6621"/>
    <w:rPr>
      <w:color w:val="0563C1" w:themeColor="hyperlink"/>
      <w:u w:val="single"/>
    </w:rPr>
  </w:style>
  <w:style w:type="character" w:styleId="UnresolvedMention">
    <w:name w:val="Unresolved Mention"/>
    <w:basedOn w:val="DefaultParagraphFont"/>
    <w:uiPriority w:val="99"/>
    <w:semiHidden/>
    <w:unhideWhenUsed/>
    <w:rsid w:val="003B6621"/>
    <w:rPr>
      <w:color w:val="605E5C"/>
      <w:shd w:val="clear" w:color="auto" w:fill="E1DFDD"/>
    </w:rPr>
  </w:style>
  <w:style w:type="paragraph" w:styleId="Header">
    <w:name w:val="header"/>
    <w:basedOn w:val="Normal"/>
    <w:link w:val="HeaderChar"/>
    <w:uiPriority w:val="99"/>
    <w:unhideWhenUsed/>
    <w:rsid w:val="003B6621"/>
    <w:pPr>
      <w:tabs>
        <w:tab w:val="center" w:pos="4680"/>
        <w:tab w:val="right" w:pos="9360"/>
      </w:tabs>
    </w:pPr>
  </w:style>
  <w:style w:type="character" w:customStyle="1" w:styleId="HeaderChar">
    <w:name w:val="Header Char"/>
    <w:basedOn w:val="DefaultParagraphFont"/>
    <w:link w:val="Header"/>
    <w:uiPriority w:val="99"/>
    <w:rsid w:val="003B6621"/>
  </w:style>
  <w:style w:type="paragraph" w:styleId="Footer">
    <w:name w:val="footer"/>
    <w:basedOn w:val="Normal"/>
    <w:link w:val="FooterChar"/>
    <w:uiPriority w:val="99"/>
    <w:unhideWhenUsed/>
    <w:rsid w:val="003B6621"/>
    <w:pPr>
      <w:tabs>
        <w:tab w:val="center" w:pos="4680"/>
        <w:tab w:val="right" w:pos="9360"/>
      </w:tabs>
    </w:pPr>
  </w:style>
  <w:style w:type="character" w:customStyle="1" w:styleId="FooterChar">
    <w:name w:val="Footer Char"/>
    <w:basedOn w:val="DefaultParagraphFont"/>
    <w:link w:val="Footer"/>
    <w:uiPriority w:val="99"/>
    <w:rsid w:val="003B6621"/>
  </w:style>
  <w:style w:type="character" w:styleId="FollowedHyperlink">
    <w:name w:val="FollowedHyperlink"/>
    <w:basedOn w:val="DefaultParagraphFont"/>
    <w:uiPriority w:val="99"/>
    <w:semiHidden/>
    <w:unhideWhenUsed/>
    <w:rsid w:val="00154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af@shaw.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Roaf</dc:creator>
  <cp:keywords/>
  <dc:description/>
  <cp:lastModifiedBy>Peter Roaf</cp:lastModifiedBy>
  <cp:revision>2</cp:revision>
  <dcterms:created xsi:type="dcterms:W3CDTF">2022-11-20T18:37:00Z</dcterms:created>
  <dcterms:modified xsi:type="dcterms:W3CDTF">2022-11-20T18:37:00Z</dcterms:modified>
</cp:coreProperties>
</file>