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04" w:rsidRDefault="00675EE0">
      <w:r>
        <w:t>District 5050</w:t>
      </w:r>
    </w:p>
    <w:p w:rsidR="00675EE0" w:rsidRDefault="00181CFE">
      <w:r>
        <w:t>Governors’</w:t>
      </w:r>
      <w:r w:rsidR="003444E7">
        <w:t xml:space="preserve"> </w:t>
      </w:r>
      <w:r w:rsidR="00675EE0">
        <w:t>Aide</w:t>
      </w:r>
    </w:p>
    <w:p w:rsidR="00644426" w:rsidRPr="0029509E" w:rsidRDefault="00644426" w:rsidP="00644426">
      <w:pPr>
        <w:rPr>
          <w:b w:val="0"/>
        </w:rPr>
      </w:pPr>
      <w:r w:rsidRPr="0029509E">
        <w:rPr>
          <w:b w:val="0"/>
        </w:rPr>
        <w:t>Under the direction of the Governor</w:t>
      </w:r>
      <w:r w:rsidR="0029509E" w:rsidRPr="0029509E">
        <w:rPr>
          <w:b w:val="0"/>
        </w:rPr>
        <w:t>(DG) and District Governor Elect(DGE),</w:t>
      </w:r>
      <w:r w:rsidRPr="0029509E">
        <w:rPr>
          <w:b w:val="0"/>
        </w:rPr>
        <w:t xml:space="preserve"> assists in a variety of project management, communication and liaison functions to support the </w:t>
      </w:r>
      <w:r w:rsidR="0029509E" w:rsidRPr="0029509E">
        <w:rPr>
          <w:rFonts w:eastAsia="Times New Roman" w:cs="Arial"/>
          <w:b w:val="0"/>
          <w:szCs w:val="24"/>
          <w:lang w:eastAsia="en-CA"/>
        </w:rPr>
        <w:t xml:space="preserve">DG/DGE </w:t>
      </w:r>
      <w:r w:rsidRPr="0029509E">
        <w:rPr>
          <w:b w:val="0"/>
        </w:rPr>
        <w:t xml:space="preserve">in the achievement of their duties, functions, events, </w:t>
      </w:r>
      <w:r w:rsidR="0068777B">
        <w:rPr>
          <w:b w:val="0"/>
        </w:rPr>
        <w:t xml:space="preserve">and </w:t>
      </w:r>
      <w:r w:rsidRPr="0029509E">
        <w:rPr>
          <w:b w:val="0"/>
        </w:rPr>
        <w:t>goals</w:t>
      </w:r>
      <w:r w:rsidR="0029509E">
        <w:rPr>
          <w:b w:val="0"/>
        </w:rPr>
        <w:t>.</w:t>
      </w:r>
      <w:r w:rsidRPr="0029509E">
        <w:rPr>
          <w:b w:val="0"/>
        </w:rPr>
        <w:t xml:space="preserve"> </w:t>
      </w:r>
    </w:p>
    <w:p w:rsidR="00675EE0" w:rsidRDefault="009D1592" w:rsidP="00644426">
      <w:r>
        <w:t>Role and Function</w:t>
      </w:r>
    </w:p>
    <w:p w:rsidR="009D1592" w:rsidRPr="009D1592" w:rsidRDefault="00644426" w:rsidP="009D1592">
      <w:pPr>
        <w:pStyle w:val="ListParagraph"/>
        <w:numPr>
          <w:ilvl w:val="0"/>
          <w:numId w:val="1"/>
        </w:numPr>
        <w:spacing w:before="240" w:after="240"/>
        <w:rPr>
          <w:rFonts w:eastAsia="Times New Roman" w:cs="Arial"/>
          <w:b w:val="0"/>
          <w:szCs w:val="24"/>
          <w:lang w:eastAsia="en-CA"/>
        </w:rPr>
      </w:pPr>
      <w:r>
        <w:rPr>
          <w:rFonts w:eastAsia="Times New Roman" w:cs="Arial"/>
          <w:b w:val="0"/>
          <w:szCs w:val="24"/>
          <w:lang w:eastAsia="en-CA"/>
        </w:rPr>
        <w:t>A</w:t>
      </w:r>
      <w:r w:rsidR="009D1592" w:rsidRPr="009D1592">
        <w:rPr>
          <w:rFonts w:eastAsia="Times New Roman" w:cs="Arial"/>
          <w:b w:val="0"/>
          <w:szCs w:val="24"/>
          <w:lang w:eastAsia="en-CA"/>
        </w:rPr>
        <w:t>ssists the District Governor</w:t>
      </w:r>
      <w:r>
        <w:rPr>
          <w:rFonts w:eastAsia="Times New Roman" w:cs="Arial"/>
          <w:b w:val="0"/>
          <w:szCs w:val="24"/>
          <w:lang w:eastAsia="en-CA"/>
        </w:rPr>
        <w:t xml:space="preserve"> and District Governor Elect</w:t>
      </w:r>
      <w:r w:rsidR="009D1592" w:rsidRPr="009D1592">
        <w:rPr>
          <w:rFonts w:eastAsia="Times New Roman" w:cs="Arial"/>
          <w:b w:val="0"/>
          <w:szCs w:val="24"/>
          <w:lang w:eastAsia="en-CA"/>
        </w:rPr>
        <w:t xml:space="preserve"> in ensuring the adherence to all District and Rotary International administrative policies and procedures. </w:t>
      </w:r>
    </w:p>
    <w:p w:rsidR="00644426" w:rsidRDefault="00644426" w:rsidP="00644426">
      <w:pPr>
        <w:pStyle w:val="ListParagraph"/>
        <w:numPr>
          <w:ilvl w:val="0"/>
          <w:numId w:val="1"/>
        </w:numPr>
        <w:spacing w:before="240" w:after="240"/>
        <w:rPr>
          <w:rFonts w:eastAsia="Times New Roman" w:cs="Arial"/>
          <w:b w:val="0"/>
          <w:szCs w:val="24"/>
          <w:lang w:eastAsia="en-CA"/>
        </w:rPr>
      </w:pPr>
      <w:r w:rsidRPr="00644426">
        <w:rPr>
          <w:rFonts w:eastAsia="Times New Roman" w:cs="Arial"/>
          <w:b w:val="0"/>
          <w:szCs w:val="24"/>
          <w:lang w:eastAsia="en-CA"/>
        </w:rPr>
        <w:t>Serves as the district “project manager” by coordinating the execution and</w:t>
      </w:r>
      <w:r>
        <w:rPr>
          <w:rFonts w:eastAsia="Times New Roman" w:cs="Arial"/>
          <w:b w:val="0"/>
          <w:szCs w:val="24"/>
          <w:lang w:eastAsia="en-CA"/>
        </w:rPr>
        <w:t xml:space="preserve"> </w:t>
      </w:r>
      <w:r w:rsidRPr="00644426">
        <w:rPr>
          <w:rFonts w:eastAsia="Times New Roman" w:cs="Arial"/>
          <w:b w:val="0"/>
          <w:szCs w:val="24"/>
          <w:lang w:eastAsia="en-CA"/>
        </w:rPr>
        <w:t xml:space="preserve">communication of the duties, functions, events, </w:t>
      </w:r>
      <w:r w:rsidR="00073068">
        <w:rPr>
          <w:rFonts w:eastAsia="Times New Roman" w:cs="Arial"/>
          <w:b w:val="0"/>
          <w:szCs w:val="24"/>
          <w:lang w:eastAsia="en-CA"/>
        </w:rPr>
        <w:t xml:space="preserve">and </w:t>
      </w:r>
      <w:r w:rsidRPr="00644426">
        <w:rPr>
          <w:rFonts w:eastAsia="Times New Roman" w:cs="Arial"/>
          <w:b w:val="0"/>
          <w:szCs w:val="24"/>
          <w:lang w:eastAsia="en-CA"/>
        </w:rPr>
        <w:t xml:space="preserve">goals of the </w:t>
      </w:r>
      <w:r>
        <w:rPr>
          <w:rFonts w:eastAsia="Times New Roman" w:cs="Arial"/>
          <w:b w:val="0"/>
          <w:szCs w:val="24"/>
          <w:lang w:eastAsia="en-CA"/>
        </w:rPr>
        <w:t>D</w:t>
      </w:r>
      <w:r w:rsidRPr="00644426">
        <w:rPr>
          <w:rFonts w:eastAsia="Times New Roman" w:cs="Arial"/>
          <w:b w:val="0"/>
          <w:szCs w:val="24"/>
          <w:lang w:eastAsia="en-CA"/>
        </w:rPr>
        <w:t>G</w:t>
      </w:r>
      <w:r>
        <w:rPr>
          <w:rFonts w:eastAsia="Times New Roman" w:cs="Arial"/>
          <w:b w:val="0"/>
          <w:szCs w:val="24"/>
          <w:lang w:eastAsia="en-CA"/>
        </w:rPr>
        <w:t>/DGE</w:t>
      </w:r>
      <w:r w:rsidRPr="00644426">
        <w:rPr>
          <w:rFonts w:eastAsia="Times New Roman" w:cs="Arial"/>
          <w:b w:val="0"/>
          <w:szCs w:val="24"/>
          <w:lang w:eastAsia="en-CA"/>
        </w:rPr>
        <w:t>.</w:t>
      </w:r>
    </w:p>
    <w:p w:rsidR="0029509E" w:rsidRPr="00073068" w:rsidRDefault="0029509E" w:rsidP="0029509E">
      <w:pPr>
        <w:pStyle w:val="ListParagraph"/>
        <w:numPr>
          <w:ilvl w:val="0"/>
          <w:numId w:val="1"/>
        </w:numPr>
        <w:spacing w:before="240" w:after="240"/>
        <w:rPr>
          <w:rFonts w:eastAsia="Times New Roman" w:cs="Arial"/>
          <w:b w:val="0"/>
          <w:szCs w:val="24"/>
          <w:lang w:eastAsia="en-CA"/>
        </w:rPr>
      </w:pPr>
      <w:r w:rsidRPr="00073068">
        <w:rPr>
          <w:rFonts w:eastAsia="Times New Roman" w:cs="Arial"/>
          <w:b w:val="0"/>
          <w:szCs w:val="24"/>
          <w:lang w:eastAsia="en-CA"/>
        </w:rPr>
        <w:t>Works closely with all district officers and committees to ensure successful execution of</w:t>
      </w:r>
      <w:r w:rsidR="00073068">
        <w:rPr>
          <w:rFonts w:eastAsia="Times New Roman" w:cs="Arial"/>
          <w:b w:val="0"/>
          <w:szCs w:val="24"/>
          <w:lang w:eastAsia="en-CA"/>
        </w:rPr>
        <w:t xml:space="preserve"> </w:t>
      </w:r>
      <w:r w:rsidRPr="00073068">
        <w:rPr>
          <w:rFonts w:eastAsia="Times New Roman" w:cs="Arial"/>
          <w:b w:val="0"/>
          <w:szCs w:val="24"/>
          <w:lang w:eastAsia="en-CA"/>
        </w:rPr>
        <w:t>the goals and themes assigned to each district officer and committee.</w:t>
      </w:r>
    </w:p>
    <w:p w:rsidR="00073068" w:rsidRDefault="00073068" w:rsidP="00073068">
      <w:pPr>
        <w:pStyle w:val="ListParagraph"/>
        <w:numPr>
          <w:ilvl w:val="0"/>
          <w:numId w:val="1"/>
        </w:numPr>
        <w:spacing w:before="240" w:after="240"/>
        <w:rPr>
          <w:rFonts w:eastAsia="Times New Roman" w:cs="Arial"/>
          <w:b w:val="0"/>
          <w:szCs w:val="24"/>
          <w:lang w:eastAsia="en-CA"/>
        </w:rPr>
      </w:pPr>
      <w:r w:rsidRPr="00073068">
        <w:rPr>
          <w:rFonts w:eastAsia="Times New Roman" w:cs="Arial"/>
          <w:b w:val="0"/>
          <w:szCs w:val="24"/>
          <w:lang w:eastAsia="en-CA"/>
        </w:rPr>
        <w:t xml:space="preserve">Represents the Governor in meetings and/or sits on designated district committees as the Governor’s representative. </w:t>
      </w:r>
    </w:p>
    <w:p w:rsidR="0029509E" w:rsidRPr="00073068" w:rsidRDefault="0029509E" w:rsidP="00073068">
      <w:pPr>
        <w:pStyle w:val="ListParagraph"/>
        <w:numPr>
          <w:ilvl w:val="0"/>
          <w:numId w:val="1"/>
        </w:numPr>
        <w:spacing w:before="240" w:after="240"/>
        <w:rPr>
          <w:rFonts w:eastAsia="Times New Roman" w:cs="Arial"/>
          <w:b w:val="0"/>
          <w:szCs w:val="24"/>
          <w:lang w:eastAsia="en-CA"/>
        </w:rPr>
      </w:pPr>
      <w:r w:rsidRPr="00073068">
        <w:rPr>
          <w:rFonts w:eastAsia="Times New Roman" w:cs="Arial"/>
          <w:b w:val="0"/>
          <w:szCs w:val="24"/>
          <w:lang w:eastAsia="en-CA"/>
        </w:rPr>
        <w:t>Tracks and reports status of the Governor’s functions, events, projects and goals for the</w:t>
      </w:r>
      <w:r w:rsidR="00073068" w:rsidRPr="00073068">
        <w:rPr>
          <w:rFonts w:eastAsia="Times New Roman" w:cs="Arial"/>
          <w:b w:val="0"/>
          <w:szCs w:val="24"/>
          <w:lang w:eastAsia="en-CA"/>
        </w:rPr>
        <w:t xml:space="preserve"> </w:t>
      </w:r>
      <w:r w:rsidRPr="00073068">
        <w:rPr>
          <w:rFonts w:eastAsia="Times New Roman" w:cs="Arial"/>
          <w:b w:val="0"/>
          <w:szCs w:val="24"/>
          <w:lang w:eastAsia="en-CA"/>
        </w:rPr>
        <w:t>district, in general, and the goals assigned to each officer and committee.</w:t>
      </w:r>
    </w:p>
    <w:p w:rsidR="009D1592" w:rsidRPr="00644426" w:rsidRDefault="009D1592" w:rsidP="00644426">
      <w:pPr>
        <w:pStyle w:val="ListParagraph"/>
        <w:numPr>
          <w:ilvl w:val="0"/>
          <w:numId w:val="1"/>
        </w:numPr>
        <w:spacing w:before="240" w:after="240"/>
        <w:rPr>
          <w:rFonts w:eastAsia="Times New Roman" w:cs="Arial"/>
          <w:b w:val="0"/>
          <w:szCs w:val="24"/>
          <w:lang w:eastAsia="en-CA"/>
        </w:rPr>
      </w:pPr>
      <w:r w:rsidRPr="00644426">
        <w:rPr>
          <w:rFonts w:eastAsia="Times New Roman" w:cs="Arial"/>
          <w:b w:val="0"/>
          <w:szCs w:val="24"/>
          <w:lang w:eastAsia="en-CA"/>
        </w:rPr>
        <w:t xml:space="preserve">As required, assists the </w:t>
      </w:r>
      <w:r w:rsidR="00644426">
        <w:rPr>
          <w:rFonts w:eastAsia="Times New Roman" w:cs="Arial"/>
          <w:b w:val="0"/>
          <w:szCs w:val="24"/>
          <w:lang w:eastAsia="en-CA"/>
        </w:rPr>
        <w:t>DG/DGE</w:t>
      </w:r>
      <w:r w:rsidRPr="00644426">
        <w:rPr>
          <w:rFonts w:eastAsia="Times New Roman" w:cs="Arial"/>
          <w:b w:val="0"/>
          <w:szCs w:val="24"/>
          <w:lang w:eastAsia="en-CA"/>
        </w:rPr>
        <w:t xml:space="preserve"> and district leaders, with correspondence, schedules, event management, </w:t>
      </w:r>
      <w:r w:rsidR="00D51EE2" w:rsidRPr="00644426">
        <w:rPr>
          <w:rFonts w:eastAsia="Times New Roman" w:cs="Arial"/>
          <w:b w:val="0"/>
          <w:szCs w:val="24"/>
          <w:lang w:eastAsia="en-CA"/>
        </w:rPr>
        <w:t xml:space="preserve">and </w:t>
      </w:r>
      <w:r w:rsidRPr="00644426">
        <w:rPr>
          <w:rFonts w:eastAsia="Times New Roman" w:cs="Arial"/>
          <w:b w:val="0"/>
          <w:szCs w:val="24"/>
          <w:lang w:eastAsia="en-CA"/>
        </w:rPr>
        <w:t>reports</w:t>
      </w:r>
      <w:r w:rsidR="00D51EE2">
        <w:rPr>
          <w:rFonts w:eastAsia="Times New Roman" w:cs="Arial"/>
          <w:b w:val="0"/>
          <w:szCs w:val="24"/>
          <w:lang w:eastAsia="en-CA"/>
        </w:rPr>
        <w:t>.</w:t>
      </w:r>
      <w:r w:rsidRPr="00644426">
        <w:rPr>
          <w:rFonts w:eastAsia="Times New Roman" w:cs="Arial"/>
          <w:b w:val="0"/>
          <w:szCs w:val="24"/>
          <w:lang w:eastAsia="en-CA"/>
        </w:rPr>
        <w:t xml:space="preserve"> </w:t>
      </w:r>
    </w:p>
    <w:p w:rsidR="009D1592" w:rsidRDefault="009D1592" w:rsidP="009D1592">
      <w:pPr>
        <w:pStyle w:val="ListParagraph"/>
        <w:numPr>
          <w:ilvl w:val="0"/>
          <w:numId w:val="1"/>
        </w:numPr>
        <w:spacing w:before="240" w:after="240"/>
        <w:rPr>
          <w:rFonts w:eastAsia="Times New Roman" w:cs="Arial"/>
          <w:b w:val="0"/>
          <w:szCs w:val="24"/>
          <w:lang w:eastAsia="en-CA"/>
        </w:rPr>
      </w:pPr>
      <w:r w:rsidRPr="009D1592">
        <w:rPr>
          <w:rFonts w:eastAsia="Times New Roman" w:cs="Arial"/>
          <w:b w:val="0"/>
          <w:szCs w:val="24"/>
          <w:lang w:eastAsia="en-CA"/>
        </w:rPr>
        <w:t xml:space="preserve">Undertakes research on Rotary matters, membership, and club service projects to assist the District Leadership Team. </w:t>
      </w:r>
    </w:p>
    <w:p w:rsidR="00D51EE2" w:rsidRPr="00D51EE2" w:rsidRDefault="00D51EE2" w:rsidP="00D51EE2">
      <w:pPr>
        <w:pStyle w:val="ListParagraph"/>
        <w:numPr>
          <w:ilvl w:val="0"/>
          <w:numId w:val="1"/>
        </w:numPr>
        <w:spacing w:before="240" w:after="240"/>
        <w:rPr>
          <w:rFonts w:eastAsia="Times New Roman" w:cs="Arial"/>
          <w:b w:val="0"/>
          <w:szCs w:val="24"/>
          <w:lang w:eastAsia="en-CA"/>
        </w:rPr>
      </w:pPr>
      <w:r w:rsidRPr="00D51EE2">
        <w:rPr>
          <w:rFonts w:eastAsia="Times New Roman" w:cs="Arial"/>
          <w:b w:val="0"/>
          <w:szCs w:val="24"/>
          <w:lang w:eastAsia="en-CA"/>
        </w:rPr>
        <w:t xml:space="preserve">Assists the Governor in planning district meetings and </w:t>
      </w:r>
      <w:r>
        <w:rPr>
          <w:rFonts w:eastAsia="Times New Roman" w:cs="Arial"/>
          <w:b w:val="0"/>
          <w:szCs w:val="24"/>
          <w:lang w:eastAsia="en-CA"/>
        </w:rPr>
        <w:t>events.</w:t>
      </w:r>
    </w:p>
    <w:p w:rsidR="009D1592" w:rsidRDefault="009D1592" w:rsidP="009D1592">
      <w:pPr>
        <w:pStyle w:val="ListParagraph"/>
        <w:numPr>
          <w:ilvl w:val="0"/>
          <w:numId w:val="1"/>
        </w:numPr>
        <w:spacing w:before="240" w:after="240"/>
        <w:rPr>
          <w:rFonts w:eastAsia="Times New Roman" w:cs="Arial"/>
          <w:b w:val="0"/>
          <w:szCs w:val="24"/>
          <w:lang w:eastAsia="en-CA"/>
        </w:rPr>
      </w:pPr>
      <w:r w:rsidRPr="009D1592">
        <w:rPr>
          <w:rFonts w:eastAsia="Times New Roman" w:cs="Arial"/>
          <w:b w:val="0"/>
          <w:szCs w:val="24"/>
          <w:lang w:eastAsia="en-CA"/>
        </w:rPr>
        <w:t xml:space="preserve">Develops and maintains a list of club community and international service projects for posting on the District website. </w:t>
      </w:r>
    </w:p>
    <w:p w:rsidR="00D51EE2" w:rsidRDefault="00D51EE2" w:rsidP="009D1592">
      <w:pPr>
        <w:pStyle w:val="ListParagraph"/>
        <w:numPr>
          <w:ilvl w:val="0"/>
          <w:numId w:val="1"/>
        </w:numPr>
        <w:spacing w:before="240" w:after="240"/>
        <w:rPr>
          <w:rFonts w:eastAsia="Times New Roman" w:cs="Arial"/>
          <w:b w:val="0"/>
          <w:szCs w:val="24"/>
          <w:lang w:eastAsia="en-CA"/>
        </w:rPr>
      </w:pPr>
      <w:r>
        <w:rPr>
          <w:rFonts w:eastAsia="Times New Roman" w:cs="Arial"/>
          <w:b w:val="0"/>
          <w:szCs w:val="24"/>
          <w:lang w:eastAsia="en-CA"/>
        </w:rPr>
        <w:t xml:space="preserve">Attends District </w:t>
      </w:r>
      <w:r w:rsidR="0068777B">
        <w:rPr>
          <w:rFonts w:eastAsia="Times New Roman" w:cs="Arial"/>
          <w:b w:val="0"/>
          <w:szCs w:val="24"/>
          <w:lang w:eastAsia="en-CA"/>
        </w:rPr>
        <w:t>Assembly and Conference and other events as requested.</w:t>
      </w:r>
    </w:p>
    <w:p w:rsidR="00073068" w:rsidRPr="009D1592" w:rsidRDefault="00181CFE" w:rsidP="00073068">
      <w:pPr>
        <w:pStyle w:val="ListParagraph"/>
        <w:numPr>
          <w:ilvl w:val="0"/>
          <w:numId w:val="1"/>
        </w:numPr>
        <w:spacing w:before="240" w:after="240"/>
        <w:rPr>
          <w:rFonts w:eastAsia="Times New Roman" w:cs="Arial"/>
          <w:b w:val="0"/>
          <w:szCs w:val="24"/>
          <w:lang w:eastAsia="en-CA"/>
        </w:rPr>
      </w:pPr>
      <w:r>
        <w:rPr>
          <w:rFonts w:eastAsia="Times New Roman" w:cs="Arial"/>
          <w:b w:val="0"/>
          <w:szCs w:val="24"/>
          <w:lang w:eastAsia="en-CA"/>
        </w:rPr>
        <w:t>Accompanies</w:t>
      </w:r>
      <w:r w:rsidR="00073068" w:rsidRPr="00073068">
        <w:rPr>
          <w:rFonts w:eastAsia="Times New Roman" w:cs="Arial"/>
          <w:b w:val="0"/>
          <w:szCs w:val="24"/>
          <w:lang w:eastAsia="en-CA"/>
        </w:rPr>
        <w:t xml:space="preserve"> the Governor on official club visits as requested.</w:t>
      </w:r>
    </w:p>
    <w:p w:rsidR="009D1592" w:rsidRDefault="009D1592" w:rsidP="009D1592">
      <w:pPr>
        <w:pStyle w:val="ListParagraph"/>
        <w:numPr>
          <w:ilvl w:val="0"/>
          <w:numId w:val="1"/>
        </w:numPr>
        <w:spacing w:before="240" w:after="240"/>
        <w:rPr>
          <w:rFonts w:eastAsia="Times New Roman" w:cs="Arial"/>
          <w:b w:val="0"/>
          <w:szCs w:val="24"/>
          <w:lang w:eastAsia="en-CA"/>
        </w:rPr>
      </w:pPr>
      <w:r w:rsidRPr="009D1592">
        <w:rPr>
          <w:rFonts w:eastAsia="Times New Roman" w:cs="Arial"/>
          <w:b w:val="0"/>
          <w:szCs w:val="24"/>
          <w:lang w:eastAsia="en-CA"/>
        </w:rPr>
        <w:t xml:space="preserve">Maintains the Risk Management data and records for </w:t>
      </w:r>
      <w:r>
        <w:rPr>
          <w:rFonts w:eastAsia="Times New Roman" w:cs="Arial"/>
          <w:b w:val="0"/>
          <w:szCs w:val="24"/>
          <w:lang w:eastAsia="en-CA"/>
        </w:rPr>
        <w:t>the District</w:t>
      </w:r>
      <w:r w:rsidRPr="009D1592">
        <w:rPr>
          <w:rFonts w:eastAsia="Times New Roman" w:cs="Arial"/>
          <w:b w:val="0"/>
          <w:szCs w:val="24"/>
          <w:lang w:eastAsia="en-CA"/>
        </w:rPr>
        <w:t xml:space="preserve">. </w:t>
      </w:r>
    </w:p>
    <w:p w:rsidR="00073068" w:rsidRPr="009D1592" w:rsidRDefault="00073068" w:rsidP="00073068">
      <w:pPr>
        <w:pStyle w:val="ListParagraph"/>
        <w:numPr>
          <w:ilvl w:val="0"/>
          <w:numId w:val="1"/>
        </w:numPr>
        <w:spacing w:before="240" w:after="240"/>
        <w:rPr>
          <w:rFonts w:eastAsia="Times New Roman" w:cs="Arial"/>
          <w:b w:val="0"/>
          <w:szCs w:val="24"/>
          <w:lang w:eastAsia="en-CA"/>
        </w:rPr>
      </w:pPr>
      <w:r w:rsidRPr="00073068">
        <w:rPr>
          <w:rFonts w:eastAsia="Times New Roman" w:cs="Arial"/>
          <w:b w:val="0"/>
          <w:szCs w:val="24"/>
          <w:lang w:eastAsia="en-CA"/>
        </w:rPr>
        <w:t xml:space="preserve">Other </w:t>
      </w:r>
      <w:r w:rsidR="008F50B4">
        <w:rPr>
          <w:rFonts w:eastAsia="Times New Roman" w:cs="Arial"/>
          <w:b w:val="0"/>
          <w:szCs w:val="24"/>
          <w:lang w:eastAsia="en-CA"/>
        </w:rPr>
        <w:t>duties</w:t>
      </w:r>
      <w:r w:rsidRPr="00073068">
        <w:rPr>
          <w:rFonts w:eastAsia="Times New Roman" w:cs="Arial"/>
          <w:b w:val="0"/>
          <w:szCs w:val="24"/>
          <w:lang w:eastAsia="en-CA"/>
        </w:rPr>
        <w:t xml:space="preserve"> as assigned by the Governor.</w:t>
      </w:r>
    </w:p>
    <w:p w:rsidR="009D1592" w:rsidRDefault="009D1592" w:rsidP="009D1592">
      <w:pPr>
        <w:spacing w:before="240" w:after="240"/>
      </w:pPr>
    </w:p>
    <w:p w:rsidR="00675EE0" w:rsidRDefault="00675EE0">
      <w:r>
        <w:br w:type="page"/>
      </w:r>
      <w:r w:rsidR="0068777B">
        <w:lastRenderedPageBreak/>
        <w:t>Requirements</w:t>
      </w:r>
    </w:p>
    <w:p w:rsidR="0068777B" w:rsidRPr="008F50B4" w:rsidRDefault="0068777B" w:rsidP="008F50B4">
      <w:pPr>
        <w:pStyle w:val="ListParagraph"/>
        <w:numPr>
          <w:ilvl w:val="0"/>
          <w:numId w:val="3"/>
        </w:numPr>
        <w:spacing w:before="240" w:after="240"/>
        <w:rPr>
          <w:b w:val="0"/>
        </w:rPr>
      </w:pPr>
      <w:r w:rsidRPr="008F50B4">
        <w:rPr>
          <w:b w:val="0"/>
        </w:rPr>
        <w:t>Successful completion of a full term as club president</w:t>
      </w:r>
    </w:p>
    <w:p w:rsidR="0068777B" w:rsidRPr="008F50B4" w:rsidRDefault="0068777B" w:rsidP="008F50B4">
      <w:pPr>
        <w:pStyle w:val="ListParagraph"/>
        <w:numPr>
          <w:ilvl w:val="0"/>
          <w:numId w:val="3"/>
        </w:numPr>
        <w:spacing w:before="240" w:after="240"/>
        <w:rPr>
          <w:b w:val="0"/>
        </w:rPr>
      </w:pPr>
      <w:r w:rsidRPr="008F50B4">
        <w:rPr>
          <w:b w:val="0"/>
        </w:rPr>
        <w:t>Completion of all RLI level</w:t>
      </w:r>
      <w:r w:rsidR="008F50B4" w:rsidRPr="008F50B4">
        <w:rPr>
          <w:b w:val="0"/>
        </w:rPr>
        <w:t xml:space="preserve">s </w:t>
      </w:r>
    </w:p>
    <w:p w:rsidR="0068777B" w:rsidRPr="008F50B4" w:rsidRDefault="008F50B4" w:rsidP="008F50B4">
      <w:pPr>
        <w:pStyle w:val="ListParagraph"/>
        <w:numPr>
          <w:ilvl w:val="0"/>
          <w:numId w:val="3"/>
        </w:numPr>
        <w:spacing w:before="240" w:after="240"/>
        <w:rPr>
          <w:b w:val="0"/>
        </w:rPr>
      </w:pPr>
      <w:r w:rsidRPr="008F50B4">
        <w:rPr>
          <w:b w:val="0"/>
        </w:rPr>
        <w:t>Excellent organizational skills</w:t>
      </w:r>
    </w:p>
    <w:p w:rsidR="008F50B4" w:rsidRPr="008F50B4" w:rsidRDefault="008F50B4" w:rsidP="008F50B4">
      <w:pPr>
        <w:pStyle w:val="ListParagraph"/>
        <w:numPr>
          <w:ilvl w:val="0"/>
          <w:numId w:val="3"/>
        </w:numPr>
        <w:spacing w:before="240" w:after="240"/>
        <w:rPr>
          <w:b w:val="0"/>
        </w:rPr>
      </w:pPr>
      <w:r w:rsidRPr="008F50B4">
        <w:rPr>
          <w:b w:val="0"/>
        </w:rPr>
        <w:t xml:space="preserve">Excellent computer skills (Word, Excel, PowerPoint, </w:t>
      </w:r>
      <w:r w:rsidR="00602D42" w:rsidRPr="008F50B4">
        <w:rPr>
          <w:b w:val="0"/>
        </w:rPr>
        <w:t>etc.</w:t>
      </w:r>
      <w:r w:rsidRPr="008F50B4">
        <w:rPr>
          <w:b w:val="0"/>
        </w:rPr>
        <w:t>)</w:t>
      </w:r>
    </w:p>
    <w:p w:rsidR="008F50B4" w:rsidRPr="008F50B4" w:rsidRDefault="008F50B4" w:rsidP="008F50B4">
      <w:pPr>
        <w:pStyle w:val="ListParagraph"/>
        <w:numPr>
          <w:ilvl w:val="0"/>
          <w:numId w:val="3"/>
        </w:numPr>
        <w:spacing w:before="240" w:after="240"/>
        <w:rPr>
          <w:b w:val="0"/>
        </w:rPr>
      </w:pPr>
      <w:r w:rsidRPr="008F50B4">
        <w:rPr>
          <w:b w:val="0"/>
        </w:rPr>
        <w:t>Knowledgeable about Rotary International tools and reports: My Rotary, Rotary Club Central, membership and foundation reports.</w:t>
      </w:r>
    </w:p>
    <w:p w:rsidR="008F50B4" w:rsidRPr="008F50B4" w:rsidRDefault="008F50B4" w:rsidP="008F50B4">
      <w:pPr>
        <w:pStyle w:val="ListParagraph"/>
        <w:numPr>
          <w:ilvl w:val="0"/>
          <w:numId w:val="3"/>
        </w:numPr>
        <w:spacing w:before="240" w:after="240"/>
        <w:rPr>
          <w:b w:val="0"/>
        </w:rPr>
      </w:pPr>
      <w:r w:rsidRPr="008F50B4">
        <w:rPr>
          <w:b w:val="0"/>
        </w:rPr>
        <w:t>Proficient in the use of Club Runner</w:t>
      </w:r>
    </w:p>
    <w:p w:rsidR="008F50B4" w:rsidRDefault="008F50B4" w:rsidP="008F50B4">
      <w:pPr>
        <w:pStyle w:val="ListParagraph"/>
        <w:numPr>
          <w:ilvl w:val="0"/>
          <w:numId w:val="3"/>
        </w:numPr>
        <w:spacing w:before="240" w:after="240"/>
        <w:rPr>
          <w:b w:val="0"/>
        </w:rPr>
      </w:pPr>
      <w:r w:rsidRPr="008F50B4">
        <w:rPr>
          <w:b w:val="0"/>
        </w:rPr>
        <w:t>Ability to travel to district and club events</w:t>
      </w:r>
    </w:p>
    <w:p w:rsidR="003444E7" w:rsidRPr="008F50B4" w:rsidRDefault="003444E7" w:rsidP="008F50B4">
      <w:pPr>
        <w:pStyle w:val="ListParagraph"/>
        <w:numPr>
          <w:ilvl w:val="0"/>
          <w:numId w:val="3"/>
        </w:numPr>
        <w:spacing w:before="240" w:after="240"/>
        <w:rPr>
          <w:b w:val="0"/>
        </w:rPr>
      </w:pPr>
      <w:r>
        <w:rPr>
          <w:b w:val="0"/>
        </w:rPr>
        <w:t>Preference given to individual that has served as an Assistant Governor or District Committee Chair</w:t>
      </w:r>
    </w:p>
    <w:p w:rsidR="008F50B4" w:rsidRPr="00D416B2" w:rsidRDefault="008F50B4">
      <w:pPr>
        <w:rPr>
          <w:rFonts w:cs="Arial"/>
          <w:b w:val="0"/>
        </w:rPr>
      </w:pPr>
    </w:p>
    <w:p w:rsidR="00D416B2" w:rsidRPr="00D416B2" w:rsidRDefault="00D416B2" w:rsidP="00964B94">
      <w:pPr>
        <w:spacing w:before="100" w:beforeAutospacing="1" w:after="100" w:afterAutospacing="1" w:line="240" w:lineRule="auto"/>
        <w:rPr>
          <w:rFonts w:eastAsia="Times New Roman" w:cs="Arial"/>
          <w:szCs w:val="24"/>
          <w:lang w:eastAsia="en-CA"/>
        </w:rPr>
      </w:pPr>
      <w:r w:rsidRPr="00D416B2">
        <w:rPr>
          <w:rFonts w:eastAsia="Times New Roman" w:cs="Arial"/>
          <w:szCs w:val="24"/>
          <w:lang w:eastAsia="en-CA"/>
        </w:rPr>
        <w:t>Pl</w:t>
      </w:r>
      <w:bookmarkStart w:id="0" w:name="_GoBack"/>
      <w:bookmarkEnd w:id="0"/>
      <w:r w:rsidRPr="00D416B2">
        <w:rPr>
          <w:rFonts w:eastAsia="Times New Roman" w:cs="Arial"/>
          <w:szCs w:val="24"/>
          <w:lang w:eastAsia="en-CA"/>
        </w:rPr>
        <w:t>ease Note:</w:t>
      </w:r>
    </w:p>
    <w:p w:rsidR="00D416B2" w:rsidRPr="00D416B2" w:rsidRDefault="00D416B2" w:rsidP="00D416B2">
      <w:pPr>
        <w:spacing w:before="100" w:beforeAutospacing="1" w:after="100" w:afterAutospacing="1" w:line="240" w:lineRule="auto"/>
        <w:ind w:left="1080"/>
        <w:rPr>
          <w:rFonts w:eastAsia="Times New Roman" w:cs="Arial"/>
          <w:b w:val="0"/>
          <w:szCs w:val="24"/>
          <w:lang w:eastAsia="en-CA"/>
        </w:rPr>
      </w:pPr>
      <w:r w:rsidRPr="00D416B2">
        <w:rPr>
          <w:rFonts w:eastAsia="Times New Roman" w:cs="Arial"/>
          <w:b w:val="0"/>
          <w:szCs w:val="24"/>
          <w:lang w:eastAsia="en-CA"/>
        </w:rPr>
        <w:t>Appointments are for one year periods with the option to extend the appointment an additional two times or more should the Governor and Governor Elect determine an extension is in the best interest of the District.</w:t>
      </w:r>
    </w:p>
    <w:p w:rsidR="00D416B2" w:rsidRDefault="00D416B2">
      <w:pPr>
        <w:rPr>
          <w:b w:val="0"/>
        </w:rPr>
      </w:pPr>
    </w:p>
    <w:sectPr w:rsidR="00D416B2">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C1" w:rsidRDefault="00D224C1" w:rsidP="008F50B4">
      <w:pPr>
        <w:spacing w:after="0" w:line="240" w:lineRule="auto"/>
      </w:pPr>
      <w:r>
        <w:separator/>
      </w:r>
    </w:p>
  </w:endnote>
  <w:endnote w:type="continuationSeparator" w:id="0">
    <w:p w:rsidR="00D224C1" w:rsidRDefault="00D224C1" w:rsidP="008F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4170"/>
      <w:docPartObj>
        <w:docPartGallery w:val="Page Numbers (Bottom of Page)"/>
        <w:docPartUnique/>
      </w:docPartObj>
    </w:sdtPr>
    <w:sdtEndPr>
      <w:rPr>
        <w:noProof/>
      </w:rPr>
    </w:sdtEndPr>
    <w:sdtContent>
      <w:p w:rsidR="00123692" w:rsidRDefault="00602D42">
        <w:pPr>
          <w:pStyle w:val="Footer"/>
          <w:jc w:val="right"/>
        </w:pPr>
        <w:r>
          <w:t xml:space="preserve">Draft </w:t>
        </w:r>
        <w:r w:rsidR="00181CFE">
          <w:t>Governors’</w:t>
        </w:r>
        <w:r>
          <w:t xml:space="preserve"> Aide Mar </w:t>
        </w:r>
        <w:proofErr w:type="gramStart"/>
        <w:r>
          <w:t xml:space="preserve">2016  </w:t>
        </w:r>
        <w:proofErr w:type="gramEnd"/>
        <w:r w:rsidR="00123692">
          <w:fldChar w:fldCharType="begin"/>
        </w:r>
        <w:r w:rsidR="00123692">
          <w:instrText xml:space="preserve"> PAGE   \* MERGEFORMAT </w:instrText>
        </w:r>
        <w:r w:rsidR="00123692">
          <w:fldChar w:fldCharType="separate"/>
        </w:r>
        <w:r w:rsidR="00964B94">
          <w:rPr>
            <w:noProof/>
          </w:rPr>
          <w:t>2</w:t>
        </w:r>
        <w:r w:rsidR="00123692">
          <w:rPr>
            <w:noProof/>
          </w:rPr>
          <w:fldChar w:fldCharType="end"/>
        </w:r>
      </w:p>
    </w:sdtContent>
  </w:sdt>
  <w:p w:rsidR="008F50B4" w:rsidRDefault="008F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C1" w:rsidRDefault="00D224C1" w:rsidP="008F50B4">
      <w:pPr>
        <w:spacing w:after="0" w:line="240" w:lineRule="auto"/>
      </w:pPr>
      <w:r>
        <w:separator/>
      </w:r>
    </w:p>
  </w:footnote>
  <w:footnote w:type="continuationSeparator" w:id="0">
    <w:p w:rsidR="00D224C1" w:rsidRDefault="00D224C1" w:rsidP="008F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4" w:rsidRDefault="008F5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4" w:rsidRDefault="008F5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4" w:rsidRDefault="008F5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6236"/>
    <w:multiLevelType w:val="hybridMultilevel"/>
    <w:tmpl w:val="F924A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776943"/>
    <w:multiLevelType w:val="hybridMultilevel"/>
    <w:tmpl w:val="1D328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B4179A"/>
    <w:multiLevelType w:val="hybridMultilevel"/>
    <w:tmpl w:val="E478796C"/>
    <w:lvl w:ilvl="0" w:tplc="CED42C4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E0"/>
    <w:rsid w:val="00073068"/>
    <w:rsid w:val="00123692"/>
    <w:rsid w:val="00181CFE"/>
    <w:rsid w:val="002323ED"/>
    <w:rsid w:val="0029509E"/>
    <w:rsid w:val="0033369D"/>
    <w:rsid w:val="003444E7"/>
    <w:rsid w:val="00465D04"/>
    <w:rsid w:val="005B105C"/>
    <w:rsid w:val="00602D42"/>
    <w:rsid w:val="00644426"/>
    <w:rsid w:val="00675EE0"/>
    <w:rsid w:val="0068777B"/>
    <w:rsid w:val="008F50B4"/>
    <w:rsid w:val="00921DC4"/>
    <w:rsid w:val="00964B94"/>
    <w:rsid w:val="009D1592"/>
    <w:rsid w:val="00D224C1"/>
    <w:rsid w:val="00D416B2"/>
    <w:rsid w:val="00D51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592"/>
    <w:pPr>
      <w:ind w:left="720"/>
      <w:contextualSpacing/>
    </w:pPr>
  </w:style>
  <w:style w:type="paragraph" w:styleId="Header">
    <w:name w:val="header"/>
    <w:basedOn w:val="Normal"/>
    <w:link w:val="HeaderChar"/>
    <w:uiPriority w:val="99"/>
    <w:unhideWhenUsed/>
    <w:rsid w:val="008F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0B4"/>
  </w:style>
  <w:style w:type="paragraph" w:styleId="Footer">
    <w:name w:val="footer"/>
    <w:basedOn w:val="Normal"/>
    <w:link w:val="FooterChar"/>
    <w:uiPriority w:val="99"/>
    <w:unhideWhenUsed/>
    <w:rsid w:val="008F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592"/>
    <w:pPr>
      <w:ind w:left="720"/>
      <w:contextualSpacing/>
    </w:pPr>
  </w:style>
  <w:style w:type="paragraph" w:styleId="Header">
    <w:name w:val="header"/>
    <w:basedOn w:val="Normal"/>
    <w:link w:val="HeaderChar"/>
    <w:uiPriority w:val="99"/>
    <w:unhideWhenUsed/>
    <w:rsid w:val="008F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0B4"/>
  </w:style>
  <w:style w:type="paragraph" w:styleId="Footer">
    <w:name w:val="footer"/>
    <w:basedOn w:val="Normal"/>
    <w:link w:val="FooterChar"/>
    <w:uiPriority w:val="99"/>
    <w:unhideWhenUsed/>
    <w:rsid w:val="008F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5659">
      <w:bodyDiv w:val="1"/>
      <w:marLeft w:val="0"/>
      <w:marRight w:val="0"/>
      <w:marTop w:val="0"/>
      <w:marBottom w:val="0"/>
      <w:divBdr>
        <w:top w:val="none" w:sz="0" w:space="0" w:color="auto"/>
        <w:left w:val="none" w:sz="0" w:space="0" w:color="auto"/>
        <w:bottom w:val="none" w:sz="0" w:space="0" w:color="auto"/>
        <w:right w:val="none" w:sz="0" w:space="0" w:color="auto"/>
      </w:divBdr>
      <w:divsChild>
        <w:div w:id="52471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2016-04-08T02:21:00Z</dcterms:created>
  <dcterms:modified xsi:type="dcterms:W3CDTF">2016-04-26T06:08:00Z</dcterms:modified>
</cp:coreProperties>
</file>