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95F2" w14:textId="341D1C50" w:rsidR="004E221C" w:rsidRDefault="005E58C7">
      <w:r w:rsidRPr="00D6515F">
        <w:rPr>
          <w:noProof/>
        </w:rPr>
        <w:drawing>
          <wp:inline distT="0" distB="0" distL="0" distR="0" wp14:anchorId="3D8ED16D" wp14:editId="089D3966">
            <wp:extent cx="2762250" cy="1270000"/>
            <wp:effectExtent l="0" t="0" r="635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2771066" cy="1274053"/>
                    </a:xfrm>
                    <a:prstGeom prst="rect">
                      <a:avLst/>
                    </a:prstGeom>
                  </pic:spPr>
                </pic:pic>
              </a:graphicData>
            </a:graphic>
          </wp:inline>
        </w:drawing>
      </w:r>
      <w:r w:rsidR="004E221C" w:rsidRPr="00D6515F">
        <w:rPr>
          <w:noProof/>
        </w:rPr>
        <w:drawing>
          <wp:inline distT="0" distB="0" distL="0" distR="0" wp14:anchorId="5BD3F2CA" wp14:editId="0F45844B">
            <wp:extent cx="1418455" cy="1109662"/>
            <wp:effectExtent l="0" t="0" r="4445" b="0"/>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1497893" cy="1171807"/>
                    </a:xfrm>
                    <a:prstGeom prst="rect">
                      <a:avLst/>
                    </a:prstGeom>
                  </pic:spPr>
                </pic:pic>
              </a:graphicData>
            </a:graphic>
          </wp:inline>
        </w:drawing>
      </w:r>
    </w:p>
    <w:p w14:paraId="1E4360F7" w14:textId="1A6A44B9" w:rsidR="000C706C" w:rsidRDefault="000C706C"/>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Mike Crosby &amp; Marny Eulberg</w:t>
      </w:r>
    </w:p>
    <w:p w14:paraId="74B0D64E" w14:textId="0311364D" w:rsidR="00D6515F"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11D9144D" w14:textId="1F0D7D47" w:rsidR="00D6515F" w:rsidRDefault="00D6515F" w:rsidP="001B68FD">
      <w:pPr>
        <w:spacing w:after="120"/>
        <w:rPr>
          <w:b/>
          <w:bCs/>
          <w:sz w:val="32"/>
          <w:szCs w:val="32"/>
        </w:rPr>
      </w:pPr>
      <w:r>
        <w:rPr>
          <w:b/>
          <w:bCs/>
          <w:sz w:val="32"/>
          <w:szCs w:val="32"/>
        </w:rPr>
        <w:t xml:space="preserve">Almost weekly polio update……   </w:t>
      </w:r>
      <w:r w:rsidR="00CD45CB">
        <w:rPr>
          <w:b/>
          <w:bCs/>
          <w:sz w:val="32"/>
          <w:szCs w:val="32"/>
        </w:rPr>
        <w:t>September</w:t>
      </w:r>
      <w:r w:rsidR="00DF0CA3">
        <w:rPr>
          <w:b/>
          <w:bCs/>
          <w:sz w:val="32"/>
          <w:szCs w:val="32"/>
        </w:rPr>
        <w:t xml:space="preserve"> </w:t>
      </w:r>
      <w:r w:rsidR="00951619">
        <w:rPr>
          <w:b/>
          <w:bCs/>
          <w:sz w:val="32"/>
          <w:szCs w:val="32"/>
        </w:rPr>
        <w:t>15,</w:t>
      </w:r>
      <w:r>
        <w:rPr>
          <w:b/>
          <w:bCs/>
          <w:sz w:val="32"/>
          <w:szCs w:val="32"/>
        </w:rPr>
        <w:t>2023</w:t>
      </w:r>
    </w:p>
    <w:p w14:paraId="0F405054" w14:textId="00F3A913" w:rsidR="00CD45CB" w:rsidRPr="00410B1A" w:rsidRDefault="00F24368" w:rsidP="00CD45CB">
      <w:pPr>
        <w:spacing w:after="60"/>
        <w:rPr>
          <w:b/>
          <w:bCs/>
          <w:color w:val="FF0000"/>
          <w:sz w:val="28"/>
          <w:szCs w:val="28"/>
        </w:rPr>
      </w:pPr>
      <w:r>
        <w:rPr>
          <w:b/>
          <w:bCs/>
          <w:color w:val="FF0000"/>
          <w:sz w:val="36"/>
          <w:szCs w:val="36"/>
        </w:rPr>
        <w:t xml:space="preserve">Continued </w:t>
      </w:r>
      <w:r w:rsidR="00CD45CB" w:rsidRPr="00410B1A">
        <w:rPr>
          <w:b/>
          <w:bCs/>
          <w:color w:val="FF0000"/>
          <w:sz w:val="36"/>
          <w:szCs w:val="36"/>
        </w:rPr>
        <w:t xml:space="preserve">Good </w:t>
      </w:r>
      <w:r>
        <w:rPr>
          <w:b/>
          <w:bCs/>
          <w:color w:val="FF0000"/>
          <w:sz w:val="36"/>
          <w:szCs w:val="36"/>
        </w:rPr>
        <w:t>N</w:t>
      </w:r>
      <w:r w:rsidR="00CD45CB" w:rsidRPr="00410B1A">
        <w:rPr>
          <w:b/>
          <w:bCs/>
          <w:color w:val="FF0000"/>
          <w:sz w:val="36"/>
          <w:szCs w:val="36"/>
        </w:rPr>
        <w:t>ews—no wild poliovirus cases reported this week!</w:t>
      </w:r>
      <w:r w:rsidR="00CD45CB">
        <w:rPr>
          <w:b/>
          <w:bCs/>
          <w:color w:val="FF0000"/>
          <w:sz w:val="32"/>
          <w:szCs w:val="32"/>
        </w:rPr>
        <w:t xml:space="preserve"> </w:t>
      </w:r>
    </w:p>
    <w:p w14:paraId="6B9FD5FC" w14:textId="6E10B9F1"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A76468">
        <w:rPr>
          <w:color w:val="FF0000"/>
          <w:sz w:val="28"/>
          <w:szCs w:val="28"/>
        </w:rPr>
        <w:t>No</w:t>
      </w:r>
      <w:r w:rsidR="00BA2B6D">
        <w:rPr>
          <w:color w:val="FF0000"/>
          <w:sz w:val="28"/>
          <w:szCs w:val="28"/>
        </w:rPr>
        <w:t>ne</w:t>
      </w:r>
    </w:p>
    <w:p w14:paraId="5C363E22" w14:textId="77777777" w:rsidR="00F24368" w:rsidRDefault="003C0DA3" w:rsidP="00F24368">
      <w:pPr>
        <w:rPr>
          <w:color w:val="FF0000"/>
          <w:sz w:val="28"/>
          <w:szCs w:val="28"/>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Afghanistan: </w:t>
      </w:r>
      <w:r w:rsidR="00F13C63">
        <w:rPr>
          <w:color w:val="FF0000"/>
          <w:sz w:val="28"/>
          <w:szCs w:val="28"/>
        </w:rPr>
        <w:t>5/18</w:t>
      </w:r>
      <w:r w:rsidR="000C706C">
        <w:rPr>
          <w:color w:val="FF0000"/>
          <w:sz w:val="28"/>
          <w:szCs w:val="28"/>
        </w:rPr>
        <w:t>/23</w:t>
      </w:r>
      <w:r w:rsidR="00E71A29">
        <w:rPr>
          <w:color w:val="FF0000"/>
          <w:sz w:val="28"/>
          <w:szCs w:val="28"/>
        </w:rPr>
        <w:t xml:space="preserve">      </w:t>
      </w:r>
      <w:r w:rsidR="00F24368">
        <w:rPr>
          <w:color w:val="FF0000"/>
          <w:sz w:val="28"/>
          <w:szCs w:val="28"/>
        </w:rPr>
        <w:t xml:space="preserve">   </w:t>
      </w:r>
    </w:p>
    <w:p w14:paraId="0F4CB685" w14:textId="437A8F78" w:rsidR="00D6515F" w:rsidRDefault="00F24368" w:rsidP="001B68FD">
      <w:pPr>
        <w:spacing w:after="120"/>
        <w:rPr>
          <w:color w:val="FF0000"/>
          <w:sz w:val="28"/>
          <w:szCs w:val="28"/>
        </w:rPr>
      </w:pPr>
      <w:r>
        <w:rPr>
          <w:color w:val="FF0000"/>
          <w:sz w:val="28"/>
          <w:szCs w:val="28"/>
        </w:rPr>
        <w:t xml:space="preserve">       </w:t>
      </w:r>
      <w:r w:rsidR="00E71A29">
        <w:rPr>
          <w:color w:val="FF0000"/>
          <w:sz w:val="28"/>
          <w:szCs w:val="28"/>
        </w:rPr>
        <w:t xml:space="preserve">Pakistan: </w:t>
      </w:r>
      <w:r w:rsidR="00C465B8">
        <w:rPr>
          <w:color w:val="FF0000"/>
          <w:sz w:val="28"/>
          <w:szCs w:val="28"/>
        </w:rPr>
        <w:t>7</w:t>
      </w:r>
      <w:r w:rsidR="00E71A29">
        <w:rPr>
          <w:color w:val="FF0000"/>
          <w:sz w:val="28"/>
          <w:szCs w:val="28"/>
        </w:rPr>
        <w:t>/</w:t>
      </w:r>
      <w:r w:rsidR="00BA2B6D">
        <w:rPr>
          <w:color w:val="FF0000"/>
          <w:sz w:val="28"/>
          <w:szCs w:val="28"/>
        </w:rPr>
        <w:t>1</w:t>
      </w:r>
      <w:r w:rsidR="00375539">
        <w:rPr>
          <w:color w:val="FF0000"/>
          <w:sz w:val="28"/>
          <w:szCs w:val="28"/>
        </w:rPr>
        <w:t>1</w:t>
      </w:r>
      <w:r w:rsidR="00E71A29">
        <w:rPr>
          <w:color w:val="FF0000"/>
          <w:sz w:val="28"/>
          <w:szCs w:val="28"/>
        </w:rPr>
        <w:t>/23</w:t>
      </w:r>
    </w:p>
    <w:tbl>
      <w:tblPr>
        <w:tblStyle w:val="TableGrid"/>
        <w:tblW w:w="0" w:type="auto"/>
        <w:tblLook w:val="04A0" w:firstRow="1" w:lastRow="0" w:firstColumn="1" w:lastColumn="0" w:noHBand="0" w:noVBand="1"/>
      </w:tblPr>
      <w:tblGrid>
        <w:gridCol w:w="3590"/>
        <w:gridCol w:w="1891"/>
        <w:gridCol w:w="784"/>
        <w:gridCol w:w="971"/>
        <w:gridCol w:w="971"/>
        <w:gridCol w:w="784"/>
      </w:tblGrid>
      <w:tr w:rsidR="00CA5415" w14:paraId="17D6F2BE" w14:textId="77777777" w:rsidTr="00FD6D1B">
        <w:trPr>
          <w:trHeight w:val="269"/>
        </w:trPr>
        <w:tc>
          <w:tcPr>
            <w:tcW w:w="3590" w:type="dxa"/>
          </w:tcPr>
          <w:p w14:paraId="417C7923" w14:textId="77777777" w:rsidR="005F6776" w:rsidRDefault="005F6776">
            <w:pPr>
              <w:rPr>
                <w:color w:val="FF0000"/>
                <w:sz w:val="28"/>
                <w:szCs w:val="28"/>
              </w:rPr>
            </w:pPr>
          </w:p>
        </w:tc>
        <w:tc>
          <w:tcPr>
            <w:tcW w:w="1891" w:type="dxa"/>
            <w:shd w:val="clear" w:color="auto" w:fill="F2D4FF"/>
          </w:tcPr>
          <w:p w14:paraId="5F3FFE1E" w14:textId="5C919B8E" w:rsidR="005F6776" w:rsidRPr="005F6776" w:rsidRDefault="005F6776">
            <w:pPr>
              <w:rPr>
                <w:rFonts w:cs="Times New Roman (Body CS)"/>
                <w:color w:val="000000" w:themeColor="text1"/>
                <w:sz w:val="20"/>
                <w:szCs w:val="28"/>
              </w:rPr>
            </w:pPr>
            <w:r>
              <w:rPr>
                <w:rFonts w:cs="Times New Roman (Body CS)"/>
                <w:color w:val="000000" w:themeColor="text1"/>
                <w:sz w:val="20"/>
                <w:szCs w:val="28"/>
              </w:rPr>
              <w:t xml:space="preserve">As of </w:t>
            </w:r>
            <w:r w:rsidR="000D0ACD">
              <w:rPr>
                <w:rFonts w:cs="Times New Roman (Body CS)"/>
                <w:color w:val="000000" w:themeColor="text1"/>
                <w:sz w:val="20"/>
                <w:szCs w:val="28"/>
              </w:rPr>
              <w:t>9</w:t>
            </w:r>
            <w:r w:rsidR="000B0E25">
              <w:rPr>
                <w:rFonts w:cs="Times New Roman (Body CS)"/>
                <w:color w:val="000000" w:themeColor="text1"/>
                <w:sz w:val="20"/>
                <w:szCs w:val="28"/>
              </w:rPr>
              <w:t>/</w:t>
            </w:r>
            <w:r w:rsidR="00FD6D1B">
              <w:rPr>
                <w:rFonts w:cs="Times New Roman (Body CS)"/>
                <w:color w:val="000000" w:themeColor="text1"/>
                <w:sz w:val="20"/>
                <w:szCs w:val="28"/>
              </w:rPr>
              <w:t>12</w:t>
            </w:r>
            <w:r w:rsidR="00375539">
              <w:rPr>
                <w:rFonts w:cs="Times New Roman (Body CS)"/>
                <w:color w:val="000000" w:themeColor="text1"/>
                <w:sz w:val="20"/>
                <w:szCs w:val="28"/>
              </w:rPr>
              <w:t>/23</w:t>
            </w:r>
          </w:p>
        </w:tc>
        <w:tc>
          <w:tcPr>
            <w:tcW w:w="784" w:type="dxa"/>
            <w:shd w:val="clear" w:color="auto" w:fill="D9E2F3" w:themeFill="accent1" w:themeFillTint="33"/>
          </w:tcPr>
          <w:p w14:paraId="3504ACE6" w14:textId="7D97CE9B" w:rsidR="005F6776" w:rsidRPr="005F6776" w:rsidRDefault="005F6776">
            <w:pPr>
              <w:rPr>
                <w:rFonts w:cs="Times New Roman (Body CS)"/>
                <w:color w:val="000000" w:themeColor="text1"/>
                <w:sz w:val="20"/>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71" w:type="dxa"/>
            <w:shd w:val="clear" w:color="auto" w:fill="FFF2CC" w:themeFill="accent4" w:themeFillTint="33"/>
          </w:tcPr>
          <w:p w14:paraId="0F69D1E5" w14:textId="6E30557E"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71" w:type="dxa"/>
            <w:shd w:val="clear" w:color="auto" w:fill="E2EFD9" w:themeFill="accent6" w:themeFillTint="33"/>
          </w:tcPr>
          <w:p w14:paraId="69A5E59A" w14:textId="4F4CB4BD"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784" w:type="dxa"/>
            <w:shd w:val="clear" w:color="auto" w:fill="FBE4D5" w:themeFill="accent2" w:themeFillTint="33"/>
          </w:tcPr>
          <w:p w14:paraId="1C66339E" w14:textId="4CBE9B23"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r>
      <w:tr w:rsidR="00CA5415" w14:paraId="740044A1" w14:textId="77777777" w:rsidTr="00FD6D1B">
        <w:trPr>
          <w:trHeight w:val="188"/>
        </w:trPr>
        <w:tc>
          <w:tcPr>
            <w:tcW w:w="3590" w:type="dxa"/>
            <w:shd w:val="clear" w:color="auto" w:fill="D9D9D9" w:themeFill="background1" w:themeFillShade="D9"/>
          </w:tcPr>
          <w:p w14:paraId="2C2B1B4C" w14:textId="77777777" w:rsidR="005F6776" w:rsidRDefault="005F6776">
            <w:pPr>
              <w:rPr>
                <w:color w:val="FF0000"/>
                <w:sz w:val="28"/>
                <w:szCs w:val="28"/>
              </w:rPr>
            </w:pPr>
          </w:p>
        </w:tc>
        <w:tc>
          <w:tcPr>
            <w:tcW w:w="1891" w:type="dxa"/>
            <w:shd w:val="clear" w:color="auto" w:fill="F2D4FF"/>
          </w:tcPr>
          <w:p w14:paraId="0CC2F5E6" w14:textId="71E13ED4" w:rsidR="005F6776" w:rsidRPr="005F6776" w:rsidRDefault="005F6776">
            <w:pPr>
              <w:rPr>
                <w:rFonts w:cs="Times New Roman (Body CS)"/>
                <w:color w:val="000000" w:themeColor="text1"/>
                <w:szCs w:val="28"/>
              </w:rPr>
            </w:pPr>
            <w:r>
              <w:rPr>
                <w:rFonts w:cs="Times New Roman (Body CS)" w:hint="cs"/>
                <w:b/>
                <w:color w:val="000000" w:themeColor="text1"/>
                <w:sz w:val="28"/>
                <w:szCs w:val="28"/>
              </w:rPr>
              <w:t>2</w:t>
            </w:r>
            <w:r>
              <w:rPr>
                <w:rFonts w:cs="Times New Roman (Body CS)"/>
                <w:b/>
                <w:color w:val="000000" w:themeColor="text1"/>
                <w:sz w:val="28"/>
                <w:szCs w:val="28"/>
              </w:rPr>
              <w:t xml:space="preserve">023 </w:t>
            </w:r>
            <w:r>
              <w:rPr>
                <w:rFonts w:cs="Times New Roman (Body CS)"/>
                <w:color w:val="000000" w:themeColor="text1"/>
                <w:szCs w:val="28"/>
              </w:rPr>
              <w:t>(2022</w:t>
            </w:r>
            <w:r w:rsidR="00A256A4">
              <w:rPr>
                <w:rFonts w:cs="Times New Roman (Body CS)"/>
                <w:color w:val="000000" w:themeColor="text1"/>
                <w:szCs w:val="28"/>
              </w:rPr>
              <w:t>ytd</w:t>
            </w:r>
            <w:r>
              <w:rPr>
                <w:rFonts w:cs="Times New Roman (Body CS)"/>
                <w:color w:val="000000" w:themeColor="text1"/>
                <w:szCs w:val="28"/>
              </w:rPr>
              <w:t>)</w:t>
            </w:r>
          </w:p>
        </w:tc>
        <w:tc>
          <w:tcPr>
            <w:tcW w:w="784" w:type="dxa"/>
            <w:shd w:val="clear" w:color="auto" w:fill="D9E2F3" w:themeFill="accent1" w:themeFillTint="33"/>
          </w:tcPr>
          <w:p w14:paraId="2E603061" w14:textId="30B95E9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022</w:t>
            </w:r>
          </w:p>
        </w:tc>
        <w:tc>
          <w:tcPr>
            <w:tcW w:w="971" w:type="dxa"/>
            <w:shd w:val="clear" w:color="auto" w:fill="FFF2CC" w:themeFill="accent4" w:themeFillTint="33"/>
          </w:tcPr>
          <w:p w14:paraId="3B2CB914" w14:textId="60FAC5C8"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021</w:t>
            </w:r>
          </w:p>
        </w:tc>
        <w:tc>
          <w:tcPr>
            <w:tcW w:w="971" w:type="dxa"/>
            <w:shd w:val="clear" w:color="auto" w:fill="E2EFD9" w:themeFill="accent6" w:themeFillTint="33"/>
          </w:tcPr>
          <w:p w14:paraId="3DC504D0" w14:textId="6DDCAC6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020</w:t>
            </w:r>
          </w:p>
        </w:tc>
        <w:tc>
          <w:tcPr>
            <w:tcW w:w="784" w:type="dxa"/>
            <w:shd w:val="clear" w:color="auto" w:fill="FBE4D5" w:themeFill="accent2" w:themeFillTint="33"/>
          </w:tcPr>
          <w:p w14:paraId="4A568384" w14:textId="6F5142F2"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019</w:t>
            </w:r>
          </w:p>
        </w:tc>
      </w:tr>
      <w:tr w:rsidR="00CA5415" w14:paraId="2BA834E9" w14:textId="77777777" w:rsidTr="00FD6D1B">
        <w:trPr>
          <w:trHeight w:val="377"/>
        </w:trPr>
        <w:tc>
          <w:tcPr>
            <w:tcW w:w="3590" w:type="dxa"/>
            <w:shd w:val="clear" w:color="auto" w:fill="D9D9D9" w:themeFill="background1" w:themeFillShade="D9"/>
          </w:tcPr>
          <w:p w14:paraId="4955C0FC" w14:textId="378C68D9" w:rsidR="005F6776" w:rsidRPr="005F6776" w:rsidRDefault="005F6776">
            <w:pPr>
              <w:rPr>
                <w:rFonts w:cs="Times New Roman (Body CS)"/>
                <w:b/>
                <w:color w:val="000000" w:themeColor="text1"/>
                <w:szCs w:val="28"/>
              </w:rPr>
            </w:pPr>
            <w:r>
              <w:rPr>
                <w:rFonts w:cs="Times New Roman (Body CS)" w:hint="cs"/>
                <w:b/>
                <w:color w:val="000000" w:themeColor="text1"/>
                <w:sz w:val="28"/>
                <w:szCs w:val="28"/>
              </w:rPr>
              <w:t>W</w:t>
            </w:r>
            <w:r>
              <w:rPr>
                <w:rFonts w:cs="Times New Roman (Body CS)"/>
                <w:b/>
                <w:color w:val="000000" w:themeColor="text1"/>
                <w:sz w:val="28"/>
                <w:szCs w:val="28"/>
              </w:rPr>
              <w:t xml:space="preserve">PV </w:t>
            </w:r>
            <w:r>
              <w:rPr>
                <w:rFonts w:cs="Times New Roman (Body CS)"/>
                <w:b/>
                <w:color w:val="000000" w:themeColor="text1"/>
                <w:szCs w:val="28"/>
              </w:rPr>
              <w:t>(Wild Poliovirus)</w:t>
            </w:r>
          </w:p>
        </w:tc>
        <w:tc>
          <w:tcPr>
            <w:tcW w:w="1891" w:type="dxa"/>
            <w:shd w:val="clear" w:color="auto" w:fill="F2D4FF"/>
          </w:tcPr>
          <w:p w14:paraId="79D95DFB" w14:textId="49D68475" w:rsidR="005F6776" w:rsidRPr="00EB405D" w:rsidRDefault="00CA5415">
            <w:pPr>
              <w:rPr>
                <w:rFonts w:cs="Times New Roman (Body CS)"/>
                <w:color w:val="000000" w:themeColor="text1"/>
                <w:szCs w:val="28"/>
              </w:rPr>
            </w:pPr>
            <w:r>
              <w:rPr>
                <w:rFonts w:cs="Times New Roman (Body CS)"/>
                <w:color w:val="000000" w:themeColor="text1"/>
                <w:sz w:val="28"/>
                <w:szCs w:val="28"/>
              </w:rPr>
              <w:t xml:space="preserve">   </w:t>
            </w:r>
            <w:r w:rsidR="00C465B8">
              <w:rPr>
                <w:rFonts w:cs="Times New Roman (Body CS)"/>
                <w:color w:val="000000" w:themeColor="text1"/>
                <w:sz w:val="28"/>
                <w:szCs w:val="28"/>
              </w:rPr>
              <w:t>7</w:t>
            </w:r>
            <w:r>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EB405D">
              <w:rPr>
                <w:rFonts w:cs="Times New Roman (Body CS)"/>
                <w:color w:val="000000" w:themeColor="text1"/>
                <w:szCs w:val="28"/>
              </w:rPr>
              <w:t>(</w:t>
            </w:r>
            <w:proofErr w:type="gramEnd"/>
            <w:r w:rsidR="00BD3369">
              <w:rPr>
                <w:rFonts w:cs="Times New Roman (Body CS)"/>
                <w:color w:val="000000" w:themeColor="text1"/>
                <w:szCs w:val="28"/>
              </w:rPr>
              <w:t>2</w:t>
            </w:r>
            <w:r w:rsidR="006F5A5A">
              <w:rPr>
                <w:rFonts w:cs="Times New Roman (Body CS)"/>
                <w:color w:val="000000" w:themeColor="text1"/>
                <w:szCs w:val="28"/>
              </w:rPr>
              <w:t>3</w:t>
            </w:r>
            <w:r w:rsidR="00EB405D">
              <w:rPr>
                <w:rFonts w:cs="Times New Roman (Body CS)"/>
                <w:color w:val="000000" w:themeColor="text1"/>
                <w:szCs w:val="28"/>
              </w:rPr>
              <w:t>)</w:t>
            </w:r>
          </w:p>
        </w:tc>
        <w:tc>
          <w:tcPr>
            <w:tcW w:w="784" w:type="dxa"/>
            <w:shd w:val="clear" w:color="auto" w:fill="D9E2F3" w:themeFill="accent1" w:themeFillTint="33"/>
          </w:tcPr>
          <w:p w14:paraId="22F76F9B" w14:textId="03F1AE76"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30</w:t>
            </w:r>
          </w:p>
        </w:tc>
        <w:tc>
          <w:tcPr>
            <w:tcW w:w="971" w:type="dxa"/>
            <w:shd w:val="clear" w:color="auto" w:fill="FFF2CC" w:themeFill="accent4" w:themeFillTint="33"/>
          </w:tcPr>
          <w:p w14:paraId="098145BC" w14:textId="6552E453"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6</w:t>
            </w:r>
          </w:p>
        </w:tc>
        <w:tc>
          <w:tcPr>
            <w:tcW w:w="971" w:type="dxa"/>
            <w:shd w:val="clear" w:color="auto" w:fill="E2EFD9" w:themeFill="accent6" w:themeFillTint="33"/>
          </w:tcPr>
          <w:p w14:paraId="3F5CE828" w14:textId="3A1B0131"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140</w:t>
            </w:r>
          </w:p>
        </w:tc>
        <w:tc>
          <w:tcPr>
            <w:tcW w:w="784" w:type="dxa"/>
            <w:shd w:val="clear" w:color="auto" w:fill="FBE4D5" w:themeFill="accent2" w:themeFillTint="33"/>
          </w:tcPr>
          <w:p w14:paraId="6A431C79" w14:textId="5823762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176</w:t>
            </w:r>
          </w:p>
        </w:tc>
      </w:tr>
      <w:tr w:rsidR="00CA5415" w14:paraId="6B5DAEEE" w14:textId="77777777" w:rsidTr="00FD6D1B">
        <w:tc>
          <w:tcPr>
            <w:tcW w:w="3590" w:type="dxa"/>
            <w:shd w:val="clear" w:color="auto" w:fill="D9D9D9" w:themeFill="background1" w:themeFillShade="D9"/>
          </w:tcPr>
          <w:p w14:paraId="64136C3B" w14:textId="3B8CF28E"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PV-Afghanistan</w:t>
            </w:r>
          </w:p>
        </w:tc>
        <w:tc>
          <w:tcPr>
            <w:tcW w:w="1891" w:type="dxa"/>
            <w:shd w:val="clear" w:color="auto" w:fill="F2D4FF"/>
          </w:tcPr>
          <w:p w14:paraId="582BFAAF" w14:textId="264EC04B" w:rsidR="005F6776" w:rsidRPr="00BD3369" w:rsidRDefault="00CA5415">
            <w:pPr>
              <w:rPr>
                <w:rFonts w:cs="Times New Roman (Body CS)"/>
                <w:color w:val="000000" w:themeColor="text1"/>
                <w:szCs w:val="28"/>
              </w:rPr>
            </w:pPr>
            <w:r>
              <w:rPr>
                <w:rFonts w:cs="Times New Roman (Body CS)"/>
                <w:color w:val="000000" w:themeColor="text1"/>
                <w:sz w:val="28"/>
                <w:szCs w:val="28"/>
              </w:rPr>
              <w:t xml:space="preserve">   5</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BD3369" w:rsidRPr="00BD3369">
              <w:rPr>
                <w:rFonts w:cs="Times New Roman (Body CS)"/>
                <w:color w:val="000000" w:themeColor="text1"/>
                <w:sz w:val="22"/>
                <w:szCs w:val="28"/>
              </w:rPr>
              <w:t>(</w:t>
            </w:r>
            <w:proofErr w:type="gramEnd"/>
            <w:r w:rsidR="00BD3369" w:rsidRPr="00BD3369">
              <w:rPr>
                <w:rFonts w:cs="Times New Roman (Body CS)"/>
                <w:color w:val="000000" w:themeColor="text1"/>
                <w:sz w:val="22"/>
                <w:szCs w:val="28"/>
              </w:rPr>
              <w:t>1)</w:t>
            </w:r>
          </w:p>
        </w:tc>
        <w:tc>
          <w:tcPr>
            <w:tcW w:w="784" w:type="dxa"/>
            <w:shd w:val="clear" w:color="auto" w:fill="D9E2F3" w:themeFill="accent1" w:themeFillTint="33"/>
          </w:tcPr>
          <w:p w14:paraId="2A3CF0F4" w14:textId="62F4EA6A" w:rsidR="005F6776" w:rsidRPr="00CA5415" w:rsidRDefault="00CA5415">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2</w:t>
            </w:r>
          </w:p>
        </w:tc>
        <w:tc>
          <w:tcPr>
            <w:tcW w:w="971" w:type="dxa"/>
            <w:shd w:val="clear" w:color="auto" w:fill="FFF2CC" w:themeFill="accent4" w:themeFillTint="33"/>
          </w:tcPr>
          <w:p w14:paraId="7EF49143" w14:textId="1E31D67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4</w:t>
            </w:r>
          </w:p>
        </w:tc>
        <w:tc>
          <w:tcPr>
            <w:tcW w:w="971" w:type="dxa"/>
            <w:shd w:val="clear" w:color="auto" w:fill="E2EFD9" w:themeFill="accent6" w:themeFillTint="33"/>
          </w:tcPr>
          <w:p w14:paraId="0775A244" w14:textId="43DD6A4A"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56</w:t>
            </w:r>
          </w:p>
        </w:tc>
        <w:tc>
          <w:tcPr>
            <w:tcW w:w="784" w:type="dxa"/>
            <w:shd w:val="clear" w:color="auto" w:fill="FBE4D5" w:themeFill="accent2" w:themeFillTint="33"/>
          </w:tcPr>
          <w:p w14:paraId="46DEC5F9" w14:textId="0597FB73"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w:t>
            </w:r>
            <w:r w:rsidR="005633AD">
              <w:rPr>
                <w:rFonts w:cs="Times New Roman (Body CS)"/>
                <w:color w:val="000000" w:themeColor="text1"/>
                <w:sz w:val="28"/>
                <w:szCs w:val="28"/>
              </w:rPr>
              <w:t>29</w:t>
            </w:r>
          </w:p>
        </w:tc>
      </w:tr>
      <w:tr w:rsidR="00CA5415" w14:paraId="3CFF3720" w14:textId="77777777" w:rsidTr="00FD6D1B">
        <w:tc>
          <w:tcPr>
            <w:tcW w:w="3590" w:type="dxa"/>
            <w:shd w:val="clear" w:color="auto" w:fill="D9D9D9" w:themeFill="background1" w:themeFillShade="D9"/>
          </w:tcPr>
          <w:p w14:paraId="040CD9A0" w14:textId="63532618"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PV-Pakistan</w:t>
            </w:r>
          </w:p>
        </w:tc>
        <w:tc>
          <w:tcPr>
            <w:tcW w:w="1891" w:type="dxa"/>
            <w:shd w:val="clear" w:color="auto" w:fill="F2D4FF"/>
          </w:tcPr>
          <w:p w14:paraId="7C0577A8" w14:textId="2E95D8B7" w:rsidR="005F6776" w:rsidRPr="00EB405D" w:rsidRDefault="00CA5415">
            <w:pPr>
              <w:rPr>
                <w:rFonts w:cs="Times New Roman (Body CS)"/>
                <w:color w:val="000000" w:themeColor="text1"/>
                <w:szCs w:val="28"/>
              </w:rPr>
            </w:pPr>
            <w:r>
              <w:rPr>
                <w:color w:val="FF0000"/>
                <w:sz w:val="28"/>
                <w:szCs w:val="28"/>
              </w:rPr>
              <w:t xml:space="preserve">   </w:t>
            </w:r>
            <w:r w:rsidR="00416064">
              <w:rPr>
                <w:rFonts w:cs="Times New Roman (Body CS)" w:hint="cs"/>
                <w:sz w:val="28"/>
                <w:szCs w:val="28"/>
              </w:rPr>
              <w:t>2</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EB405D" w:rsidRPr="00BD3369">
              <w:rPr>
                <w:rFonts w:cs="Times New Roman (Body CS)"/>
                <w:color w:val="000000" w:themeColor="text1"/>
                <w:sz w:val="22"/>
                <w:szCs w:val="28"/>
              </w:rPr>
              <w:t>(</w:t>
            </w:r>
            <w:proofErr w:type="gramEnd"/>
            <w:r w:rsidR="00BD3369" w:rsidRPr="00BD3369">
              <w:rPr>
                <w:rFonts w:cs="Times New Roman (Body CS)"/>
                <w:color w:val="000000" w:themeColor="text1"/>
                <w:sz w:val="22"/>
                <w:szCs w:val="28"/>
              </w:rPr>
              <w:t>1</w:t>
            </w:r>
            <w:r w:rsidR="001F4CD4">
              <w:rPr>
                <w:rFonts w:cs="Times New Roman (Body CS)"/>
                <w:color w:val="000000" w:themeColor="text1"/>
                <w:sz w:val="22"/>
                <w:szCs w:val="28"/>
              </w:rPr>
              <w:t>7</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78CC727F" w14:textId="4305E240"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20</w:t>
            </w:r>
          </w:p>
        </w:tc>
        <w:tc>
          <w:tcPr>
            <w:tcW w:w="971" w:type="dxa"/>
            <w:shd w:val="clear" w:color="auto" w:fill="FFF2CC" w:themeFill="accent4" w:themeFillTint="33"/>
          </w:tcPr>
          <w:p w14:paraId="565165C0" w14:textId="6265A5A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w:t>
            </w:r>
          </w:p>
        </w:tc>
        <w:tc>
          <w:tcPr>
            <w:tcW w:w="971" w:type="dxa"/>
            <w:shd w:val="clear" w:color="auto" w:fill="E2EFD9" w:themeFill="accent6" w:themeFillTint="33"/>
          </w:tcPr>
          <w:p w14:paraId="0BB95B15" w14:textId="58D83229"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84</w:t>
            </w:r>
          </w:p>
        </w:tc>
        <w:tc>
          <w:tcPr>
            <w:tcW w:w="784" w:type="dxa"/>
            <w:shd w:val="clear" w:color="auto" w:fill="FBE4D5" w:themeFill="accent2" w:themeFillTint="33"/>
          </w:tcPr>
          <w:p w14:paraId="60E7F06C" w14:textId="4E93BE4B"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147</w:t>
            </w:r>
          </w:p>
        </w:tc>
      </w:tr>
      <w:tr w:rsidR="00CA5415" w14:paraId="126528F8" w14:textId="77777777" w:rsidTr="00FD6D1B">
        <w:tc>
          <w:tcPr>
            <w:tcW w:w="3590" w:type="dxa"/>
            <w:shd w:val="clear" w:color="auto" w:fill="D9D9D9" w:themeFill="background1" w:themeFillShade="D9"/>
          </w:tcPr>
          <w:p w14:paraId="25F2A2F0" w14:textId="18B667E6"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 Other countries</w:t>
            </w:r>
          </w:p>
        </w:tc>
        <w:tc>
          <w:tcPr>
            <w:tcW w:w="1891" w:type="dxa"/>
            <w:shd w:val="clear" w:color="auto" w:fill="F2D4FF"/>
          </w:tcPr>
          <w:p w14:paraId="6861A2A2" w14:textId="0260D2B3" w:rsidR="005F6776" w:rsidRPr="006820BC" w:rsidRDefault="00CA5415">
            <w:pPr>
              <w:rPr>
                <w:rFonts w:cs="Times New Roman (Body CS)"/>
                <w:color w:val="000000" w:themeColor="text1"/>
                <w:szCs w:val="28"/>
              </w:rPr>
            </w:pPr>
            <w:r>
              <w:rPr>
                <w:color w:val="FF0000"/>
                <w:sz w:val="28"/>
                <w:szCs w:val="28"/>
              </w:rPr>
              <w:t xml:space="preserve">   </w:t>
            </w:r>
            <w:r>
              <w:rPr>
                <w:rFonts w:cs="Times New Roman (Body CS)" w:hint="cs"/>
                <w:color w:val="000000" w:themeColor="text1"/>
                <w:sz w:val="28"/>
                <w:szCs w:val="28"/>
              </w:rPr>
              <w:t>0</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6820BC" w:rsidRPr="00BD3369">
              <w:rPr>
                <w:rFonts w:cs="Times New Roman (Body CS)"/>
                <w:color w:val="000000" w:themeColor="text1"/>
                <w:sz w:val="22"/>
                <w:szCs w:val="28"/>
              </w:rPr>
              <w:t>(</w:t>
            </w:r>
            <w:proofErr w:type="gramEnd"/>
            <w:r w:rsidR="00EF6E1D">
              <w:rPr>
                <w:rFonts w:cs="Times New Roman (Body CS)"/>
                <w:color w:val="000000" w:themeColor="text1"/>
                <w:sz w:val="22"/>
                <w:szCs w:val="28"/>
              </w:rPr>
              <w:t>5</w:t>
            </w:r>
            <w:r w:rsidR="00D46DEE" w:rsidRPr="00BD3369">
              <w:rPr>
                <w:rFonts w:cs="Times New Roman (Body CS)"/>
                <w:color w:val="000000" w:themeColor="text1"/>
                <w:sz w:val="22"/>
                <w:szCs w:val="28"/>
              </w:rPr>
              <w:t>)</w:t>
            </w:r>
          </w:p>
        </w:tc>
        <w:tc>
          <w:tcPr>
            <w:tcW w:w="784" w:type="dxa"/>
            <w:shd w:val="clear" w:color="auto" w:fill="D9E2F3" w:themeFill="accent1" w:themeFillTint="33"/>
          </w:tcPr>
          <w:p w14:paraId="04A90BB4" w14:textId="23CFD6E0" w:rsidR="005F6776" w:rsidRPr="00CA5415" w:rsidRDefault="00511FDB">
            <w:pPr>
              <w:rPr>
                <w:rFonts w:cs="Times New Roman (Body CS)"/>
                <w:color w:val="000000" w:themeColor="text1"/>
                <w:sz w:val="28"/>
                <w:szCs w:val="28"/>
              </w:rPr>
            </w:pPr>
            <w:r>
              <w:rPr>
                <w:rFonts w:cs="Times New Roman (Body CS)"/>
                <w:color w:val="000000" w:themeColor="text1"/>
                <w:sz w:val="28"/>
                <w:szCs w:val="28"/>
              </w:rPr>
              <w:t xml:space="preserve">    8</w:t>
            </w:r>
          </w:p>
        </w:tc>
        <w:tc>
          <w:tcPr>
            <w:tcW w:w="971" w:type="dxa"/>
            <w:shd w:val="clear" w:color="auto" w:fill="FFF2CC" w:themeFill="accent4" w:themeFillTint="33"/>
          </w:tcPr>
          <w:p w14:paraId="6432AC9D" w14:textId="4C67041C"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1</w:t>
            </w:r>
          </w:p>
        </w:tc>
        <w:tc>
          <w:tcPr>
            <w:tcW w:w="971" w:type="dxa"/>
            <w:shd w:val="clear" w:color="auto" w:fill="E2EFD9" w:themeFill="accent6" w:themeFillTint="33"/>
          </w:tcPr>
          <w:p w14:paraId="0714F408" w14:textId="63120761"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 xml:space="preserve"> </w:t>
            </w:r>
            <w:r>
              <w:rPr>
                <w:rFonts w:cs="Times New Roman (Body CS)"/>
                <w:color w:val="000000" w:themeColor="text1"/>
                <w:sz w:val="28"/>
                <w:szCs w:val="28"/>
              </w:rPr>
              <w:t>0</w:t>
            </w:r>
          </w:p>
        </w:tc>
        <w:tc>
          <w:tcPr>
            <w:tcW w:w="784" w:type="dxa"/>
            <w:shd w:val="clear" w:color="auto" w:fill="FBE4D5" w:themeFill="accent2" w:themeFillTint="33"/>
          </w:tcPr>
          <w:p w14:paraId="49E28716" w14:textId="181EF487"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0</w:t>
            </w:r>
          </w:p>
        </w:tc>
      </w:tr>
      <w:tr w:rsidR="00CA5415" w14:paraId="5460FCF4" w14:textId="77777777" w:rsidTr="00FD6D1B">
        <w:trPr>
          <w:trHeight w:val="197"/>
        </w:trPr>
        <w:tc>
          <w:tcPr>
            <w:tcW w:w="3590" w:type="dxa"/>
          </w:tcPr>
          <w:p w14:paraId="4DE15AA1" w14:textId="77777777" w:rsidR="005F6776" w:rsidRDefault="005F6776">
            <w:pPr>
              <w:rPr>
                <w:color w:val="FF0000"/>
                <w:sz w:val="28"/>
                <w:szCs w:val="28"/>
              </w:rPr>
            </w:pPr>
          </w:p>
        </w:tc>
        <w:tc>
          <w:tcPr>
            <w:tcW w:w="1891" w:type="dxa"/>
            <w:shd w:val="clear" w:color="auto" w:fill="F2D4FF"/>
          </w:tcPr>
          <w:p w14:paraId="595EB697" w14:textId="77777777" w:rsidR="005F6776" w:rsidRDefault="005F6776">
            <w:pPr>
              <w:rPr>
                <w:color w:val="FF0000"/>
                <w:sz w:val="28"/>
                <w:szCs w:val="28"/>
              </w:rPr>
            </w:pPr>
          </w:p>
        </w:tc>
        <w:tc>
          <w:tcPr>
            <w:tcW w:w="784" w:type="dxa"/>
            <w:shd w:val="clear" w:color="auto" w:fill="D9E2F3" w:themeFill="accent1" w:themeFillTint="33"/>
          </w:tcPr>
          <w:p w14:paraId="218FB279" w14:textId="20E85E29" w:rsidR="005F6776" w:rsidRPr="00511FDB" w:rsidRDefault="005F6776">
            <w:pPr>
              <w:rPr>
                <w:rFonts w:cs="Times New Roman (Body CS)"/>
                <w:color w:val="000000" w:themeColor="text1"/>
                <w:sz w:val="22"/>
                <w:szCs w:val="28"/>
              </w:rPr>
            </w:pPr>
          </w:p>
        </w:tc>
        <w:tc>
          <w:tcPr>
            <w:tcW w:w="971" w:type="dxa"/>
            <w:shd w:val="clear" w:color="auto" w:fill="FFF2CC" w:themeFill="accent4" w:themeFillTint="33"/>
          </w:tcPr>
          <w:p w14:paraId="20BE89DA" w14:textId="77777777" w:rsidR="005F6776" w:rsidRDefault="005F6776">
            <w:pPr>
              <w:rPr>
                <w:color w:val="FF0000"/>
                <w:sz w:val="28"/>
                <w:szCs w:val="28"/>
              </w:rPr>
            </w:pPr>
          </w:p>
        </w:tc>
        <w:tc>
          <w:tcPr>
            <w:tcW w:w="971" w:type="dxa"/>
            <w:shd w:val="clear" w:color="auto" w:fill="E2EFD9" w:themeFill="accent6" w:themeFillTint="33"/>
          </w:tcPr>
          <w:p w14:paraId="48BB2505" w14:textId="77777777" w:rsidR="005F6776" w:rsidRDefault="005F6776">
            <w:pPr>
              <w:rPr>
                <w:color w:val="FF0000"/>
                <w:sz w:val="28"/>
                <w:szCs w:val="28"/>
              </w:rPr>
            </w:pPr>
          </w:p>
        </w:tc>
        <w:tc>
          <w:tcPr>
            <w:tcW w:w="784" w:type="dxa"/>
            <w:shd w:val="clear" w:color="auto" w:fill="FBE4D5" w:themeFill="accent2" w:themeFillTint="33"/>
          </w:tcPr>
          <w:p w14:paraId="4E880CD4" w14:textId="77777777" w:rsidR="005F6776" w:rsidRDefault="005F6776">
            <w:pPr>
              <w:rPr>
                <w:color w:val="FF0000"/>
                <w:sz w:val="28"/>
                <w:szCs w:val="28"/>
              </w:rPr>
            </w:pPr>
          </w:p>
        </w:tc>
      </w:tr>
      <w:tr w:rsidR="00CA5415" w14:paraId="69854037" w14:textId="77777777" w:rsidTr="00FD6D1B">
        <w:tc>
          <w:tcPr>
            <w:tcW w:w="3590" w:type="dxa"/>
            <w:shd w:val="clear" w:color="auto" w:fill="D0CECE" w:themeFill="background2" w:themeFillShade="E6"/>
          </w:tcPr>
          <w:p w14:paraId="27D4F19C" w14:textId="7A69390B" w:rsidR="005F6776" w:rsidRPr="004A3089" w:rsidRDefault="00260BD7">
            <w:pPr>
              <w:rPr>
                <w:rFonts w:cs="Times New Roman (Body CS)"/>
                <w:b/>
                <w:color w:val="000000" w:themeColor="text1"/>
                <w:szCs w:val="28"/>
              </w:rPr>
            </w:pPr>
            <w:proofErr w:type="spellStart"/>
            <w:r>
              <w:rPr>
                <w:rFonts w:cs="Times New Roman (Body CS)"/>
                <w:b/>
                <w:color w:val="000000" w:themeColor="text1"/>
                <w:szCs w:val="28"/>
              </w:rPr>
              <w:t>cVDPV</w:t>
            </w:r>
            <w:proofErr w:type="spellEnd"/>
            <w:r>
              <w:rPr>
                <w:rFonts w:cs="Times New Roman (Body CS)"/>
                <w:b/>
                <w:color w:val="000000" w:themeColor="text1"/>
                <w:szCs w:val="28"/>
              </w:rPr>
              <w:t xml:space="preserve"> circulating vaccine-derived </w:t>
            </w:r>
          </w:p>
        </w:tc>
        <w:tc>
          <w:tcPr>
            <w:tcW w:w="1891" w:type="dxa"/>
            <w:shd w:val="clear" w:color="auto" w:fill="F2D4FF"/>
          </w:tcPr>
          <w:p w14:paraId="2F45C6C3" w14:textId="0CCCE8B3" w:rsidR="005F6776" w:rsidRPr="004E4BA3" w:rsidRDefault="00BD3369">
            <w:pPr>
              <w:rPr>
                <w:rFonts w:cs="Times New Roman (Body CS)"/>
                <w:color w:val="000000" w:themeColor="text1"/>
                <w:sz w:val="22"/>
                <w:szCs w:val="28"/>
              </w:rPr>
            </w:pPr>
            <w:r>
              <w:rPr>
                <w:rFonts w:cs="Times New Roman (Body CS)"/>
                <w:color w:val="000000" w:themeColor="text1"/>
                <w:sz w:val="28"/>
                <w:szCs w:val="28"/>
              </w:rPr>
              <w:t>2</w:t>
            </w:r>
            <w:r w:rsidR="00FD6D1B">
              <w:rPr>
                <w:rFonts w:cs="Times New Roman (Body CS)"/>
                <w:color w:val="000000" w:themeColor="text1"/>
                <w:sz w:val="28"/>
                <w:szCs w:val="28"/>
              </w:rPr>
              <w:t>45</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4E4BA3">
              <w:rPr>
                <w:rFonts w:cs="Times New Roman (Body CS)"/>
                <w:color w:val="000000" w:themeColor="text1"/>
                <w:sz w:val="22"/>
                <w:szCs w:val="28"/>
              </w:rPr>
              <w:t>(</w:t>
            </w:r>
            <w:proofErr w:type="gramEnd"/>
            <w:r w:rsidR="00FD6D1B">
              <w:rPr>
                <w:rFonts w:cs="Times New Roman (Body CS)"/>
                <w:color w:val="000000" w:themeColor="text1"/>
                <w:sz w:val="22"/>
                <w:szCs w:val="28"/>
              </w:rPr>
              <w:t>33</w:t>
            </w:r>
            <w:r w:rsidR="00130DE2">
              <w:rPr>
                <w:rFonts w:cs="Times New Roman (Body CS)"/>
                <w:color w:val="000000" w:themeColor="text1"/>
                <w:sz w:val="22"/>
                <w:szCs w:val="28"/>
              </w:rPr>
              <w:t>2</w:t>
            </w:r>
            <w:r w:rsidR="00FC6C69">
              <w:rPr>
                <w:rFonts w:cs="Times New Roman (Body CS)"/>
                <w:color w:val="000000" w:themeColor="text1"/>
                <w:sz w:val="22"/>
                <w:szCs w:val="28"/>
              </w:rPr>
              <w:t>)</w:t>
            </w:r>
          </w:p>
        </w:tc>
        <w:tc>
          <w:tcPr>
            <w:tcW w:w="784" w:type="dxa"/>
            <w:shd w:val="clear" w:color="auto" w:fill="D9E2F3" w:themeFill="accent1" w:themeFillTint="33"/>
          </w:tcPr>
          <w:p w14:paraId="22E6FF8F" w14:textId="41844135" w:rsidR="005F6776" w:rsidRPr="006820BC" w:rsidRDefault="006820BC">
            <w:pPr>
              <w:rPr>
                <w:rFonts w:cs="Times New Roman (Body CS)"/>
                <w:color w:val="000000" w:themeColor="text1"/>
                <w:sz w:val="28"/>
                <w:szCs w:val="28"/>
              </w:rPr>
            </w:pPr>
            <w:r>
              <w:rPr>
                <w:rFonts w:cs="Times New Roman (Body CS)" w:hint="cs"/>
                <w:color w:val="000000" w:themeColor="text1"/>
                <w:sz w:val="28"/>
                <w:szCs w:val="28"/>
              </w:rPr>
              <w:t>8</w:t>
            </w:r>
            <w:r w:rsidR="00223ABE">
              <w:rPr>
                <w:rFonts w:cs="Times New Roman (Body CS)"/>
                <w:color w:val="000000" w:themeColor="text1"/>
                <w:sz w:val="28"/>
                <w:szCs w:val="28"/>
              </w:rPr>
              <w:t>7</w:t>
            </w:r>
            <w:r w:rsidR="00BD3369">
              <w:rPr>
                <w:rFonts w:cs="Times New Roman (Body CS)"/>
                <w:color w:val="000000" w:themeColor="text1"/>
                <w:sz w:val="28"/>
                <w:szCs w:val="28"/>
              </w:rPr>
              <w:t>1</w:t>
            </w:r>
          </w:p>
        </w:tc>
        <w:tc>
          <w:tcPr>
            <w:tcW w:w="971" w:type="dxa"/>
            <w:shd w:val="clear" w:color="auto" w:fill="FFF2CC" w:themeFill="accent4" w:themeFillTint="33"/>
          </w:tcPr>
          <w:p w14:paraId="12E6C6D3" w14:textId="213CA0EF" w:rsidR="005F6776" w:rsidRPr="00511FDB" w:rsidRDefault="00EB53D4">
            <w:pPr>
              <w:rPr>
                <w:rFonts w:cs="Times New Roman (Body CS)"/>
                <w:color w:val="000000" w:themeColor="text1"/>
                <w:sz w:val="28"/>
                <w:szCs w:val="28"/>
              </w:rPr>
            </w:pPr>
            <w:r>
              <w:rPr>
                <w:rFonts w:cs="Times New Roman (Body CS)"/>
                <w:color w:val="000000" w:themeColor="text1"/>
                <w:sz w:val="28"/>
                <w:szCs w:val="28"/>
              </w:rPr>
              <w:t>699</w:t>
            </w:r>
          </w:p>
        </w:tc>
        <w:tc>
          <w:tcPr>
            <w:tcW w:w="971" w:type="dxa"/>
            <w:shd w:val="clear" w:color="auto" w:fill="E2EFD9" w:themeFill="accent6" w:themeFillTint="33"/>
          </w:tcPr>
          <w:p w14:paraId="3A665722" w14:textId="56129B4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1</w:t>
            </w:r>
            <w:r>
              <w:rPr>
                <w:rFonts w:cs="Times New Roman (Body CS)"/>
                <w:color w:val="000000" w:themeColor="text1"/>
                <w:sz w:val="28"/>
                <w:szCs w:val="28"/>
              </w:rPr>
              <w:t>117</w:t>
            </w:r>
          </w:p>
        </w:tc>
        <w:tc>
          <w:tcPr>
            <w:tcW w:w="784" w:type="dxa"/>
            <w:shd w:val="clear" w:color="auto" w:fill="FBE4D5" w:themeFill="accent2" w:themeFillTint="33"/>
          </w:tcPr>
          <w:p w14:paraId="03297BF6" w14:textId="5C98569F" w:rsidR="005F6776" w:rsidRPr="005633AD" w:rsidRDefault="00511FDB">
            <w:pPr>
              <w:rPr>
                <w:rFonts w:asciiTheme="minorBidi" w:hAnsiTheme="minorBidi" w:cs="Times New Roman (Body CS)"/>
                <w:color w:val="000000" w:themeColor="text1"/>
                <w:sz w:val="28"/>
                <w:szCs w:val="28"/>
              </w:rPr>
            </w:pPr>
            <w:r>
              <w:rPr>
                <w:color w:val="FF0000"/>
                <w:sz w:val="28"/>
                <w:szCs w:val="28"/>
              </w:rPr>
              <w:t xml:space="preserve">  </w:t>
            </w:r>
            <w:r w:rsidR="005633AD" w:rsidRPr="005633AD">
              <w:rPr>
                <w:rFonts w:cs="Times New Roman (Body CS)"/>
                <w:color w:val="000000" w:themeColor="text1"/>
                <w:sz w:val="28"/>
                <w:szCs w:val="28"/>
              </w:rPr>
              <w:t>378</w:t>
            </w:r>
          </w:p>
        </w:tc>
      </w:tr>
    </w:tbl>
    <w:p w14:paraId="08702C02" w14:textId="6F898CDD" w:rsidR="006820BC" w:rsidRPr="00410B1A" w:rsidRDefault="005B2910" w:rsidP="001B68FD">
      <w:pPr>
        <w:spacing w:before="240"/>
        <w:rPr>
          <w:color w:val="FF0000"/>
          <w:sz w:val="28"/>
          <w:szCs w:val="28"/>
        </w:rPr>
      </w:pPr>
      <w:r>
        <w:rPr>
          <w:rFonts w:cs="Times New Roman (Body CS)"/>
          <w:b/>
          <w:i/>
          <w:color w:val="000000" w:themeColor="text1"/>
          <w:sz w:val="28"/>
          <w:szCs w:val="28"/>
        </w:rPr>
        <w:t>Virus detected from other sources</w:t>
      </w:r>
      <w:r>
        <w:rPr>
          <w:rFonts w:cs="Times New Roman (Body CS)"/>
          <w:b/>
          <w:i/>
          <w:color w:val="000000" w:themeColor="text1"/>
        </w:rPr>
        <w:t xml:space="preserve"> (environmental, human contacts, </w:t>
      </w:r>
      <w:proofErr w:type="spellStart"/>
      <w:r>
        <w:rPr>
          <w:rFonts w:cs="Times New Roman (Body CS)"/>
          <w:b/>
          <w:i/>
          <w:color w:val="000000" w:themeColor="text1"/>
        </w:rPr>
        <w:t>etc</w:t>
      </w:r>
      <w:proofErr w:type="spellEnd"/>
      <w:r>
        <w:rPr>
          <w:rFonts w:cs="Times New Roman (Body CS)"/>
          <w:b/>
          <w:i/>
          <w:color w:val="000000" w:themeColor="text1"/>
        </w:rPr>
        <w:t>)</w:t>
      </w:r>
      <w:r w:rsidR="00A84725">
        <w:rPr>
          <w:rFonts w:cs="Times New Roman (Body CS)"/>
          <w:b/>
          <w:i/>
          <w:color w:val="000000" w:themeColor="text1"/>
        </w:rPr>
        <w:t>:</w:t>
      </w:r>
      <w:r w:rsidR="005633AD">
        <w:rPr>
          <w:rFonts w:cs="Times New Roman (Body CS)"/>
          <w:b/>
          <w:i/>
          <w:color w:val="000000" w:themeColor="text1"/>
          <w:sz w:val="28"/>
          <w:szCs w:val="28"/>
        </w:rPr>
        <w:t xml:space="preserve">  This </w:t>
      </w:r>
      <w:proofErr w:type="gramStart"/>
      <w:r w:rsidR="005633AD">
        <w:rPr>
          <w:rFonts w:cs="Times New Roman (Body CS)"/>
          <w:b/>
          <w:i/>
          <w:color w:val="000000" w:themeColor="text1"/>
          <w:sz w:val="28"/>
          <w:szCs w:val="28"/>
        </w:rPr>
        <w:t>week</w:t>
      </w:r>
      <w:r w:rsidR="001B68FD">
        <w:rPr>
          <w:rFonts w:cs="Times New Roman (Body CS)"/>
          <w:b/>
          <w:i/>
          <w:color w:val="000000" w:themeColor="text1"/>
          <w:sz w:val="28"/>
          <w:szCs w:val="28"/>
        </w:rPr>
        <w:t>;</w:t>
      </w:r>
      <w:r w:rsidR="001B2551">
        <w:rPr>
          <w:rFonts w:cs="Times New Roman (Body CS)"/>
          <w:b/>
          <w:i/>
          <w:color w:val="000000" w:themeColor="text1"/>
          <w:sz w:val="28"/>
          <w:szCs w:val="28"/>
        </w:rPr>
        <w:t xml:space="preserve"> </w:t>
      </w:r>
      <w:r>
        <w:rPr>
          <w:rFonts w:cs="Times New Roman (Body CS)"/>
          <w:b/>
          <w:i/>
          <w:color w:val="000000" w:themeColor="text1"/>
          <w:sz w:val="28"/>
          <w:szCs w:val="28"/>
        </w:rPr>
        <w:t xml:space="preserve"> year</w:t>
      </w:r>
      <w:proofErr w:type="gramEnd"/>
      <w:r w:rsidR="00A84725">
        <w:rPr>
          <w:rFonts w:cs="Times New Roman (Body CS)"/>
          <w:b/>
          <w:i/>
          <w:color w:val="000000" w:themeColor="text1"/>
          <w:sz w:val="28"/>
          <w:szCs w:val="28"/>
        </w:rPr>
        <w:t>-</w:t>
      </w:r>
      <w:r>
        <w:rPr>
          <w:rFonts w:cs="Times New Roman (Body CS)"/>
          <w:b/>
          <w:i/>
          <w:color w:val="000000" w:themeColor="text1"/>
          <w:sz w:val="28"/>
          <w:szCs w:val="28"/>
        </w:rPr>
        <w:t>to</w:t>
      </w:r>
      <w:r w:rsidR="00A84725">
        <w:rPr>
          <w:rFonts w:cs="Times New Roman (Body CS)"/>
          <w:b/>
          <w:i/>
          <w:color w:val="000000" w:themeColor="text1"/>
          <w:sz w:val="28"/>
          <w:szCs w:val="28"/>
        </w:rPr>
        <w:t>-</w:t>
      </w:r>
      <w:r>
        <w:rPr>
          <w:rFonts w:cs="Times New Roman (Body CS)"/>
          <w:b/>
          <w:i/>
          <w:color w:val="000000" w:themeColor="text1"/>
          <w:sz w:val="28"/>
          <w:szCs w:val="28"/>
        </w:rPr>
        <w:t>date for 2023 in parentheses (</w:t>
      </w:r>
      <w:r w:rsidR="00A84725">
        <w:rPr>
          <w:rFonts w:cs="Times New Roman (Body CS)"/>
          <w:b/>
          <w:i/>
          <w:color w:val="000000" w:themeColor="text1"/>
          <w:sz w:val="28"/>
          <w:szCs w:val="28"/>
        </w:rPr>
        <w:t xml:space="preserve"> </w:t>
      </w:r>
      <w:r>
        <w:rPr>
          <w:rFonts w:cs="Times New Roman (Body CS)"/>
          <w:b/>
          <w:i/>
          <w:color w:val="000000" w:themeColor="text1"/>
          <w:sz w:val="28"/>
          <w:szCs w:val="28"/>
        </w:rPr>
        <w:t>);</w:t>
      </w:r>
      <w:r w:rsidR="001B2551">
        <w:rPr>
          <w:rFonts w:cs="Times New Roman (Body CS)"/>
          <w:b/>
          <w:i/>
          <w:color w:val="000000" w:themeColor="text1"/>
          <w:sz w:val="28"/>
          <w:szCs w:val="28"/>
        </w:rPr>
        <w:t xml:space="preserve"> </w:t>
      </w:r>
      <w:r w:rsidR="00A52A4C">
        <w:rPr>
          <w:rFonts w:cs="Times New Roman (Body CS)"/>
          <w:b/>
          <w:i/>
          <w:color w:val="000000" w:themeColor="text1"/>
          <w:sz w:val="28"/>
          <w:szCs w:val="28"/>
        </w:rPr>
        <w:t>total</w:t>
      </w:r>
      <w:r w:rsidR="001B2551">
        <w:rPr>
          <w:rFonts w:cs="Times New Roman (Body CS)"/>
          <w:b/>
          <w:i/>
          <w:color w:val="000000" w:themeColor="text1"/>
          <w:sz w:val="28"/>
          <w:szCs w:val="28"/>
        </w:rPr>
        <w:t xml:space="preserve"> </w:t>
      </w:r>
      <w:r w:rsidR="00F24368">
        <w:rPr>
          <w:rFonts w:cs="Times New Roman (Body CS)"/>
          <w:b/>
          <w:i/>
          <w:color w:val="000000" w:themeColor="text1"/>
          <w:sz w:val="28"/>
          <w:szCs w:val="28"/>
        </w:rPr>
        <w:t xml:space="preserve"> for calendar year 2022 </w:t>
      </w:r>
      <w:r w:rsidR="001B2551">
        <w:rPr>
          <w:rFonts w:cs="Times New Roman (Body CS)"/>
          <w:b/>
          <w:i/>
          <w:color w:val="000000" w:themeColor="text1"/>
          <w:sz w:val="28"/>
          <w:szCs w:val="28"/>
        </w:rPr>
        <w:t>in brackets { }</w:t>
      </w:r>
    </w:p>
    <w:p w14:paraId="4F3A6B2C" w14:textId="670F012D" w:rsidR="00A84725" w:rsidRDefault="006820BC" w:rsidP="00F24368">
      <w:pPr>
        <w:rPr>
          <w:rFonts w:cs="Times New Roman (Body CS)"/>
          <w:b/>
          <w:i/>
          <w:color w:val="000000" w:themeColor="text1"/>
          <w:sz w:val="28"/>
          <w:szCs w:val="28"/>
        </w:rPr>
      </w:pPr>
      <w:r>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proofErr w:type="gramStart"/>
      <w:r w:rsidR="00BE76F4">
        <w:rPr>
          <w:rFonts w:cs="Times New Roman (Body CS)"/>
          <w:b/>
          <w:i/>
          <w:color w:val="000000" w:themeColor="text1"/>
          <w:sz w:val="28"/>
          <w:szCs w:val="28"/>
        </w:rPr>
        <w:t>1</w:t>
      </w:r>
      <w:r w:rsidR="001B2551">
        <w:rPr>
          <w:rFonts w:cs="Times New Roman (Body CS)"/>
          <w:b/>
          <w:i/>
          <w:color w:val="000000" w:themeColor="text1"/>
          <w:sz w:val="28"/>
          <w:szCs w:val="28"/>
        </w:rPr>
        <w:t>;</w:t>
      </w:r>
      <w:r w:rsidR="00A84725">
        <w:rPr>
          <w:rFonts w:cs="Times New Roman (Body CS)"/>
          <w:b/>
          <w:i/>
          <w:color w:val="000000" w:themeColor="text1"/>
          <w:sz w:val="28"/>
          <w:szCs w:val="28"/>
        </w:rPr>
        <w:t xml:space="preserve">   </w:t>
      </w:r>
      <w:proofErr w:type="gramEnd"/>
      <w:r w:rsidR="00A84725">
        <w:rPr>
          <w:rFonts w:cs="Times New Roman (Body CS)"/>
          <w:b/>
          <w:i/>
          <w:color w:val="000000" w:themeColor="text1"/>
          <w:sz w:val="28"/>
          <w:szCs w:val="28"/>
        </w:rPr>
        <w:t>(55);</w:t>
      </w:r>
      <w:r w:rsidR="001B2551">
        <w:rPr>
          <w:rFonts w:cs="Times New Roman (Body CS)"/>
          <w:b/>
          <w:i/>
          <w:color w:val="000000" w:themeColor="text1"/>
          <w:sz w:val="28"/>
          <w:szCs w:val="28"/>
        </w:rPr>
        <w:t xml:space="preserve">   {65}</w:t>
      </w:r>
      <w:r w:rsidR="00410B1A">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p>
    <w:p w14:paraId="41C68554" w14:textId="31E0FBF8" w:rsidR="00FD6D1B" w:rsidRDefault="00A84725" w:rsidP="00F24368">
      <w:pPr>
        <w:rPr>
          <w:rFonts w:cs="Times New Roman (Body CS)"/>
          <w:b/>
          <w:i/>
          <w:color w:val="000000" w:themeColor="text1"/>
          <w:sz w:val="28"/>
          <w:szCs w:val="28"/>
        </w:rPr>
      </w:pPr>
      <w:r>
        <w:rPr>
          <w:rFonts w:cs="Times New Roman (Body CS)"/>
          <w:b/>
          <w:i/>
          <w:color w:val="000000" w:themeColor="text1"/>
          <w:sz w:val="28"/>
          <w:szCs w:val="28"/>
        </w:rPr>
        <w:t xml:space="preserve"> </w:t>
      </w:r>
      <w:r w:rsidR="006820BC">
        <w:rPr>
          <w:rFonts w:cs="Times New Roman (Body CS)"/>
          <w:b/>
          <w:i/>
          <w:color w:val="000000" w:themeColor="text1"/>
          <w:sz w:val="28"/>
          <w:szCs w:val="28"/>
        </w:rPr>
        <w:t xml:space="preserve"> </w:t>
      </w:r>
      <w:proofErr w:type="spellStart"/>
      <w:r w:rsidR="006820BC">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sidR="006820BC">
        <w:rPr>
          <w:rFonts w:cs="Times New Roman (Body CS)"/>
          <w:b/>
          <w:i/>
          <w:color w:val="000000" w:themeColor="text1"/>
          <w:sz w:val="28"/>
          <w:szCs w:val="28"/>
        </w:rPr>
        <w:t xml:space="preserve"> (variant)</w:t>
      </w:r>
      <w:r>
        <w:rPr>
          <w:rFonts w:cs="Times New Roman (Body CS)"/>
          <w:b/>
          <w:i/>
          <w:color w:val="000000" w:themeColor="text1"/>
          <w:sz w:val="28"/>
          <w:szCs w:val="28"/>
        </w:rPr>
        <w:t xml:space="preserve"> Types 1,2,3 </w:t>
      </w:r>
      <w:r w:rsidR="006820BC">
        <w:rPr>
          <w:rFonts w:cs="Times New Roman (Body CS)"/>
          <w:b/>
          <w:i/>
          <w:color w:val="000000" w:themeColor="text1"/>
          <w:sz w:val="28"/>
          <w:szCs w:val="28"/>
        </w:rPr>
        <w:t xml:space="preserve"> =</w:t>
      </w:r>
      <w:r w:rsidR="00BD3369">
        <w:rPr>
          <w:rFonts w:cs="Times New Roman (Body CS)"/>
          <w:b/>
          <w:i/>
          <w:color w:val="000000" w:themeColor="text1"/>
          <w:sz w:val="28"/>
          <w:szCs w:val="28"/>
        </w:rPr>
        <w:t xml:space="preserve"> </w:t>
      </w:r>
      <w:r w:rsidR="00130DE2">
        <w:rPr>
          <w:rFonts w:cs="Times New Roman (Body CS)"/>
          <w:b/>
          <w:i/>
          <w:color w:val="000000" w:themeColor="text1"/>
          <w:sz w:val="28"/>
          <w:szCs w:val="28"/>
        </w:rPr>
        <w:t>1</w:t>
      </w:r>
      <w:r w:rsidR="006F5A5A">
        <w:rPr>
          <w:rFonts w:cs="Times New Roman (Body CS)"/>
          <w:b/>
          <w:i/>
          <w:color w:val="000000" w:themeColor="text1"/>
          <w:sz w:val="28"/>
          <w:szCs w:val="28"/>
        </w:rPr>
        <w:t>0</w:t>
      </w:r>
      <w:r w:rsidR="001B2551">
        <w:rPr>
          <w:rFonts w:cs="Times New Roman (Body CS)"/>
          <w:b/>
          <w:i/>
          <w:color w:val="000000" w:themeColor="text1"/>
          <w:sz w:val="28"/>
          <w:szCs w:val="28"/>
        </w:rPr>
        <w:t>;</w:t>
      </w:r>
      <w:r>
        <w:rPr>
          <w:rFonts w:cs="Times New Roman (Body CS)"/>
          <w:b/>
          <w:i/>
          <w:color w:val="000000" w:themeColor="text1"/>
          <w:sz w:val="28"/>
          <w:szCs w:val="28"/>
        </w:rPr>
        <w:t xml:space="preserve">  (250); </w:t>
      </w:r>
      <w:r w:rsidR="001B2551">
        <w:rPr>
          <w:rFonts w:cs="Times New Roman (Body CS)"/>
          <w:b/>
          <w:i/>
          <w:color w:val="000000" w:themeColor="text1"/>
          <w:sz w:val="28"/>
          <w:szCs w:val="28"/>
        </w:rPr>
        <w:t xml:space="preserve">   </w:t>
      </w:r>
      <w:r w:rsidR="00F24368">
        <w:rPr>
          <w:rFonts w:cs="Times New Roman (Body CS)"/>
          <w:b/>
          <w:i/>
          <w:color w:val="000000" w:themeColor="text1"/>
          <w:sz w:val="28"/>
          <w:szCs w:val="28"/>
        </w:rPr>
        <w:t>{</w:t>
      </w:r>
      <w:r>
        <w:rPr>
          <w:rFonts w:cs="Times New Roman (Body CS)"/>
          <w:b/>
          <w:i/>
          <w:color w:val="000000" w:themeColor="text1"/>
          <w:sz w:val="28"/>
          <w:szCs w:val="28"/>
        </w:rPr>
        <w:t>620</w:t>
      </w:r>
      <w:r w:rsidR="00F24368">
        <w:rPr>
          <w:rFonts w:cs="Times New Roman (Body CS)"/>
          <w:b/>
          <w:i/>
          <w:color w:val="000000" w:themeColor="text1"/>
          <w:sz w:val="28"/>
          <w:szCs w:val="28"/>
        </w:rPr>
        <w:t>}</w:t>
      </w:r>
      <w:r w:rsidR="001B2551">
        <w:rPr>
          <w:rFonts w:cs="Times New Roman (Body CS)"/>
          <w:b/>
          <w:i/>
          <w:color w:val="000000" w:themeColor="text1"/>
          <w:sz w:val="28"/>
          <w:szCs w:val="28"/>
        </w:rPr>
        <w:t xml:space="preserve">     </w:t>
      </w:r>
    </w:p>
    <w:p w14:paraId="76DC8238" w14:textId="77777777" w:rsidR="00F24368" w:rsidRPr="00F24368" w:rsidRDefault="00F24368" w:rsidP="00F24368">
      <w:pPr>
        <w:rPr>
          <w:rStyle w:val="Hyperlink"/>
          <w:rFonts w:cs="Times New Roman (Body CS)"/>
          <w:b/>
          <w:i/>
          <w:color w:val="000000" w:themeColor="text1"/>
          <w:u w:val="none"/>
        </w:rPr>
      </w:pPr>
    </w:p>
    <w:p w14:paraId="22773C4D" w14:textId="1CEE7F0F" w:rsidR="00B10F86" w:rsidRDefault="00FD6D1B" w:rsidP="00A76468">
      <w:pPr>
        <w:spacing w:after="120"/>
        <w:rPr>
          <w:rStyle w:val="Hyperlink"/>
          <w:rFonts w:cs="Times New Roman (Body CS)"/>
          <w:b/>
          <w:i/>
          <w:iCs/>
          <w:color w:val="000000" w:themeColor="text1"/>
          <w:sz w:val="28"/>
          <w:szCs w:val="28"/>
          <w:u w:val="none"/>
        </w:rPr>
      </w:pPr>
      <w:r>
        <w:rPr>
          <w:rStyle w:val="Hyperlink"/>
          <w:rFonts w:cs="Times New Roman (Body CS)"/>
          <w:b/>
          <w:i/>
          <w:iCs/>
          <w:color w:val="000000" w:themeColor="text1"/>
          <w:sz w:val="28"/>
          <w:szCs w:val="28"/>
          <w:u w:val="none"/>
        </w:rPr>
        <w:t xml:space="preserve">By now you should all have received the 30 and 60 second videos that can be used as PSAs for radio and TV. Please let us know about your successes in getting them aired!  They have been well received by our fellow EPNCs around the world (they would like them in languages that are spoken in their </w:t>
      </w:r>
      <w:proofErr w:type="gramStart"/>
      <w:r>
        <w:rPr>
          <w:rStyle w:val="Hyperlink"/>
          <w:rFonts w:cs="Times New Roman (Body CS)"/>
          <w:b/>
          <w:i/>
          <w:iCs/>
          <w:color w:val="000000" w:themeColor="text1"/>
          <w:sz w:val="28"/>
          <w:szCs w:val="28"/>
          <w:u w:val="none"/>
        </w:rPr>
        <w:t>regions</w:t>
      </w:r>
      <w:proofErr w:type="gramEnd"/>
      <w:r>
        <w:rPr>
          <w:rStyle w:val="Hyperlink"/>
          <w:rFonts w:cs="Times New Roman (Body CS)"/>
          <w:b/>
          <w:i/>
          <w:iCs/>
          <w:color w:val="000000" w:themeColor="text1"/>
          <w:sz w:val="28"/>
          <w:szCs w:val="28"/>
          <w:u w:val="none"/>
        </w:rPr>
        <w:t xml:space="preserve"> so we are sharing the script to allow them to do voice overs). We would like to measure the impact in some way, but with such wide dispersal and over the next 6 weeks or so, we are not quite sure how to do that.  Any ideas?</w:t>
      </w:r>
    </w:p>
    <w:p w14:paraId="1655C74A" w14:textId="77777777" w:rsidR="00A930AA" w:rsidRPr="00410B1A" w:rsidRDefault="00A930AA" w:rsidP="00A76468">
      <w:pPr>
        <w:spacing w:after="120"/>
        <w:rPr>
          <w:rStyle w:val="Hyperlink"/>
          <w:rFonts w:cs="Times New Roman (Body CS)"/>
          <w:bCs/>
          <w:color w:val="000000" w:themeColor="text1"/>
          <w:sz w:val="28"/>
          <w:szCs w:val="28"/>
          <w:u w:val="none"/>
        </w:rPr>
      </w:pPr>
    </w:p>
    <w:p w14:paraId="1264FE8D" w14:textId="4E9E23B3" w:rsidR="00FD5711" w:rsidRPr="00A76468" w:rsidRDefault="00FD5711" w:rsidP="00A76468">
      <w:pPr>
        <w:spacing w:after="120"/>
        <w:rPr>
          <w:rFonts w:cs="Times New Roman (Body CS)"/>
          <w:b/>
          <w:color w:val="0563C1" w:themeColor="hyperlink"/>
          <w:sz w:val="32"/>
          <w:highlight w:val="yellow"/>
          <w:u w:val="single"/>
        </w:rPr>
      </w:pPr>
      <w:r>
        <w:rPr>
          <w:rFonts w:ascii="Chalkboard" w:hAnsi="Chalkboard" w:cs="Times New Roman (Body CS)"/>
          <w:noProof/>
          <w:color w:val="000000"/>
          <w:sz w:val="28"/>
          <w:szCs w:val="18"/>
        </w:rPr>
        <w:drawing>
          <wp:inline distT="0" distB="0" distL="0" distR="0" wp14:anchorId="03717C7B" wp14:editId="662EA87C">
            <wp:extent cx="6309360" cy="1143000"/>
            <wp:effectExtent l="0" t="0" r="2540" b="0"/>
            <wp:docPr id="127179571" name="Picture 2" descr="A bann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79571" name="Picture 2" descr="A banner with text on i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09360" cy="1143000"/>
                    </a:xfrm>
                    <a:prstGeom prst="rect">
                      <a:avLst/>
                    </a:prstGeom>
                  </pic:spPr>
                </pic:pic>
              </a:graphicData>
            </a:graphic>
          </wp:inline>
        </w:drawing>
      </w:r>
    </w:p>
    <w:p w14:paraId="06E4E766" w14:textId="32410F15" w:rsidR="001B68FD" w:rsidRPr="00262E73" w:rsidRDefault="00FD5711" w:rsidP="0005287E">
      <w:pPr>
        <w:spacing w:after="60"/>
        <w:rPr>
          <w:rFonts w:ascii="Arial" w:hAnsi="Arial" w:cs="Arial"/>
          <w:bCs/>
          <w:iCs/>
          <w:color w:val="000000"/>
          <w:sz w:val="21"/>
          <w:shd w:val="clear" w:color="auto" w:fill="FFFFFF"/>
        </w:rPr>
      </w:pPr>
      <w:r>
        <w:rPr>
          <w:rFonts w:ascii="Arial" w:hAnsi="Arial" w:cs="Arial"/>
          <w:bCs/>
          <w:iCs/>
          <w:color w:val="000000"/>
          <w:sz w:val="21"/>
          <w:shd w:val="clear" w:color="auto" w:fill="FFFFFF"/>
        </w:rPr>
        <w:t>Th</w:t>
      </w:r>
      <w:r w:rsidR="00481D00">
        <w:rPr>
          <w:rFonts w:ascii="Arial" w:hAnsi="Arial" w:cs="Arial"/>
          <w:bCs/>
          <w:iCs/>
          <w:color w:val="000000"/>
          <w:sz w:val="21"/>
          <w:shd w:val="clear" w:color="auto" w:fill="FFFFFF"/>
        </w:rPr>
        <w:t xml:space="preserve">anks to Dick Schultz, a Florida Rotarian and Polio Education Warrior for this </w:t>
      </w:r>
      <w:proofErr w:type="gramStart"/>
      <w:r w:rsidR="00481D00">
        <w:rPr>
          <w:rFonts w:ascii="Arial" w:hAnsi="Arial" w:cs="Arial"/>
          <w:bCs/>
          <w:iCs/>
          <w:color w:val="000000"/>
          <w:sz w:val="21"/>
          <w:shd w:val="clear" w:color="auto" w:fill="FFFFFF"/>
        </w:rPr>
        <w:t>graphic</w:t>
      </w:r>
      <w:proofErr w:type="gramEnd"/>
    </w:p>
    <w:p w14:paraId="1651683C" w14:textId="19DEF9D2" w:rsidR="00410B1A" w:rsidRPr="00650BDE" w:rsidRDefault="007575D3" w:rsidP="00951619">
      <w:pPr>
        <w:rPr>
          <w:rFonts w:ascii="Chalkboard" w:hAnsi="Chalkboard" w:cs="Times New Roman (Body CS)"/>
          <w:color w:val="000000"/>
          <w:szCs w:val="18"/>
        </w:rPr>
      </w:pPr>
      <w:r w:rsidRPr="00FD5711">
        <w:rPr>
          <w:rFonts w:ascii="Chalkboard" w:hAnsi="Chalkboard" w:cs="Times New Roman (Body CS)"/>
          <w:color w:val="000000"/>
          <w:sz w:val="32"/>
          <w:szCs w:val="32"/>
          <w:u w:val="single"/>
        </w:rPr>
        <w:t xml:space="preserve">Some World Polio Day events happening in our </w:t>
      </w:r>
      <w:proofErr w:type="gramStart"/>
      <w:r w:rsidRPr="00FD5711">
        <w:rPr>
          <w:rFonts w:ascii="Chalkboard" w:hAnsi="Chalkboard" w:cs="Times New Roman (Body CS)"/>
          <w:color w:val="000000"/>
          <w:sz w:val="32"/>
          <w:szCs w:val="32"/>
          <w:u w:val="single"/>
        </w:rPr>
        <w:t>Zone</w:t>
      </w:r>
      <w:r w:rsidR="00951619">
        <w:rPr>
          <w:rStyle w:val="Hyperlink"/>
          <w:rFonts w:ascii="Chalkboard" w:hAnsi="Chalkboard" w:cs="Times New Roman (Body CS)"/>
          <w:color w:val="000000"/>
          <w:sz w:val="32"/>
          <w:szCs w:val="32"/>
          <w:u w:val="none"/>
        </w:rPr>
        <w:t>s</w:t>
      </w:r>
      <w:proofErr w:type="gramEnd"/>
    </w:p>
    <w:p w14:paraId="4F6544BA" w14:textId="4056CFBF" w:rsidR="00410B1A" w:rsidRDefault="00246794" w:rsidP="00262E73">
      <w:pPr>
        <w:pStyle w:val="ListParagraph"/>
        <w:numPr>
          <w:ilvl w:val="0"/>
          <w:numId w:val="4"/>
        </w:numPr>
        <w:spacing w:after="120"/>
        <w:rPr>
          <w:rFonts w:ascii="David" w:hAnsi="David" w:cs="Times New Roman (Body CS)"/>
          <w:b/>
          <w:i/>
          <w:color w:val="7030A0"/>
          <w:sz w:val="32"/>
          <w:szCs w:val="32"/>
        </w:rPr>
      </w:pPr>
      <w:r w:rsidRPr="00262E73">
        <w:rPr>
          <w:rFonts w:ascii="David" w:hAnsi="David" w:cs="Times New Roman (Body CS)"/>
          <w:b/>
          <w:i/>
          <w:color w:val="7030A0"/>
          <w:sz w:val="28"/>
          <w:szCs w:val="18"/>
        </w:rPr>
        <w:t xml:space="preserve"> </w:t>
      </w:r>
      <w:r w:rsidR="000D46D5" w:rsidRPr="00262E73">
        <w:rPr>
          <w:rFonts w:ascii="David" w:hAnsi="David" w:cs="Times New Roman (Body CS)"/>
          <w:b/>
          <w:i/>
          <w:color w:val="7030A0"/>
          <w:sz w:val="32"/>
          <w:szCs w:val="32"/>
        </w:rPr>
        <w:t xml:space="preserve">Stay </w:t>
      </w:r>
      <w:r w:rsidR="00A256A4" w:rsidRPr="00262E73">
        <w:rPr>
          <w:rFonts w:ascii="David" w:hAnsi="David" w:cs="Times New Roman (Body CS)"/>
          <w:b/>
          <w:i/>
          <w:color w:val="7030A0"/>
          <w:sz w:val="32"/>
          <w:szCs w:val="32"/>
        </w:rPr>
        <w:t>t</w:t>
      </w:r>
      <w:r w:rsidR="000D46D5" w:rsidRPr="00262E73">
        <w:rPr>
          <w:rFonts w:ascii="David" w:hAnsi="David" w:cs="Times New Roman (Body CS)"/>
          <w:b/>
          <w:i/>
          <w:color w:val="7030A0"/>
          <w:sz w:val="32"/>
          <w:szCs w:val="32"/>
        </w:rPr>
        <w:t>uned for information abo</w:t>
      </w:r>
      <w:r w:rsidRPr="00262E73">
        <w:rPr>
          <w:rFonts w:ascii="David" w:hAnsi="David" w:cs="Times New Roman (Body CS)"/>
          <w:b/>
          <w:i/>
          <w:color w:val="7030A0"/>
          <w:sz w:val="32"/>
          <w:szCs w:val="32"/>
        </w:rPr>
        <w:t>ut</w:t>
      </w:r>
      <w:r w:rsidR="000D46D5" w:rsidRPr="00262E73">
        <w:rPr>
          <w:rFonts w:ascii="David" w:hAnsi="David" w:cs="Times New Roman (Body CS)"/>
          <w:b/>
          <w:i/>
          <w:color w:val="7030A0"/>
          <w:sz w:val="32"/>
          <w:szCs w:val="32"/>
        </w:rPr>
        <w:t xml:space="preserve"> </w:t>
      </w:r>
      <w:r w:rsidRPr="00262E73">
        <w:rPr>
          <w:rFonts w:ascii="David" w:hAnsi="David" w:cs="Times New Roman (Body CS)"/>
          <w:b/>
          <w:i/>
          <w:color w:val="7030A0"/>
          <w:sz w:val="32"/>
          <w:szCs w:val="32"/>
        </w:rPr>
        <w:t>the</w:t>
      </w:r>
      <w:r w:rsidR="00650BDE" w:rsidRPr="00262E73">
        <w:rPr>
          <w:rFonts w:ascii="David" w:hAnsi="David" w:cs="Times New Roman (Body CS)"/>
          <w:b/>
          <w:i/>
          <w:color w:val="7030A0"/>
          <w:sz w:val="32"/>
          <w:szCs w:val="32"/>
        </w:rPr>
        <w:t xml:space="preserve"> limited</w:t>
      </w:r>
      <w:r w:rsidR="00410B1A" w:rsidRPr="00262E73">
        <w:rPr>
          <w:rFonts w:ascii="David" w:hAnsi="David" w:cs="Times New Roman (Body CS)"/>
          <w:b/>
          <w:i/>
          <w:color w:val="7030A0"/>
          <w:sz w:val="32"/>
          <w:szCs w:val="32"/>
        </w:rPr>
        <w:t>-</w:t>
      </w:r>
      <w:r w:rsidR="00650BDE" w:rsidRPr="00262E73">
        <w:rPr>
          <w:rFonts w:ascii="David" w:hAnsi="David" w:cs="Times New Roman (Body CS)"/>
          <w:b/>
          <w:i/>
          <w:color w:val="7030A0"/>
          <w:sz w:val="32"/>
          <w:szCs w:val="32"/>
        </w:rPr>
        <w:t xml:space="preserve">edition </w:t>
      </w:r>
      <w:r w:rsidRPr="00262E73">
        <w:rPr>
          <w:rFonts w:ascii="David" w:hAnsi="David" w:cs="Times New Roman (Body CS)"/>
          <w:b/>
          <w:i/>
          <w:color w:val="7030A0"/>
          <w:sz w:val="32"/>
          <w:szCs w:val="32"/>
        </w:rPr>
        <w:t>Rick Barry signed basketballs that can be used to raise money for po</w:t>
      </w:r>
      <w:r w:rsidR="00607E8D" w:rsidRPr="00262E73">
        <w:rPr>
          <w:rFonts w:ascii="David" w:hAnsi="David" w:cs="Times New Roman (Body CS)"/>
          <w:b/>
          <w:i/>
          <w:color w:val="7030A0"/>
          <w:sz w:val="32"/>
          <w:szCs w:val="32"/>
        </w:rPr>
        <w:t>lio</w:t>
      </w:r>
      <w:r w:rsidR="00262E73" w:rsidRPr="00262E73">
        <w:rPr>
          <w:rFonts w:ascii="David" w:hAnsi="David" w:cs="Times New Roman (Body CS)"/>
          <w:b/>
          <w:i/>
          <w:color w:val="7030A0"/>
          <w:sz w:val="32"/>
          <w:szCs w:val="32"/>
        </w:rPr>
        <w:t>.</w:t>
      </w:r>
      <w:r w:rsidR="00FD6D1B">
        <w:rPr>
          <w:rFonts w:ascii="David" w:hAnsi="David" w:cs="Times New Roman (Body CS)"/>
          <w:b/>
          <w:i/>
          <w:color w:val="7030A0"/>
          <w:sz w:val="32"/>
          <w:szCs w:val="32"/>
        </w:rPr>
        <w:t xml:space="preserve"> They are now in production.</w:t>
      </w:r>
    </w:p>
    <w:p w14:paraId="2D79BA59" w14:textId="222C564C" w:rsidR="00FD6D1B" w:rsidRPr="00FD6D1B" w:rsidRDefault="00FD6D1B" w:rsidP="00FD6D1B">
      <w:pPr>
        <w:pStyle w:val="ListParagraph"/>
        <w:numPr>
          <w:ilvl w:val="0"/>
          <w:numId w:val="4"/>
        </w:numPr>
        <w:spacing w:after="120"/>
        <w:rPr>
          <w:rFonts w:ascii="David" w:hAnsi="David" w:cs="Times New Roman (Body CS)"/>
          <w:b/>
          <w:i/>
          <w:color w:val="C00000"/>
          <w:sz w:val="32"/>
          <w:szCs w:val="32"/>
        </w:rPr>
      </w:pPr>
      <w:r>
        <w:rPr>
          <w:rFonts w:ascii="David" w:hAnsi="David" w:cs="Times New Roman (Body CS)"/>
          <w:b/>
          <w:i/>
          <w:color w:val="C00000"/>
          <w:sz w:val="32"/>
          <w:szCs w:val="32"/>
        </w:rPr>
        <w:t>Idaho has obtained an official proclamation from their Governor declaring Oct. 24 Wo</w:t>
      </w:r>
      <w:r w:rsidR="00A930AA">
        <w:rPr>
          <w:rFonts w:ascii="David" w:hAnsi="David" w:cs="Times New Roman (Body CS)"/>
          <w:b/>
          <w:i/>
          <w:color w:val="C00000"/>
          <w:sz w:val="32"/>
          <w:szCs w:val="32"/>
        </w:rPr>
        <w:t>rld Polio Day and they are working toward illuminating some buildings with the End Polio Now colors and logo!  Congratulations to them!</w:t>
      </w:r>
      <w:r w:rsidR="00F24368">
        <w:rPr>
          <w:rFonts w:ascii="David" w:hAnsi="David" w:cs="Times New Roman (Body CS)"/>
          <w:b/>
          <w:i/>
          <w:color w:val="C00000"/>
          <w:sz w:val="32"/>
          <w:szCs w:val="32"/>
        </w:rPr>
        <w:t xml:space="preserve"> (</w:t>
      </w:r>
      <w:r w:rsidR="00F24368">
        <w:rPr>
          <w:rFonts w:ascii="David" w:hAnsi="David" w:cs="Times New Roman (Body CS)"/>
          <w:b/>
          <w:i/>
          <w:color w:val="C00000"/>
        </w:rPr>
        <w:t>our zones Public Image Coordinators are putting together a “tool kit” for how you can do this in your city and state—stay tuned)</w:t>
      </w:r>
    </w:p>
    <w:p w14:paraId="6B6D6B50" w14:textId="17C56BB1" w:rsidR="009F7FB2" w:rsidRPr="00262E73" w:rsidRDefault="009F7FB2" w:rsidP="00262E73">
      <w:pPr>
        <w:pStyle w:val="ListParagraph"/>
        <w:spacing w:before="120"/>
        <w:rPr>
          <w:rFonts w:ascii="David" w:hAnsi="David" w:cs="Times New Roman (Body CS)"/>
          <w:b/>
          <w:i/>
          <w:color w:val="000000"/>
        </w:rPr>
      </w:pPr>
    </w:p>
    <w:p w14:paraId="66A81A50" w14:textId="6619DDE0" w:rsidR="00B10F86" w:rsidRDefault="00FD5711" w:rsidP="00262E73">
      <w:pPr>
        <w:spacing w:after="60"/>
        <w:rPr>
          <w:rFonts w:ascii="Century Gothic" w:hAnsi="Century Gothic" w:cs="Arial"/>
          <w:iCs/>
          <w:color w:val="000000"/>
          <w:shd w:val="clear" w:color="auto" w:fill="FFFFFF"/>
        </w:rPr>
      </w:pPr>
      <w:r>
        <w:rPr>
          <w:rFonts w:ascii="GALVJI OBLIQUE" w:hAnsi="GALVJI OBLIQUE" w:cs="Times New Roman (Body CS)"/>
          <w:color w:val="000000"/>
          <w:szCs w:val="18"/>
        </w:rPr>
        <w:t>Let us know about your events and we can help publicize in this update</w:t>
      </w:r>
      <w:r w:rsidR="00B10F86">
        <w:rPr>
          <w:rFonts w:ascii="GALVJI OBLIQUE" w:hAnsi="GALVJI OBLIQUE" w:cs="Times New Roman (Body CS)"/>
          <w:color w:val="000000"/>
          <w:szCs w:val="18"/>
        </w:rPr>
        <w:t>.</w:t>
      </w:r>
      <w:r w:rsidR="001B68FD" w:rsidRPr="001B68FD">
        <w:rPr>
          <w:rFonts w:ascii="Century Gothic" w:hAnsi="Century Gothic" w:cs="Arial"/>
          <w:b/>
          <w:bCs/>
          <w:iCs/>
          <w:color w:val="000000"/>
          <w:shd w:val="clear" w:color="auto" w:fill="FFFFFF"/>
        </w:rPr>
        <w:t xml:space="preserve"> </w:t>
      </w:r>
      <w:r w:rsidR="001B68FD">
        <w:rPr>
          <w:rFonts w:ascii="Century Gothic" w:hAnsi="Century Gothic" w:cs="Arial"/>
          <w:b/>
          <w:bCs/>
          <w:iCs/>
          <w:color w:val="000000"/>
          <w:shd w:val="clear" w:color="auto" w:fill="FFFFFF"/>
        </w:rPr>
        <w:t xml:space="preserve">Please register your event on the </w:t>
      </w:r>
      <w:hyperlink r:id="rId10" w:history="1">
        <w:r w:rsidR="001B68FD" w:rsidRPr="004062EF">
          <w:rPr>
            <w:rStyle w:val="Hyperlink"/>
            <w:rFonts w:ascii="Century Gothic" w:hAnsi="Century Gothic" w:cs="Arial"/>
            <w:b/>
            <w:bCs/>
            <w:iCs/>
            <w:shd w:val="clear" w:color="auto" w:fill="FFFFFF"/>
          </w:rPr>
          <w:t>www.endpolio.org/register</w:t>
        </w:r>
      </w:hyperlink>
      <w:r w:rsidR="001B68FD">
        <w:rPr>
          <w:rFonts w:ascii="Century Gothic" w:hAnsi="Century Gothic" w:cs="Arial"/>
          <w:b/>
          <w:bCs/>
          <w:iCs/>
          <w:color w:val="000000"/>
          <w:shd w:val="clear" w:color="auto" w:fill="FFFFFF"/>
        </w:rPr>
        <w:t xml:space="preserve"> website!  </w:t>
      </w:r>
      <w:r w:rsidR="001B68FD">
        <w:rPr>
          <w:rFonts w:ascii="Century Gothic" w:hAnsi="Century Gothic" w:cs="Arial"/>
          <w:iCs/>
          <w:color w:val="000000"/>
          <w:shd w:val="clear" w:color="auto" w:fill="FFFFFF"/>
        </w:rPr>
        <w:t>One of the metrics that RI uses to measure the impact/effectiveness of the EPNCs is the number of clubs having a WPD eve</w:t>
      </w:r>
      <w:r w:rsidR="00F24368">
        <w:rPr>
          <w:rFonts w:ascii="Century Gothic" w:hAnsi="Century Gothic" w:cs="Arial"/>
          <w:iCs/>
          <w:color w:val="000000"/>
          <w:shd w:val="clear" w:color="auto" w:fill="FFFFFF"/>
        </w:rPr>
        <w:t>nt;</w:t>
      </w:r>
      <w:r w:rsidR="001B68FD">
        <w:rPr>
          <w:rFonts w:ascii="Century Gothic" w:hAnsi="Century Gothic" w:cs="Arial"/>
          <w:iCs/>
          <w:color w:val="000000"/>
          <w:shd w:val="clear" w:color="auto" w:fill="FFFFFF"/>
        </w:rPr>
        <w:t xml:space="preserve"> they get </w:t>
      </w:r>
      <w:proofErr w:type="gramStart"/>
      <w:r w:rsidR="001B68FD">
        <w:rPr>
          <w:rFonts w:ascii="Century Gothic" w:hAnsi="Century Gothic" w:cs="Arial"/>
          <w:iCs/>
          <w:color w:val="000000"/>
          <w:shd w:val="clear" w:color="auto" w:fill="FFFFFF"/>
        </w:rPr>
        <w:t>numbers  from</w:t>
      </w:r>
      <w:proofErr w:type="gramEnd"/>
      <w:r w:rsidR="001B68FD">
        <w:rPr>
          <w:rFonts w:ascii="Century Gothic" w:hAnsi="Century Gothic" w:cs="Arial"/>
          <w:iCs/>
          <w:color w:val="000000"/>
          <w:shd w:val="clear" w:color="auto" w:fill="FFFFFF"/>
        </w:rPr>
        <w:t xml:space="preserve"> the endpolio.org website. Our Zones have not done well reporting their events. For the last 3 Rotary years the highest % of events reported from either of our zones was 6%!! I admit that as my club and District PolioPlus chair I ha</w:t>
      </w:r>
      <w:r w:rsidR="004E221C">
        <w:rPr>
          <w:rFonts w:ascii="Century Gothic" w:hAnsi="Century Gothic" w:cs="Arial"/>
          <w:iCs/>
          <w:color w:val="000000"/>
          <w:shd w:val="clear" w:color="auto" w:fill="FFFFFF"/>
        </w:rPr>
        <w:t>d</w:t>
      </w:r>
      <w:r w:rsidR="001B68FD">
        <w:rPr>
          <w:rFonts w:ascii="Century Gothic" w:hAnsi="Century Gothic" w:cs="Arial"/>
          <w:iCs/>
          <w:color w:val="000000"/>
          <w:shd w:val="clear" w:color="auto" w:fill="FFFFFF"/>
        </w:rPr>
        <w:t xml:space="preserve"> never </w:t>
      </w:r>
      <w:r w:rsidR="004E221C">
        <w:rPr>
          <w:rFonts w:ascii="Century Gothic" w:hAnsi="Century Gothic" w:cs="Arial"/>
          <w:iCs/>
          <w:color w:val="000000"/>
          <w:shd w:val="clear" w:color="auto" w:fill="FFFFFF"/>
        </w:rPr>
        <w:t>taken the extra step to register the event, but I have done it this year!!</w:t>
      </w:r>
    </w:p>
    <w:p w14:paraId="1B77FCC6" w14:textId="77777777" w:rsidR="00951619" w:rsidRPr="009F7FB2" w:rsidRDefault="00951619" w:rsidP="00262E73">
      <w:pPr>
        <w:spacing w:after="60"/>
        <w:rPr>
          <w:rFonts w:ascii="Century Gothic" w:hAnsi="Century Gothic" w:cs="Arial"/>
          <w:iCs/>
          <w:shd w:val="clear" w:color="auto" w:fill="FFFFFF"/>
        </w:rPr>
      </w:pPr>
    </w:p>
    <w:p w14:paraId="697E975F" w14:textId="14302485" w:rsidR="00262E73" w:rsidRDefault="00901EE9" w:rsidP="00951619">
      <w:pPr>
        <w:spacing w:after="80"/>
        <w:rPr>
          <w:rFonts w:cs="Chalkboard"/>
          <w:color w:val="3C3C3C"/>
          <w:kern w:val="0"/>
          <w:sz w:val="28"/>
          <w:szCs w:val="28"/>
        </w:rPr>
      </w:pPr>
      <w:r w:rsidRPr="00EF368D">
        <w:rPr>
          <w:rFonts w:cs="Chalkboard"/>
          <w:color w:val="3C3C3C"/>
          <w:kern w:val="0"/>
          <w:sz w:val="28"/>
          <w:szCs w:val="28"/>
        </w:rPr>
        <w:t xml:space="preserve">Note: This update is going out to those on Bob Roger’s </w:t>
      </w:r>
      <w:r w:rsidR="00650BDE">
        <w:rPr>
          <w:rFonts w:cs="Chalkboard"/>
          <w:color w:val="3C3C3C"/>
          <w:kern w:val="0"/>
          <w:sz w:val="28"/>
          <w:szCs w:val="28"/>
        </w:rPr>
        <w:t xml:space="preserve">previous </w:t>
      </w:r>
      <w:r w:rsidRPr="00EF368D">
        <w:rPr>
          <w:rFonts w:cs="Chalkboard"/>
          <w:color w:val="3C3C3C"/>
          <w:kern w:val="0"/>
          <w:sz w:val="28"/>
          <w:szCs w:val="28"/>
        </w:rPr>
        <w:t>list and all Zones</w:t>
      </w:r>
      <w:r w:rsidR="00F24368">
        <w:rPr>
          <w:rFonts w:cs="Chalkboard"/>
          <w:color w:val="3C3C3C"/>
          <w:kern w:val="0"/>
          <w:sz w:val="28"/>
          <w:szCs w:val="28"/>
        </w:rPr>
        <w:t xml:space="preserve"> </w:t>
      </w:r>
      <w:r w:rsidRPr="00EF368D">
        <w:rPr>
          <w:rFonts w:cs="Chalkboard"/>
          <w:color w:val="3C3C3C"/>
          <w:kern w:val="0"/>
          <w:sz w:val="28"/>
          <w:szCs w:val="28"/>
        </w:rPr>
        <w:t>2627 DGs</w:t>
      </w:r>
      <w:r w:rsidR="00650BDE">
        <w:rPr>
          <w:rFonts w:cs="Chalkboard"/>
          <w:color w:val="3C3C3C"/>
          <w:kern w:val="0"/>
          <w:sz w:val="28"/>
          <w:szCs w:val="28"/>
        </w:rPr>
        <w:t xml:space="preserve"> and DPPCs</w:t>
      </w:r>
      <w:r w:rsidRPr="00EF368D">
        <w:rPr>
          <w:rFonts w:cs="Chalkboard"/>
          <w:color w:val="3C3C3C"/>
          <w:kern w:val="0"/>
          <w:sz w:val="28"/>
          <w:szCs w:val="28"/>
        </w:rPr>
        <w:t xml:space="preserve">. Let </w:t>
      </w:r>
      <w:r w:rsidR="00720057">
        <w:rPr>
          <w:rFonts w:cs="Chalkboard"/>
          <w:color w:val="3C3C3C"/>
          <w:kern w:val="0"/>
          <w:sz w:val="28"/>
          <w:szCs w:val="28"/>
        </w:rPr>
        <w:t>me</w:t>
      </w:r>
      <w:r w:rsidRPr="00EF368D">
        <w:rPr>
          <w:rFonts w:cs="Chalkboard"/>
          <w:color w:val="3C3C3C"/>
          <w:kern w:val="0"/>
          <w:sz w:val="28"/>
          <w:szCs w:val="28"/>
        </w:rPr>
        <w:t xml:space="preserve"> know if you no longer wish to receive these upd</w:t>
      </w:r>
      <w:r w:rsidR="00F24368">
        <w:rPr>
          <w:rFonts w:cs="Chalkboard"/>
          <w:color w:val="3C3C3C"/>
          <w:kern w:val="0"/>
          <w:sz w:val="28"/>
          <w:szCs w:val="28"/>
        </w:rPr>
        <w:t>a</w:t>
      </w:r>
      <w:r w:rsidRPr="00EF368D">
        <w:rPr>
          <w:rFonts w:cs="Chalkboard"/>
          <w:color w:val="3C3C3C"/>
          <w:kern w:val="0"/>
          <w:sz w:val="28"/>
          <w:szCs w:val="28"/>
        </w:rPr>
        <w:t xml:space="preserve">tes </w:t>
      </w:r>
      <w:r w:rsidR="00720057">
        <w:rPr>
          <w:rFonts w:cs="Chalkboard"/>
          <w:color w:val="3C3C3C"/>
          <w:kern w:val="0"/>
          <w:sz w:val="28"/>
          <w:szCs w:val="28"/>
        </w:rPr>
        <w:t>o</w:t>
      </w:r>
      <w:r w:rsidRPr="00EF368D">
        <w:rPr>
          <w:rFonts w:cs="Chalkboard"/>
          <w:color w:val="3C3C3C"/>
          <w:kern w:val="0"/>
          <w:sz w:val="28"/>
          <w:szCs w:val="28"/>
        </w:rPr>
        <w:t>r if you have others that should be added</w:t>
      </w:r>
      <w:r w:rsidR="00720057">
        <w:rPr>
          <w:rFonts w:cs="Chalkboard"/>
          <w:color w:val="3C3C3C"/>
          <w:kern w:val="0"/>
          <w:sz w:val="28"/>
          <w:szCs w:val="28"/>
        </w:rPr>
        <w:t xml:space="preserve">.  </w:t>
      </w:r>
      <w:r w:rsidRPr="00EF368D">
        <w:rPr>
          <w:rFonts w:cs="Chalkboard"/>
          <w:color w:val="3C3C3C"/>
          <w:kern w:val="0"/>
          <w:sz w:val="28"/>
          <w:szCs w:val="28"/>
        </w:rPr>
        <w:t xml:space="preserve"> </w:t>
      </w:r>
      <w:r w:rsidR="00F24368">
        <w:rPr>
          <w:rFonts w:cs="Chalkboard"/>
          <w:color w:val="3C3C3C"/>
          <w:kern w:val="0"/>
          <w:sz w:val="28"/>
          <w:szCs w:val="28"/>
        </w:rPr>
        <w:t>E</w:t>
      </w:r>
      <w:r w:rsidRPr="00EF368D">
        <w:rPr>
          <w:rFonts w:cs="Chalkboard"/>
          <w:color w:val="3C3C3C"/>
          <w:kern w:val="0"/>
          <w:sz w:val="28"/>
          <w:szCs w:val="28"/>
        </w:rPr>
        <w:t>mail</w:t>
      </w:r>
      <w:r w:rsidR="00F24368">
        <w:rPr>
          <w:rFonts w:cs="Chalkboard"/>
          <w:color w:val="3C3C3C"/>
          <w:kern w:val="0"/>
          <w:sz w:val="28"/>
          <w:szCs w:val="28"/>
        </w:rPr>
        <w:t xml:space="preserve"> me:</w:t>
      </w:r>
      <w:r w:rsidR="001209FC">
        <w:rPr>
          <w:rFonts w:cs="Chalkboard"/>
          <w:color w:val="3C3C3C"/>
          <w:kern w:val="0"/>
          <w:sz w:val="28"/>
          <w:szCs w:val="28"/>
        </w:rPr>
        <w:t xml:space="preserve"> </w:t>
      </w:r>
      <w:hyperlink r:id="rId11" w:history="1">
        <w:r w:rsidR="005E58C7" w:rsidRPr="00E13C29">
          <w:rPr>
            <w:rStyle w:val="Hyperlink"/>
            <w:rFonts w:cs="Chalkboard"/>
            <w:kern w:val="0"/>
            <w:sz w:val="28"/>
            <w:szCs w:val="28"/>
          </w:rPr>
          <w:t>marnyeul@me.com</w:t>
        </w:r>
      </w:hyperlink>
      <w:r w:rsidR="001209FC">
        <w:rPr>
          <w:rFonts w:cs="Chalkboard"/>
          <w:color w:val="3C3C3C"/>
          <w:kern w:val="0"/>
          <w:sz w:val="28"/>
          <w:szCs w:val="28"/>
        </w:rPr>
        <w:t xml:space="preserve"> </w:t>
      </w:r>
    </w:p>
    <w:p w14:paraId="0DC2318B" w14:textId="4F5E2357" w:rsidR="002D3FB4" w:rsidRPr="00A256A4" w:rsidRDefault="002D3FB4" w:rsidP="00A256A4">
      <w:pPr>
        <w:spacing w:after="160"/>
        <w:rPr>
          <w:rFonts w:cs="Chalkboard"/>
          <w:color w:val="3C3C3C"/>
          <w:kern w:val="0"/>
          <w:sz w:val="28"/>
          <w:szCs w:val="28"/>
        </w:rPr>
      </w:pPr>
      <w:r w:rsidRPr="00EF368D">
        <w:rPr>
          <w:rFonts w:ascii="Arial" w:hAnsi="Arial" w:cs="Chalkboard"/>
          <w:color w:val="3C3C3C"/>
          <w:kern w:val="0"/>
          <w:szCs w:val="28"/>
        </w:rPr>
        <w:t xml:space="preserve">For those of you </w:t>
      </w:r>
      <w:r w:rsidR="0067174A">
        <w:rPr>
          <w:rFonts w:ascii="Arial" w:hAnsi="Arial" w:cs="Chalkboard"/>
          <w:color w:val="3C3C3C"/>
          <w:kern w:val="0"/>
          <w:szCs w:val="28"/>
        </w:rPr>
        <w:t>that</w:t>
      </w:r>
      <w:r w:rsidRPr="00EF368D">
        <w:rPr>
          <w:rFonts w:ascii="Arial" w:hAnsi="Arial" w:cs="Chalkboard"/>
          <w:color w:val="3C3C3C"/>
          <w:kern w:val="0"/>
          <w:szCs w:val="28"/>
        </w:rPr>
        <w:t xml:space="preserve"> send out copies or use this newsletter as a template for sending info to your Polio Warriors, I</w:t>
      </w:r>
      <w:r w:rsidR="00410B1A">
        <w:rPr>
          <w:rFonts w:ascii="Arial" w:hAnsi="Arial" w:cs="Chalkboard"/>
          <w:color w:val="3C3C3C"/>
          <w:kern w:val="0"/>
          <w:szCs w:val="28"/>
        </w:rPr>
        <w:t xml:space="preserve"> have</w:t>
      </w:r>
      <w:r w:rsidRPr="00EF368D">
        <w:rPr>
          <w:rFonts w:ascii="Arial" w:hAnsi="Arial" w:cs="Chalkboard"/>
          <w:color w:val="3C3C3C"/>
          <w:kern w:val="0"/>
          <w:szCs w:val="28"/>
        </w:rPr>
        <w:t xml:space="preserve"> add</w:t>
      </w:r>
      <w:r w:rsidR="00410B1A">
        <w:rPr>
          <w:rFonts w:ascii="Arial" w:hAnsi="Arial" w:cs="Chalkboard"/>
          <w:color w:val="3C3C3C"/>
          <w:kern w:val="0"/>
          <w:szCs w:val="28"/>
        </w:rPr>
        <w:t>ed</w:t>
      </w:r>
      <w:r w:rsidRPr="00EF368D">
        <w:rPr>
          <w:rFonts w:ascii="Arial" w:hAnsi="Arial" w:cs="Chalkboard"/>
          <w:color w:val="3C3C3C"/>
          <w:kern w:val="0"/>
          <w:szCs w:val="28"/>
        </w:rPr>
        <w:t xml:space="preserve"> attachments </w:t>
      </w:r>
      <w:r w:rsidR="00410B1A">
        <w:rPr>
          <w:rFonts w:ascii="Arial" w:hAnsi="Arial" w:cs="Chalkboard"/>
          <w:color w:val="3C3C3C"/>
          <w:kern w:val="0"/>
          <w:szCs w:val="28"/>
        </w:rPr>
        <w:t xml:space="preserve">in common formats </w:t>
      </w:r>
      <w:r w:rsidR="00607E8D">
        <w:rPr>
          <w:rFonts w:ascii="Arial" w:hAnsi="Arial" w:cs="Chalkboard"/>
          <w:color w:val="3C3C3C"/>
          <w:kern w:val="0"/>
          <w:szCs w:val="28"/>
        </w:rPr>
        <w:t>to th</w:t>
      </w:r>
      <w:r w:rsidR="00410B1A">
        <w:rPr>
          <w:rFonts w:ascii="Arial" w:hAnsi="Arial" w:cs="Chalkboard"/>
          <w:color w:val="3C3C3C"/>
          <w:kern w:val="0"/>
          <w:szCs w:val="28"/>
        </w:rPr>
        <w:t>is</w:t>
      </w:r>
      <w:r w:rsidR="00607E8D">
        <w:rPr>
          <w:rFonts w:ascii="Arial" w:hAnsi="Arial" w:cs="Chalkboard"/>
          <w:color w:val="3C3C3C"/>
          <w:kern w:val="0"/>
          <w:szCs w:val="28"/>
        </w:rPr>
        <w:t xml:space="preserve"> email message.</w:t>
      </w:r>
    </w:p>
    <w:sectPr w:rsidR="002D3FB4" w:rsidRPr="00A256A4" w:rsidSect="00FD6D1B">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GALVJI OBLIQUE">
    <w:panose1 w:val="020B0504020202020204"/>
    <w:charset w:val="4D"/>
    <w:family w:val="swiss"/>
    <w:pitch w:val="variable"/>
    <w:sig w:usb0="A00000EF" w:usb1="5000204A" w:usb2="00001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8496087">
    <w:abstractNumId w:val="2"/>
  </w:num>
  <w:num w:numId="2" w16cid:durableId="1063411286">
    <w:abstractNumId w:val="3"/>
  </w:num>
  <w:num w:numId="3" w16cid:durableId="1409381838">
    <w:abstractNumId w:val="0"/>
  </w:num>
  <w:num w:numId="4" w16cid:durableId="423377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30AFC"/>
    <w:rsid w:val="0003673C"/>
    <w:rsid w:val="0005287E"/>
    <w:rsid w:val="000615B6"/>
    <w:rsid w:val="000B0E25"/>
    <w:rsid w:val="000C706C"/>
    <w:rsid w:val="000D0ACD"/>
    <w:rsid w:val="000D46D5"/>
    <w:rsid w:val="000F3316"/>
    <w:rsid w:val="001209FC"/>
    <w:rsid w:val="00130DE2"/>
    <w:rsid w:val="0016594E"/>
    <w:rsid w:val="001B2551"/>
    <w:rsid w:val="001B68FD"/>
    <w:rsid w:val="001F4CD4"/>
    <w:rsid w:val="0021424D"/>
    <w:rsid w:val="00223ABE"/>
    <w:rsid w:val="00232B33"/>
    <w:rsid w:val="002372A9"/>
    <w:rsid w:val="00241E99"/>
    <w:rsid w:val="00246794"/>
    <w:rsid w:val="00260BD7"/>
    <w:rsid w:val="00262E73"/>
    <w:rsid w:val="002D3FB4"/>
    <w:rsid w:val="00373FA0"/>
    <w:rsid w:val="00375539"/>
    <w:rsid w:val="00391E82"/>
    <w:rsid w:val="003A2559"/>
    <w:rsid w:val="003C0DA3"/>
    <w:rsid w:val="003C6103"/>
    <w:rsid w:val="003D38D4"/>
    <w:rsid w:val="00410B1A"/>
    <w:rsid w:val="00416064"/>
    <w:rsid w:val="0044608F"/>
    <w:rsid w:val="00481D00"/>
    <w:rsid w:val="004A3089"/>
    <w:rsid w:val="004A7945"/>
    <w:rsid w:val="004D0B06"/>
    <w:rsid w:val="004D1147"/>
    <w:rsid w:val="004E221C"/>
    <w:rsid w:val="004E4BA3"/>
    <w:rsid w:val="00511FDB"/>
    <w:rsid w:val="00556601"/>
    <w:rsid w:val="00560D59"/>
    <w:rsid w:val="00562EBE"/>
    <w:rsid w:val="005633AD"/>
    <w:rsid w:val="005836EA"/>
    <w:rsid w:val="005B2910"/>
    <w:rsid w:val="005E58C7"/>
    <w:rsid w:val="005F41CB"/>
    <w:rsid w:val="005F6776"/>
    <w:rsid w:val="0060761A"/>
    <w:rsid w:val="00607E8D"/>
    <w:rsid w:val="00624547"/>
    <w:rsid w:val="00650BDE"/>
    <w:rsid w:val="0067174A"/>
    <w:rsid w:val="006820BC"/>
    <w:rsid w:val="00694093"/>
    <w:rsid w:val="006B6061"/>
    <w:rsid w:val="006F4EFB"/>
    <w:rsid w:val="006F5A5A"/>
    <w:rsid w:val="00720057"/>
    <w:rsid w:val="00730A26"/>
    <w:rsid w:val="00737221"/>
    <w:rsid w:val="00743B95"/>
    <w:rsid w:val="00744F60"/>
    <w:rsid w:val="007575D3"/>
    <w:rsid w:val="007872F9"/>
    <w:rsid w:val="007F0452"/>
    <w:rsid w:val="007F3024"/>
    <w:rsid w:val="00810DE9"/>
    <w:rsid w:val="00826618"/>
    <w:rsid w:val="00893E0F"/>
    <w:rsid w:val="008A76F9"/>
    <w:rsid w:val="008B5747"/>
    <w:rsid w:val="00901EE9"/>
    <w:rsid w:val="00951619"/>
    <w:rsid w:val="009C4E5E"/>
    <w:rsid w:val="009F7FB2"/>
    <w:rsid w:val="00A06ADD"/>
    <w:rsid w:val="00A0764A"/>
    <w:rsid w:val="00A20923"/>
    <w:rsid w:val="00A256A4"/>
    <w:rsid w:val="00A52A4C"/>
    <w:rsid w:val="00A76468"/>
    <w:rsid w:val="00A84725"/>
    <w:rsid w:val="00A91B66"/>
    <w:rsid w:val="00A91B6C"/>
    <w:rsid w:val="00A91D6F"/>
    <w:rsid w:val="00A930AA"/>
    <w:rsid w:val="00AF4A01"/>
    <w:rsid w:val="00B10F86"/>
    <w:rsid w:val="00BA2B6D"/>
    <w:rsid w:val="00BD3369"/>
    <w:rsid w:val="00BE76F4"/>
    <w:rsid w:val="00C17055"/>
    <w:rsid w:val="00C451E9"/>
    <w:rsid w:val="00C465B8"/>
    <w:rsid w:val="00CA5415"/>
    <w:rsid w:val="00CD45CB"/>
    <w:rsid w:val="00D46DEE"/>
    <w:rsid w:val="00D6515F"/>
    <w:rsid w:val="00D84388"/>
    <w:rsid w:val="00DF0CA3"/>
    <w:rsid w:val="00E5042A"/>
    <w:rsid w:val="00E66AB4"/>
    <w:rsid w:val="00E71A29"/>
    <w:rsid w:val="00E73930"/>
    <w:rsid w:val="00E755EF"/>
    <w:rsid w:val="00EB405D"/>
    <w:rsid w:val="00EB53D4"/>
    <w:rsid w:val="00EF368D"/>
    <w:rsid w:val="00EF6E1D"/>
    <w:rsid w:val="00F13C63"/>
    <w:rsid w:val="00F24368"/>
    <w:rsid w:val="00F514EC"/>
    <w:rsid w:val="00F60182"/>
    <w:rsid w:val="00F91A52"/>
    <w:rsid w:val="00FC6C69"/>
    <w:rsid w:val="00FD5711"/>
    <w:rsid w:val="00FD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rnyeul@me.com" TargetMode="External"/><Relationship Id="rId5" Type="http://schemas.openxmlformats.org/officeDocument/2006/relationships/image" Target="media/image1.png"/><Relationship Id="rId10" Type="http://schemas.openxmlformats.org/officeDocument/2006/relationships/hyperlink" Target="http://www.endpolio.org/registe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4</cp:revision>
  <dcterms:created xsi:type="dcterms:W3CDTF">2023-09-09T14:27:00Z</dcterms:created>
  <dcterms:modified xsi:type="dcterms:W3CDTF">2023-09-15T17:19:00Z</dcterms:modified>
</cp:coreProperties>
</file>