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9B5" w:rsidRPr="00EA29B5" w:rsidRDefault="00EA29B5" w:rsidP="00EA29B5">
      <w:pPr>
        <w:shd w:val="clear" w:color="auto" w:fill="FFFFFF"/>
        <w:spacing w:after="0" w:line="240" w:lineRule="auto"/>
        <w:rPr>
          <w:rFonts w:ascii="Times New Roman" w:eastAsia="Times New Roman" w:hAnsi="Times New Roman" w:cs="Times New Roman"/>
          <w:color w:val="000000"/>
          <w:sz w:val="24"/>
          <w:szCs w:val="24"/>
        </w:rPr>
      </w:pPr>
      <w:bookmarkStart w:id="0" w:name="_GoBack"/>
      <w:r w:rsidRPr="00EA29B5">
        <w:rPr>
          <w:rFonts w:ascii="Times New Roman" w:eastAsia="Times New Roman" w:hAnsi="Times New Roman" w:cs="Times New Roman"/>
          <w:color w:val="000000"/>
          <w:sz w:val="24"/>
          <w:szCs w:val="24"/>
        </w:rPr>
        <w:t>The Rotary Club of Montreal is looking for partners in water/sanitation projects</w:t>
      </w:r>
    </w:p>
    <w:bookmarkEnd w:id="0"/>
    <w:p w:rsidR="00EA29B5" w:rsidRPr="00EA29B5" w:rsidRDefault="00EA29B5" w:rsidP="00EA29B5">
      <w:pPr>
        <w:shd w:val="clear" w:color="auto" w:fill="FFFFFF"/>
        <w:spacing w:after="0" w:line="240" w:lineRule="auto"/>
        <w:rPr>
          <w:rFonts w:ascii="Arial" w:eastAsia="Times New Roman" w:hAnsi="Arial" w:cs="Arial"/>
          <w:color w:val="222222"/>
          <w:sz w:val="24"/>
          <w:szCs w:val="24"/>
        </w:rPr>
      </w:pPr>
      <w:r>
        <w:rPr>
          <w:rFonts w:ascii="Open Sans" w:eastAsia="Times New Roman" w:hAnsi="Open Sans" w:cs="Open Sans"/>
          <w:color w:val="222222"/>
          <w:sz w:val="23"/>
          <w:szCs w:val="23"/>
          <w:u w:val="single"/>
        </w:rPr>
        <w:br/>
      </w:r>
      <w:r w:rsidRPr="00EA29B5">
        <w:rPr>
          <w:rFonts w:ascii="Open Sans" w:eastAsia="Times New Roman" w:hAnsi="Open Sans" w:cs="Open Sans"/>
          <w:color w:val="222222"/>
          <w:sz w:val="23"/>
          <w:szCs w:val="23"/>
          <w:u w:val="single"/>
        </w:rPr>
        <w:t>Rotary Club of Montreal</w:t>
      </w:r>
    </w:p>
    <w:p w:rsidR="00EA29B5" w:rsidRPr="00EA29B5" w:rsidRDefault="00EA29B5" w:rsidP="00EA29B5">
      <w:pPr>
        <w:shd w:val="clear" w:color="auto" w:fill="FFFFFF"/>
        <w:spacing w:after="0" w:line="240" w:lineRule="auto"/>
        <w:rPr>
          <w:rFonts w:ascii="Arial" w:eastAsia="Times New Roman" w:hAnsi="Arial" w:cs="Arial"/>
          <w:color w:val="222222"/>
          <w:sz w:val="24"/>
          <w:szCs w:val="24"/>
        </w:rPr>
      </w:pPr>
    </w:p>
    <w:p w:rsidR="00EA29B5" w:rsidRPr="00EA29B5" w:rsidRDefault="00EA29B5" w:rsidP="00EA29B5">
      <w:pPr>
        <w:shd w:val="clear" w:color="auto" w:fill="FFFFFF"/>
        <w:spacing w:after="0" w:line="240" w:lineRule="auto"/>
        <w:rPr>
          <w:rFonts w:ascii="Arial" w:eastAsia="Times New Roman" w:hAnsi="Arial" w:cs="Arial"/>
          <w:color w:val="222222"/>
          <w:sz w:val="24"/>
          <w:szCs w:val="24"/>
        </w:rPr>
      </w:pPr>
      <w:r w:rsidRPr="00EA29B5">
        <w:rPr>
          <w:rFonts w:ascii="Open Sans" w:eastAsia="Times New Roman" w:hAnsi="Open Sans" w:cs="Open Sans"/>
          <w:color w:val="222222"/>
          <w:sz w:val="23"/>
          <w:szCs w:val="23"/>
          <w:u w:val="single"/>
        </w:rPr>
        <w:t>Our areas of expertise</w:t>
      </w:r>
      <w:r w:rsidRPr="00EA29B5">
        <w:rPr>
          <w:rFonts w:ascii="Open Sans" w:eastAsia="Times New Roman" w:hAnsi="Open Sans" w:cs="Open Sans"/>
          <w:color w:val="222222"/>
          <w:sz w:val="23"/>
          <w:szCs w:val="23"/>
        </w:rPr>
        <w:t>: Being brokers, consultants, fundraisers and investors for international water projects; working in partnership with hundreds of Rotary Clubs for dozens of projects in over 30 countries; investing only in successful projects that will have a significant long-term Impact. We invite you to join us in one of these projects!</w:t>
      </w:r>
    </w:p>
    <w:p w:rsidR="00EA29B5" w:rsidRDefault="00EA29B5" w:rsidP="00EA29B5">
      <w:pPr>
        <w:shd w:val="clear" w:color="auto" w:fill="FFFFFF"/>
        <w:spacing w:after="158" w:line="240" w:lineRule="auto"/>
        <w:jc w:val="both"/>
        <w:rPr>
          <w:rFonts w:ascii="Open Sans" w:eastAsia="Times New Roman" w:hAnsi="Open Sans" w:cs="Open Sans"/>
          <w:color w:val="222222"/>
          <w:sz w:val="23"/>
          <w:szCs w:val="23"/>
        </w:rPr>
      </w:pPr>
      <w:r w:rsidRPr="00EA29B5">
        <w:rPr>
          <w:rFonts w:ascii="Open Sans" w:eastAsia="Times New Roman" w:hAnsi="Open Sans" w:cs="Open Sans"/>
          <w:color w:val="222222"/>
          <w:sz w:val="23"/>
          <w:szCs w:val="23"/>
        </w:rPr>
        <w:t>            </w:t>
      </w:r>
    </w:p>
    <w:p w:rsidR="00EA29B5" w:rsidRPr="00EA29B5" w:rsidRDefault="00EA29B5" w:rsidP="00EA29B5">
      <w:pPr>
        <w:shd w:val="clear" w:color="auto" w:fill="FFFFFF"/>
        <w:spacing w:after="158" w:line="240" w:lineRule="auto"/>
        <w:ind w:firstLine="720"/>
        <w:jc w:val="both"/>
        <w:rPr>
          <w:rFonts w:ascii="Arial" w:eastAsia="Times New Roman" w:hAnsi="Arial" w:cs="Arial"/>
          <w:color w:val="222222"/>
          <w:sz w:val="24"/>
          <w:szCs w:val="24"/>
        </w:rPr>
      </w:pPr>
      <w:r w:rsidRPr="00EA29B5">
        <w:rPr>
          <w:rFonts w:ascii="Open Sans" w:eastAsia="Times New Roman" w:hAnsi="Open Sans" w:cs="Open Sans"/>
          <w:b/>
          <w:bCs/>
          <w:color w:val="222222"/>
          <w:sz w:val="23"/>
          <w:szCs w:val="23"/>
        </w:rPr>
        <w:t>Do you have a good Water Project? We have resources! </w:t>
      </w:r>
    </w:p>
    <w:p w:rsidR="00EA29B5" w:rsidRPr="00EA29B5" w:rsidRDefault="00EA29B5" w:rsidP="00EA29B5">
      <w:pPr>
        <w:shd w:val="clear" w:color="auto" w:fill="FFFFFF"/>
        <w:spacing w:after="158" w:line="240" w:lineRule="auto"/>
        <w:jc w:val="both"/>
        <w:rPr>
          <w:rFonts w:ascii="Arial" w:eastAsia="Times New Roman" w:hAnsi="Arial" w:cs="Arial"/>
          <w:color w:val="222222"/>
          <w:sz w:val="24"/>
          <w:szCs w:val="24"/>
        </w:rPr>
      </w:pPr>
      <w:r w:rsidRPr="00EA29B5">
        <w:rPr>
          <w:rFonts w:ascii="Open Sans" w:eastAsia="Times New Roman" w:hAnsi="Open Sans" w:cs="Open Sans"/>
          <w:color w:val="222222"/>
          <w:sz w:val="23"/>
          <w:szCs w:val="23"/>
        </w:rPr>
        <w:t>            </w:t>
      </w:r>
      <w:r w:rsidRPr="00EA29B5">
        <w:rPr>
          <w:rFonts w:ascii="Open Sans" w:eastAsia="Times New Roman" w:hAnsi="Open Sans" w:cs="Open Sans"/>
          <w:b/>
          <w:bCs/>
          <w:color w:val="222222"/>
          <w:sz w:val="23"/>
          <w:szCs w:val="23"/>
        </w:rPr>
        <w:t>Do you have resources? We have good Water Projects!</w:t>
      </w:r>
    </w:p>
    <w:p w:rsidR="00EA29B5" w:rsidRPr="00EA29B5" w:rsidRDefault="00EA29B5" w:rsidP="00EA29B5">
      <w:pPr>
        <w:shd w:val="clear" w:color="auto" w:fill="FFFFFF"/>
        <w:spacing w:after="158" w:line="240" w:lineRule="auto"/>
        <w:jc w:val="both"/>
        <w:rPr>
          <w:rFonts w:ascii="Arial" w:eastAsia="Times New Roman" w:hAnsi="Arial" w:cs="Arial"/>
          <w:color w:val="222222"/>
          <w:sz w:val="24"/>
          <w:szCs w:val="24"/>
        </w:rPr>
      </w:pPr>
      <w:r w:rsidRPr="00EA29B5">
        <w:rPr>
          <w:rFonts w:ascii="Open Sans" w:eastAsia="Times New Roman" w:hAnsi="Open Sans" w:cs="Open Sans"/>
          <w:color w:val="222222"/>
          <w:sz w:val="23"/>
          <w:szCs w:val="23"/>
        </w:rPr>
        <w:t xml:space="preserve">Together with our Club members, we will continue to adhere to Rotary’s “Service </w:t>
      </w:r>
      <w:proofErr w:type="gramStart"/>
      <w:r w:rsidRPr="00EA29B5">
        <w:rPr>
          <w:rFonts w:ascii="Open Sans" w:eastAsia="Times New Roman" w:hAnsi="Open Sans" w:cs="Open Sans"/>
          <w:color w:val="222222"/>
          <w:sz w:val="23"/>
          <w:szCs w:val="23"/>
        </w:rPr>
        <w:t>Above</w:t>
      </w:r>
      <w:proofErr w:type="gramEnd"/>
      <w:r w:rsidRPr="00EA29B5">
        <w:rPr>
          <w:rFonts w:ascii="Open Sans" w:eastAsia="Times New Roman" w:hAnsi="Open Sans" w:cs="Open Sans"/>
          <w:color w:val="222222"/>
          <w:sz w:val="23"/>
          <w:szCs w:val="23"/>
        </w:rPr>
        <w:t xml:space="preserve"> Self'' philosophy, which has been and will continue to be our proud tradition. Most importantly, we are engaged in sustaining our outstanding </w:t>
      </w:r>
      <w:proofErr w:type="gramStart"/>
      <w:r w:rsidRPr="00EA29B5">
        <w:rPr>
          <w:rFonts w:ascii="Open Sans" w:eastAsia="Times New Roman" w:hAnsi="Open Sans" w:cs="Open Sans"/>
          <w:color w:val="222222"/>
          <w:sz w:val="23"/>
          <w:szCs w:val="23"/>
        </w:rPr>
        <w:t>105+ year</w:t>
      </w:r>
      <w:proofErr w:type="gramEnd"/>
      <w:r w:rsidRPr="00EA29B5">
        <w:rPr>
          <w:rFonts w:ascii="Open Sans" w:eastAsia="Times New Roman" w:hAnsi="Open Sans" w:cs="Open Sans"/>
          <w:color w:val="222222"/>
          <w:sz w:val="23"/>
          <w:szCs w:val="23"/>
        </w:rPr>
        <w:t xml:space="preserve"> club longevity in the Montreal area. </w:t>
      </w:r>
      <w:proofErr w:type="gramStart"/>
      <w:r w:rsidRPr="00EA29B5">
        <w:rPr>
          <w:rFonts w:ascii="Open Sans" w:eastAsia="Times New Roman" w:hAnsi="Open Sans" w:cs="Open Sans"/>
          <w:color w:val="222222"/>
          <w:sz w:val="23"/>
          <w:szCs w:val="23"/>
        </w:rPr>
        <w:t>We're</w:t>
      </w:r>
      <w:proofErr w:type="gramEnd"/>
      <w:r w:rsidRPr="00EA29B5">
        <w:rPr>
          <w:rFonts w:ascii="Open Sans" w:eastAsia="Times New Roman" w:hAnsi="Open Sans" w:cs="Open Sans"/>
          <w:color w:val="222222"/>
          <w:sz w:val="23"/>
          <w:szCs w:val="23"/>
        </w:rPr>
        <w:t xml:space="preserve"> inviting you to be an inspiration to your community as well. Come and join us, meet our dynamic team to learn more about our Club, you will find engaging speakers, incredible project leaders and an amazing fellowship. Learn about the passion for service that is shared among 1.2 million Rotarians in more than 35,000 clubs in over 200 Countries who come together to create positive, lasting change in communities around the world. </w:t>
      </w:r>
    </w:p>
    <w:p w:rsidR="00EA29B5" w:rsidRPr="00EA29B5" w:rsidRDefault="00EA29B5" w:rsidP="00EA29B5">
      <w:pPr>
        <w:shd w:val="clear" w:color="auto" w:fill="FFFFFF"/>
        <w:spacing w:after="0" w:line="240" w:lineRule="auto"/>
        <w:jc w:val="both"/>
        <w:rPr>
          <w:rFonts w:ascii="Arial" w:eastAsia="Times New Roman" w:hAnsi="Arial" w:cs="Arial"/>
          <w:color w:val="222222"/>
          <w:sz w:val="24"/>
          <w:szCs w:val="24"/>
        </w:rPr>
      </w:pPr>
      <w:hyperlink r:id="rId4" w:tgtFrame="_blank" w:history="1">
        <w:r w:rsidRPr="00EA29B5">
          <w:rPr>
            <w:rFonts w:ascii="Open Sans" w:eastAsia="Times New Roman" w:hAnsi="Open Sans" w:cs="Open Sans"/>
            <w:color w:val="1155CC"/>
            <w:sz w:val="23"/>
            <w:szCs w:val="23"/>
            <w:u w:val="single"/>
          </w:rPr>
          <w:t>https://rotarymtl.org/</w:t>
        </w:r>
      </w:hyperlink>
    </w:p>
    <w:p w:rsidR="00653CA1" w:rsidRDefault="00653CA1"/>
    <w:sectPr w:rsidR="00653C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9B5"/>
    <w:rsid w:val="00653CA1"/>
    <w:rsid w:val="00EA2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2FA55"/>
  <w15:chartTrackingRefBased/>
  <w15:docId w15:val="{F98A682F-88B9-4F4B-9B1A-1383809A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29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A29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136959">
      <w:bodyDiv w:val="1"/>
      <w:marLeft w:val="0"/>
      <w:marRight w:val="0"/>
      <w:marTop w:val="0"/>
      <w:marBottom w:val="0"/>
      <w:divBdr>
        <w:top w:val="none" w:sz="0" w:space="0" w:color="auto"/>
        <w:left w:val="none" w:sz="0" w:space="0" w:color="auto"/>
        <w:bottom w:val="none" w:sz="0" w:space="0" w:color="auto"/>
        <w:right w:val="none" w:sz="0" w:space="0" w:color="auto"/>
      </w:divBdr>
      <w:divsChild>
        <w:div w:id="469443833">
          <w:marLeft w:val="0"/>
          <w:marRight w:val="0"/>
          <w:marTop w:val="0"/>
          <w:marBottom w:val="0"/>
          <w:divBdr>
            <w:top w:val="none" w:sz="0" w:space="0" w:color="auto"/>
            <w:left w:val="none" w:sz="0" w:space="0" w:color="auto"/>
            <w:bottom w:val="none" w:sz="0" w:space="0" w:color="auto"/>
            <w:right w:val="none" w:sz="0" w:space="0" w:color="auto"/>
          </w:divBdr>
        </w:div>
        <w:div w:id="1906913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otarymt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204</Words>
  <Characters>1168</Characters>
  <Application>Microsoft Office Word</Application>
  <DocSecurity>0</DocSecurity>
  <Lines>9</Lines>
  <Paragraphs>2</Paragraphs>
  <ScaleCrop>false</ScaleCrop>
  <Company>LG</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Jeschofnig</dc:creator>
  <cp:keywords/>
  <dc:description/>
  <cp:lastModifiedBy>Peter Jeschofnig</cp:lastModifiedBy>
  <cp:revision>1</cp:revision>
  <dcterms:created xsi:type="dcterms:W3CDTF">2023-10-29T16:35:00Z</dcterms:created>
  <dcterms:modified xsi:type="dcterms:W3CDTF">2023-10-29T16:38:00Z</dcterms:modified>
</cp:coreProperties>
</file>