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554F" w14:textId="64BBD48A" w:rsidR="00CB170B" w:rsidRPr="00CB170B" w:rsidRDefault="00CB170B" w:rsidP="00CB170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4"/>
          <w:szCs w:val="24"/>
        </w:rPr>
      </w:pPr>
      <w:r>
        <w:rPr>
          <w:rFonts w:ascii="Segoe UI" w:eastAsia="Times New Roman" w:hAnsi="Segoe UI" w:cs="Segoe UI"/>
          <w:b/>
          <w:bCs/>
          <w:sz w:val="24"/>
          <w:szCs w:val="24"/>
          <w:bdr w:val="single" w:sz="2" w:space="0" w:color="D9D9E3" w:frame="1"/>
        </w:rPr>
        <w:t>M</w:t>
      </w:r>
      <w:r w:rsidRPr="00CB170B">
        <w:rPr>
          <w:rFonts w:ascii="Segoe UI" w:eastAsia="Times New Roman" w:hAnsi="Segoe UI" w:cs="Segoe UI"/>
          <w:b/>
          <w:bCs/>
          <w:sz w:val="24"/>
          <w:szCs w:val="24"/>
          <w:bdr w:val="single" w:sz="2" w:space="0" w:color="D9D9E3" w:frame="1"/>
        </w:rPr>
        <w:t>inutes of WCS Foundation Retreat Zoom Meeting</w:t>
      </w:r>
      <w:r w:rsidRPr="00CB170B">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Date:</w:t>
      </w:r>
      <w:r w:rsidRPr="00CB170B">
        <w:rPr>
          <w:rFonts w:ascii="Segoe UI" w:eastAsia="Times New Roman" w:hAnsi="Segoe UI" w:cs="Segoe UI"/>
          <w:sz w:val="24"/>
          <w:szCs w:val="24"/>
        </w:rPr>
        <w:t xml:space="preserve"> October 21, 2023</w:t>
      </w:r>
    </w:p>
    <w:p w14:paraId="321DBC06" w14:textId="62D449B9" w:rsidR="00CB170B" w:rsidRPr="00CB170B" w:rsidRDefault="00CB170B" w:rsidP="00CB170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Meeting Called to Order:</w:t>
      </w:r>
      <w:r w:rsidRPr="00CB170B">
        <w:rPr>
          <w:rFonts w:ascii="Segoe UI" w:eastAsia="Times New Roman" w:hAnsi="Segoe UI" w:cs="Segoe UI"/>
          <w:sz w:val="24"/>
          <w:szCs w:val="24"/>
        </w:rPr>
        <w:t xml:space="preserve"> </w:t>
      </w:r>
      <w:r w:rsidR="004B6DB0">
        <w:rPr>
          <w:rFonts w:ascii="Segoe UI" w:eastAsia="Times New Roman" w:hAnsi="Segoe UI" w:cs="Segoe UI"/>
          <w:sz w:val="24"/>
          <w:szCs w:val="24"/>
        </w:rPr>
        <w:t xml:space="preserve">At </w:t>
      </w:r>
      <w:r w:rsidRPr="00CB170B">
        <w:rPr>
          <w:rFonts w:ascii="Segoe UI" w:eastAsia="Times New Roman" w:hAnsi="Segoe UI" w:cs="Segoe UI"/>
          <w:sz w:val="24"/>
          <w:szCs w:val="24"/>
        </w:rPr>
        <w:t>9:3</w:t>
      </w:r>
      <w:r w:rsidR="004B6DB0">
        <w:rPr>
          <w:rFonts w:ascii="Segoe UI" w:eastAsia="Times New Roman" w:hAnsi="Segoe UI" w:cs="Segoe UI"/>
          <w:sz w:val="24"/>
          <w:szCs w:val="24"/>
        </w:rPr>
        <w:t>2</w:t>
      </w:r>
      <w:r w:rsidRPr="00CB170B">
        <w:rPr>
          <w:rFonts w:ascii="Segoe UI" w:eastAsia="Times New Roman" w:hAnsi="Segoe UI" w:cs="Segoe UI"/>
          <w:sz w:val="24"/>
          <w:szCs w:val="24"/>
        </w:rPr>
        <w:t xml:space="preserve"> am CDT by Eva</w:t>
      </w:r>
      <w:r w:rsidR="007F7C26">
        <w:rPr>
          <w:rFonts w:ascii="Segoe UI" w:eastAsia="Times New Roman" w:hAnsi="Segoe UI" w:cs="Segoe UI"/>
          <w:sz w:val="24"/>
          <w:szCs w:val="24"/>
        </w:rPr>
        <w:t xml:space="preserve"> Vida</w:t>
      </w:r>
    </w:p>
    <w:p w14:paraId="39C303A1" w14:textId="77777777" w:rsidR="00CB170B" w:rsidRPr="00CB170B" w:rsidRDefault="00CB170B" w:rsidP="00CB170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Attendees:</w:t>
      </w:r>
    </w:p>
    <w:p w14:paraId="0D30BC29" w14:textId="58D94DC0" w:rsidR="005A13C4" w:rsidRPr="00CB170B" w:rsidRDefault="00CB170B" w:rsidP="005A13C4">
      <w:pPr>
        <w:pBdr>
          <w:top w:val="single" w:sz="2" w:space="0" w:color="D9D9E3"/>
          <w:left w:val="single" w:sz="2" w:space="31" w:color="D9D9E3"/>
          <w:bottom w:val="single" w:sz="2" w:space="0" w:color="D9D9E3"/>
          <w:right w:val="single" w:sz="2" w:space="0" w:color="D9D9E3"/>
        </w:pBdr>
        <w:spacing w:after="0" w:line="240" w:lineRule="auto"/>
        <w:ind w:left="720"/>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Eva Vida</w:t>
      </w:r>
      <w:r w:rsidRPr="00CB170B">
        <w:rPr>
          <w:rFonts w:ascii="Segoe UI" w:eastAsia="Times New Roman" w:hAnsi="Segoe UI" w:cs="Segoe UI"/>
          <w:sz w:val="24"/>
          <w:szCs w:val="24"/>
        </w:rPr>
        <w:t xml:space="preserve"> (Chair)</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Asit Sarkar</w:t>
      </w:r>
      <w:r w:rsidRPr="00CB170B">
        <w:rPr>
          <w:rFonts w:ascii="Segoe UI" w:eastAsia="Times New Roman" w:hAnsi="Segoe UI" w:cs="Segoe UI"/>
          <w:sz w:val="24"/>
          <w:szCs w:val="24"/>
        </w:rPr>
        <w:t xml:space="preserve"> (Vice Chair)</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Brian Cocks</w:t>
      </w:r>
      <w:r w:rsidRPr="00CB170B">
        <w:rPr>
          <w:rFonts w:ascii="Segoe UI" w:eastAsia="Times New Roman" w:hAnsi="Segoe UI" w:cs="Segoe UI"/>
          <w:sz w:val="24"/>
          <w:szCs w:val="24"/>
        </w:rPr>
        <w:t xml:space="preserve"> (Treasurer)</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Pankaj Bhowmik</w:t>
      </w:r>
      <w:r w:rsidRPr="00CB170B">
        <w:rPr>
          <w:rFonts w:ascii="Segoe UI" w:eastAsia="Times New Roman" w:hAnsi="Segoe UI" w:cs="Segoe UI"/>
          <w:sz w:val="24"/>
          <w:szCs w:val="24"/>
        </w:rPr>
        <w:t xml:space="preserve"> (Secretary)</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Bob Durston</w:t>
      </w:r>
      <w:r w:rsidRPr="00CB170B">
        <w:rPr>
          <w:rFonts w:ascii="Segoe UI" w:eastAsia="Times New Roman" w:hAnsi="Segoe UI" w:cs="Segoe UI"/>
          <w:sz w:val="24"/>
          <w:szCs w:val="24"/>
        </w:rPr>
        <w:t xml:space="preserve"> (Chair, District RF)</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Fred Wright</w:t>
      </w:r>
      <w:r w:rsidRPr="00CB170B">
        <w:rPr>
          <w:rFonts w:ascii="Segoe UI" w:eastAsia="Times New Roman" w:hAnsi="Segoe UI" w:cs="Segoe UI"/>
          <w:sz w:val="24"/>
          <w:szCs w:val="24"/>
        </w:rPr>
        <w:t xml:space="preserve"> (Past District Governor)</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Sonja Suset</w:t>
      </w:r>
      <w:r w:rsidRPr="00CB170B">
        <w:rPr>
          <w:rFonts w:ascii="Segoe UI" w:eastAsia="Times New Roman" w:hAnsi="Segoe UI" w:cs="Segoe UI"/>
          <w:sz w:val="24"/>
          <w:szCs w:val="24"/>
        </w:rPr>
        <w:t xml:space="preserve"> (District Governor)</w:t>
      </w:r>
      <w:r w:rsidR="005A13C4" w:rsidRPr="005A13C4">
        <w:rPr>
          <w:rFonts w:ascii="Segoe UI" w:eastAsia="Times New Roman" w:hAnsi="Segoe UI" w:cs="Segoe UI"/>
          <w:sz w:val="24"/>
          <w:szCs w:val="24"/>
        </w:rPr>
        <w:t xml:space="preserve">; </w:t>
      </w:r>
      <w:r w:rsidRPr="00CB170B">
        <w:rPr>
          <w:rFonts w:ascii="Segoe UI" w:eastAsia="Times New Roman" w:hAnsi="Segoe UI" w:cs="Segoe UI"/>
          <w:b/>
          <w:bCs/>
          <w:sz w:val="24"/>
          <w:szCs w:val="24"/>
          <w:bdr w:val="single" w:sz="2" w:space="0" w:color="D9D9E3" w:frame="1"/>
        </w:rPr>
        <w:t>Peter Tonge</w:t>
      </w:r>
      <w:r w:rsidRPr="00CB170B">
        <w:rPr>
          <w:rFonts w:ascii="Segoe UI" w:eastAsia="Times New Roman" w:hAnsi="Segoe UI" w:cs="Segoe UI"/>
          <w:sz w:val="24"/>
          <w:szCs w:val="24"/>
        </w:rPr>
        <w:t xml:space="preserve"> (District Governor Elect)</w:t>
      </w:r>
      <w:r w:rsidR="005A13C4" w:rsidRPr="005A13C4">
        <w:rPr>
          <w:rFonts w:ascii="Segoe UI" w:eastAsia="Times New Roman" w:hAnsi="Segoe UI" w:cs="Segoe UI"/>
          <w:b/>
          <w:bCs/>
          <w:sz w:val="24"/>
          <w:szCs w:val="24"/>
          <w:bdr w:val="single" w:sz="2" w:space="0" w:color="D9D9E3" w:frame="1"/>
        </w:rPr>
        <w:t xml:space="preserve"> </w:t>
      </w:r>
      <w:r w:rsidR="005A13C4" w:rsidRPr="00CB170B">
        <w:rPr>
          <w:rFonts w:ascii="Segoe UI" w:eastAsia="Times New Roman" w:hAnsi="Segoe UI" w:cs="Segoe UI"/>
          <w:b/>
          <w:bCs/>
          <w:sz w:val="24"/>
          <w:szCs w:val="24"/>
          <w:bdr w:val="single" w:sz="2" w:space="0" w:color="D9D9E3" w:frame="1"/>
        </w:rPr>
        <w:t>Wayne Jacobsen</w:t>
      </w:r>
      <w:r w:rsidR="005A13C4" w:rsidRPr="00CB170B">
        <w:rPr>
          <w:rFonts w:ascii="Segoe UI" w:eastAsia="Times New Roman" w:hAnsi="Segoe UI" w:cs="Segoe UI"/>
          <w:sz w:val="24"/>
          <w:szCs w:val="24"/>
        </w:rPr>
        <w:t xml:space="preserve"> (District Governor Nominee)</w:t>
      </w:r>
      <w:r w:rsidR="005A13C4" w:rsidRPr="005A13C4">
        <w:rPr>
          <w:rFonts w:ascii="Segoe UI" w:eastAsia="Times New Roman" w:hAnsi="Segoe UI" w:cs="Segoe UI"/>
          <w:sz w:val="24"/>
          <w:szCs w:val="24"/>
        </w:rPr>
        <w:t xml:space="preserve">; </w:t>
      </w:r>
      <w:r w:rsidR="005A13C4" w:rsidRPr="00CB170B">
        <w:rPr>
          <w:rFonts w:ascii="Segoe UI" w:eastAsia="Times New Roman" w:hAnsi="Segoe UI" w:cs="Segoe UI"/>
          <w:b/>
          <w:bCs/>
          <w:sz w:val="24"/>
          <w:szCs w:val="24"/>
          <w:bdr w:val="single" w:sz="2" w:space="0" w:color="D9D9E3" w:frame="1"/>
        </w:rPr>
        <w:t>Jeff Miller</w:t>
      </w:r>
      <w:r w:rsidR="005A13C4" w:rsidRPr="00CB170B">
        <w:rPr>
          <w:rFonts w:ascii="Segoe UI" w:eastAsia="Times New Roman" w:hAnsi="Segoe UI" w:cs="Segoe UI"/>
          <w:sz w:val="24"/>
          <w:szCs w:val="24"/>
        </w:rPr>
        <w:t xml:space="preserve"> (District Grant Committee Report)</w:t>
      </w:r>
      <w:r w:rsidR="005A13C4" w:rsidRPr="005A13C4">
        <w:rPr>
          <w:rFonts w:ascii="Segoe UI" w:eastAsia="Times New Roman" w:hAnsi="Segoe UI" w:cs="Segoe UI"/>
          <w:sz w:val="24"/>
          <w:szCs w:val="24"/>
        </w:rPr>
        <w:t xml:space="preserve">; </w:t>
      </w:r>
      <w:r w:rsidR="005A13C4" w:rsidRPr="00CB170B">
        <w:rPr>
          <w:rFonts w:ascii="Segoe UI" w:eastAsia="Times New Roman" w:hAnsi="Segoe UI" w:cs="Segoe UI"/>
          <w:b/>
          <w:bCs/>
          <w:sz w:val="24"/>
          <w:szCs w:val="24"/>
          <w:bdr w:val="single" w:sz="2" w:space="0" w:color="D9D9E3" w:frame="1"/>
        </w:rPr>
        <w:t>Gord LeMaistre</w:t>
      </w:r>
      <w:r w:rsidR="005A13C4" w:rsidRPr="00CB170B">
        <w:rPr>
          <w:rFonts w:ascii="Segoe UI" w:eastAsia="Times New Roman" w:hAnsi="Segoe UI" w:cs="Segoe UI"/>
          <w:sz w:val="24"/>
          <w:szCs w:val="24"/>
        </w:rPr>
        <w:t xml:space="preserve"> (Canadian Ripple Effect Committee)</w:t>
      </w:r>
      <w:r w:rsidR="005A13C4" w:rsidRPr="005A13C4">
        <w:rPr>
          <w:rFonts w:ascii="Segoe UI" w:eastAsia="Times New Roman" w:hAnsi="Segoe UI" w:cs="Segoe UI"/>
          <w:sz w:val="24"/>
          <w:szCs w:val="24"/>
        </w:rPr>
        <w:t>;</w:t>
      </w:r>
      <w:r w:rsidR="005A13C4">
        <w:rPr>
          <w:rFonts w:ascii="Segoe UI" w:eastAsia="Times New Roman" w:hAnsi="Segoe UI" w:cs="Segoe UI"/>
          <w:sz w:val="24"/>
          <w:szCs w:val="24"/>
        </w:rPr>
        <w:t xml:space="preserve"> </w:t>
      </w:r>
      <w:r w:rsidR="005A13C4" w:rsidRPr="00CB170B">
        <w:rPr>
          <w:rFonts w:ascii="Segoe UI" w:eastAsia="Times New Roman" w:hAnsi="Segoe UI" w:cs="Segoe UI"/>
          <w:b/>
          <w:bCs/>
          <w:sz w:val="24"/>
          <w:szCs w:val="24"/>
          <w:bdr w:val="single" w:sz="2" w:space="0" w:color="D9D9E3" w:frame="1"/>
        </w:rPr>
        <w:t>Deb LeMaistre</w:t>
      </w:r>
      <w:r w:rsidR="005A13C4" w:rsidRPr="00CB170B">
        <w:rPr>
          <w:rFonts w:ascii="Segoe UI" w:eastAsia="Times New Roman" w:hAnsi="Segoe UI" w:cs="Segoe UI"/>
          <w:sz w:val="24"/>
          <w:szCs w:val="24"/>
        </w:rPr>
        <w:t xml:space="preserve"> (Canadian Ripple Effect Committee)</w:t>
      </w:r>
    </w:p>
    <w:p w14:paraId="6EB23EB9" w14:textId="2F34A5BA" w:rsidR="00CB170B" w:rsidRPr="00CB170B" w:rsidRDefault="002D0792" w:rsidP="00F015AD">
      <w:pPr>
        <w:pBdr>
          <w:top w:val="single" w:sz="2" w:space="0" w:color="D9D9E3"/>
          <w:left w:val="single" w:sz="2" w:space="5" w:color="D9D9E3"/>
          <w:bottom w:val="single" w:sz="2" w:space="0" w:color="D9D9E3"/>
          <w:right w:val="single" w:sz="2" w:space="0" w:color="D9D9E3"/>
        </w:pBdr>
        <w:spacing w:after="0" w:line="240" w:lineRule="auto"/>
        <w:ind w:left="142"/>
        <w:rPr>
          <w:rFonts w:ascii="Segoe UI" w:eastAsia="Times New Roman" w:hAnsi="Segoe UI" w:cs="Segoe UI"/>
          <w:b/>
          <w:bCs/>
          <w:sz w:val="24"/>
          <w:szCs w:val="24"/>
        </w:rPr>
      </w:pPr>
      <w:r w:rsidRPr="002D0792">
        <w:rPr>
          <w:rFonts w:ascii="Segoe UI" w:eastAsia="Times New Roman" w:hAnsi="Segoe UI" w:cs="Segoe UI"/>
          <w:b/>
          <w:bCs/>
          <w:sz w:val="24"/>
          <w:szCs w:val="24"/>
        </w:rPr>
        <w:t xml:space="preserve">Regrets: </w:t>
      </w:r>
      <w:r w:rsidR="00F015AD" w:rsidRPr="00F015AD">
        <w:rPr>
          <w:rFonts w:ascii="Segoe UI" w:eastAsia="Times New Roman" w:hAnsi="Segoe UI" w:cs="Segoe UI"/>
          <w:sz w:val="24"/>
          <w:szCs w:val="24"/>
        </w:rPr>
        <w:t>Grants Sub-Cttee – VTT –</w:t>
      </w:r>
      <w:r w:rsidR="00F015AD" w:rsidRPr="00F015AD">
        <w:rPr>
          <w:rFonts w:ascii="Segoe UI" w:eastAsia="Times New Roman" w:hAnsi="Segoe UI" w:cs="Segoe UI"/>
          <w:b/>
          <w:bCs/>
          <w:sz w:val="24"/>
          <w:szCs w:val="24"/>
        </w:rPr>
        <w:t xml:space="preserve"> Gailmarie Anderson</w:t>
      </w:r>
      <w:r w:rsidR="00F015AD">
        <w:rPr>
          <w:rFonts w:ascii="Segoe UI" w:eastAsia="Times New Roman" w:hAnsi="Segoe UI" w:cs="Segoe UI"/>
          <w:b/>
          <w:bCs/>
          <w:sz w:val="24"/>
          <w:szCs w:val="24"/>
        </w:rPr>
        <w:t xml:space="preserve">; </w:t>
      </w:r>
      <w:r w:rsidR="00F015AD" w:rsidRPr="00F015AD">
        <w:rPr>
          <w:rFonts w:ascii="Segoe UI" w:eastAsia="Times New Roman" w:hAnsi="Segoe UI" w:cs="Segoe UI"/>
          <w:sz w:val="24"/>
          <w:szCs w:val="24"/>
        </w:rPr>
        <w:t>Grants Sub-Cttee – Grants –</w:t>
      </w:r>
      <w:r w:rsidR="00F015AD" w:rsidRPr="00F015AD">
        <w:rPr>
          <w:rFonts w:ascii="Segoe UI" w:eastAsia="Times New Roman" w:hAnsi="Segoe UI" w:cs="Segoe UI"/>
          <w:b/>
          <w:bCs/>
          <w:sz w:val="24"/>
          <w:szCs w:val="24"/>
        </w:rPr>
        <w:t xml:space="preserve"> Jeff Miller</w:t>
      </w:r>
      <w:r w:rsidR="00F015AD">
        <w:rPr>
          <w:rFonts w:ascii="Segoe UI" w:eastAsia="Times New Roman" w:hAnsi="Segoe UI" w:cs="Segoe UI"/>
          <w:b/>
          <w:bCs/>
          <w:sz w:val="24"/>
          <w:szCs w:val="24"/>
        </w:rPr>
        <w:t xml:space="preserve">; </w:t>
      </w:r>
      <w:r w:rsidR="00F015AD" w:rsidRPr="00F015AD">
        <w:rPr>
          <w:rFonts w:ascii="Segoe UI" w:eastAsia="Times New Roman" w:hAnsi="Segoe UI" w:cs="Segoe UI"/>
          <w:sz w:val="24"/>
          <w:szCs w:val="24"/>
        </w:rPr>
        <w:t>Compliance Officer –</w:t>
      </w:r>
      <w:r w:rsidR="00F015AD" w:rsidRPr="00F015AD">
        <w:rPr>
          <w:rFonts w:ascii="Segoe UI" w:eastAsia="Times New Roman" w:hAnsi="Segoe UI" w:cs="Segoe UI"/>
          <w:b/>
          <w:bCs/>
          <w:sz w:val="24"/>
          <w:szCs w:val="24"/>
        </w:rPr>
        <w:t xml:space="preserve"> Art Beselt</w:t>
      </w:r>
    </w:p>
    <w:p w14:paraId="495061D0" w14:textId="77777777" w:rsidR="00CB170B" w:rsidRPr="00CB170B" w:rsidRDefault="00CB170B" w:rsidP="00CB170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Agenda:</w:t>
      </w:r>
    </w:p>
    <w:p w14:paraId="2BC533B8" w14:textId="77777777"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Welcome</w:t>
      </w:r>
    </w:p>
    <w:p w14:paraId="475DD470" w14:textId="28926373"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Approval of Agenda</w:t>
      </w:r>
      <w:r w:rsidRPr="00CB170B">
        <w:rPr>
          <w:rFonts w:ascii="Segoe UI" w:eastAsia="Times New Roman" w:hAnsi="Segoe UI" w:cs="Segoe UI"/>
          <w:sz w:val="24"/>
          <w:szCs w:val="24"/>
        </w:rPr>
        <w:t xml:space="preserve"> - </w:t>
      </w: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That agenda be approved as circulated</w:t>
      </w:r>
      <w:r w:rsidR="004B6DB0">
        <w:rPr>
          <w:rFonts w:ascii="Segoe UI" w:eastAsia="Times New Roman" w:hAnsi="Segoe UI" w:cs="Segoe UI"/>
          <w:sz w:val="24"/>
          <w:szCs w:val="24"/>
        </w:rPr>
        <w:t xml:space="preserve"> with </w:t>
      </w:r>
      <w:r w:rsidR="001E2EFD">
        <w:rPr>
          <w:rFonts w:ascii="Segoe UI" w:eastAsia="Times New Roman" w:hAnsi="Segoe UI" w:cs="Segoe UI"/>
          <w:sz w:val="24"/>
          <w:szCs w:val="24"/>
        </w:rPr>
        <w:t xml:space="preserve">amendment - </w:t>
      </w:r>
      <w:r w:rsidR="00041CC7">
        <w:rPr>
          <w:rFonts w:ascii="Segoe UI" w:eastAsia="Times New Roman" w:hAnsi="Segoe UI" w:cs="Segoe UI"/>
          <w:sz w:val="24"/>
          <w:szCs w:val="24"/>
        </w:rPr>
        <w:t>district grant</w:t>
      </w:r>
      <w:r w:rsidR="001E2EFD">
        <w:rPr>
          <w:rFonts w:ascii="Segoe UI" w:eastAsia="Times New Roman" w:hAnsi="Segoe UI" w:cs="Segoe UI"/>
          <w:sz w:val="24"/>
          <w:szCs w:val="24"/>
        </w:rPr>
        <w:t>, funding of workshop, ranking of clubs are</w:t>
      </w:r>
      <w:r w:rsidR="00041CC7">
        <w:rPr>
          <w:rFonts w:ascii="Segoe UI" w:eastAsia="Times New Roman" w:hAnsi="Segoe UI" w:cs="Segoe UI"/>
          <w:sz w:val="24"/>
          <w:szCs w:val="24"/>
        </w:rPr>
        <w:t xml:space="preserve"> tabled for discussion under item #10- other business. </w:t>
      </w:r>
      <w:r w:rsidR="004B6DB0">
        <w:rPr>
          <w:rFonts w:ascii="Segoe UI" w:eastAsia="Times New Roman" w:hAnsi="Segoe UI" w:cs="Segoe UI"/>
          <w:sz w:val="24"/>
          <w:szCs w:val="24"/>
        </w:rPr>
        <w:t>(Bob-Sonja</w:t>
      </w:r>
      <w:proofErr w:type="gramStart"/>
      <w:r w:rsidR="004B6DB0">
        <w:rPr>
          <w:rFonts w:ascii="Segoe UI" w:eastAsia="Times New Roman" w:hAnsi="Segoe UI" w:cs="Segoe UI"/>
          <w:sz w:val="24"/>
          <w:szCs w:val="24"/>
        </w:rPr>
        <w:t xml:space="preserve">) </w:t>
      </w:r>
      <w:r w:rsidRPr="00CB170B">
        <w:rPr>
          <w:rFonts w:ascii="Segoe UI" w:eastAsia="Times New Roman" w:hAnsi="Segoe UI" w:cs="Segoe UI"/>
          <w:sz w:val="24"/>
          <w:szCs w:val="24"/>
        </w:rPr>
        <w:t>.</w:t>
      </w:r>
      <w:proofErr w:type="gramEnd"/>
      <w:r w:rsidRPr="00CB170B">
        <w:rPr>
          <w:rFonts w:ascii="Segoe UI" w:eastAsia="Times New Roman" w:hAnsi="Segoe UI" w:cs="Segoe UI"/>
          <w:sz w:val="24"/>
          <w:szCs w:val="24"/>
        </w:rPr>
        <w:t xml:space="preserve"> </w:t>
      </w:r>
      <w:r w:rsidRPr="00CB170B">
        <w:rPr>
          <w:rFonts w:ascii="Segoe UI" w:eastAsia="Times New Roman" w:hAnsi="Segoe UI" w:cs="Segoe UI"/>
          <w:i/>
          <w:iCs/>
          <w:sz w:val="24"/>
          <w:szCs w:val="24"/>
          <w:bdr w:val="single" w:sz="2" w:space="0" w:color="D9D9E3" w:frame="1"/>
        </w:rPr>
        <w:t>Carried</w:t>
      </w:r>
    </w:p>
    <w:p w14:paraId="75ABA82C" w14:textId="7F04283E"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Comments from Chair</w:t>
      </w:r>
      <w:r w:rsidRPr="00CB170B">
        <w:rPr>
          <w:rFonts w:ascii="Segoe UI" w:eastAsia="Times New Roman" w:hAnsi="Segoe UI" w:cs="Segoe UI"/>
          <w:sz w:val="24"/>
          <w:szCs w:val="24"/>
        </w:rPr>
        <w:t xml:space="preserve"> </w:t>
      </w:r>
      <w:r w:rsidR="00946EF1">
        <w:rPr>
          <w:rFonts w:ascii="Segoe UI" w:eastAsia="Times New Roman" w:hAnsi="Segoe UI" w:cs="Segoe UI"/>
          <w:sz w:val="24"/>
          <w:szCs w:val="24"/>
        </w:rPr>
        <w:t>–</w:t>
      </w:r>
      <w:r w:rsidRPr="00CB170B">
        <w:rPr>
          <w:rFonts w:ascii="Segoe UI" w:eastAsia="Times New Roman" w:hAnsi="Segoe UI" w:cs="Segoe UI"/>
          <w:sz w:val="24"/>
          <w:szCs w:val="24"/>
        </w:rPr>
        <w:t xml:space="preserve"> Eva</w:t>
      </w:r>
      <w:r w:rsidR="00946EF1">
        <w:rPr>
          <w:rFonts w:ascii="Segoe UI" w:eastAsia="Times New Roman" w:hAnsi="Segoe UI" w:cs="Segoe UI"/>
          <w:sz w:val="24"/>
          <w:szCs w:val="24"/>
        </w:rPr>
        <w:t>; This event would be an in -person event normally with a key-note speaker. Encouraged a bit more introduction from Secretary (Pankaj), District Governor Nominee (Wayne)</w:t>
      </w:r>
      <w:r w:rsidR="00B34E30">
        <w:rPr>
          <w:rFonts w:ascii="Segoe UI" w:eastAsia="Times New Roman" w:hAnsi="Segoe UI" w:cs="Segoe UI"/>
          <w:sz w:val="24"/>
          <w:szCs w:val="24"/>
        </w:rPr>
        <w:t xml:space="preserve"> and others (Sonja, Asit, Alan, Cameron, Christin</w:t>
      </w:r>
      <w:r w:rsidR="00E51A94">
        <w:rPr>
          <w:rFonts w:ascii="Segoe UI" w:eastAsia="Times New Roman" w:hAnsi="Segoe UI" w:cs="Segoe UI"/>
          <w:sz w:val="24"/>
          <w:szCs w:val="24"/>
        </w:rPr>
        <w:t>e, Peter)</w:t>
      </w:r>
    </w:p>
    <w:p w14:paraId="555F97DE" w14:textId="77777777"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Message from District Leadership Team</w:t>
      </w:r>
    </w:p>
    <w:p w14:paraId="4F521177" w14:textId="16FAA320"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bookmarkStart w:id="0" w:name="_Hlk151958567"/>
      <w:r w:rsidRPr="00CB170B">
        <w:rPr>
          <w:rFonts w:ascii="Segoe UI" w:eastAsia="Times New Roman" w:hAnsi="Segoe UI" w:cs="Segoe UI"/>
          <w:sz w:val="24"/>
          <w:szCs w:val="24"/>
        </w:rPr>
        <w:t>PDG Fred Wright</w:t>
      </w:r>
      <w:r w:rsidR="00352770">
        <w:rPr>
          <w:rFonts w:ascii="Segoe UI" w:eastAsia="Times New Roman" w:hAnsi="Segoe UI" w:cs="Segoe UI"/>
          <w:sz w:val="24"/>
          <w:szCs w:val="24"/>
        </w:rPr>
        <w:t xml:space="preserve"> – </w:t>
      </w:r>
      <w:bookmarkEnd w:id="0"/>
      <w:r w:rsidR="00352770">
        <w:rPr>
          <w:rFonts w:ascii="Segoe UI" w:eastAsia="Times New Roman" w:hAnsi="Segoe UI" w:cs="Segoe UI"/>
          <w:sz w:val="24"/>
          <w:szCs w:val="24"/>
        </w:rPr>
        <w:t>sent message</w:t>
      </w:r>
      <w:r w:rsidR="004924F8">
        <w:rPr>
          <w:rFonts w:ascii="Segoe UI" w:eastAsia="Times New Roman" w:hAnsi="Segoe UI" w:cs="Segoe UI"/>
          <w:sz w:val="24"/>
          <w:szCs w:val="24"/>
        </w:rPr>
        <w:t>, attached at the end of the minutes.</w:t>
      </w:r>
    </w:p>
    <w:p w14:paraId="1A74D8B3" w14:textId="67EAC88C"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DG Sonja Suset</w:t>
      </w:r>
      <w:r w:rsidR="00AE1046">
        <w:rPr>
          <w:rFonts w:ascii="Segoe UI" w:eastAsia="Times New Roman" w:hAnsi="Segoe UI" w:cs="Segoe UI"/>
          <w:sz w:val="24"/>
          <w:szCs w:val="24"/>
        </w:rPr>
        <w:t xml:space="preserve"> -</w:t>
      </w:r>
      <w:r w:rsidR="004B68C4">
        <w:rPr>
          <w:rFonts w:ascii="Segoe UI" w:eastAsia="Times New Roman" w:hAnsi="Segoe UI" w:cs="Segoe UI"/>
          <w:sz w:val="24"/>
          <w:szCs w:val="24"/>
        </w:rPr>
        <w:t xml:space="preserve"> </w:t>
      </w:r>
      <w:r w:rsidR="0096375D">
        <w:rPr>
          <w:rFonts w:ascii="Segoe UI" w:eastAsia="Times New Roman" w:hAnsi="Segoe UI" w:cs="Segoe UI"/>
          <w:sz w:val="24"/>
          <w:szCs w:val="24"/>
        </w:rPr>
        <w:t xml:space="preserve">every club </w:t>
      </w:r>
      <w:r w:rsidR="004B68C4">
        <w:rPr>
          <w:rFonts w:ascii="Segoe UI" w:eastAsia="Times New Roman" w:hAnsi="Segoe UI" w:cs="Segoe UI"/>
          <w:sz w:val="24"/>
          <w:szCs w:val="24"/>
        </w:rPr>
        <w:t>donated, congratulations; goal is to every club continues to support foundation contribution</w:t>
      </w:r>
    </w:p>
    <w:p w14:paraId="0FAA1609" w14:textId="54C4B87C"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DGE Peter Tonge</w:t>
      </w:r>
      <w:r w:rsidR="004B68C4">
        <w:rPr>
          <w:rFonts w:ascii="Segoe UI" w:eastAsia="Times New Roman" w:hAnsi="Segoe UI" w:cs="Segoe UI"/>
          <w:sz w:val="24"/>
          <w:szCs w:val="24"/>
        </w:rPr>
        <w:t xml:space="preserve"> -thanked everybody for support</w:t>
      </w:r>
    </w:p>
    <w:p w14:paraId="0B1C03EE" w14:textId="08D32F9A"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DGN Wayne Jacobsen</w:t>
      </w:r>
      <w:r w:rsidR="004B68C4">
        <w:rPr>
          <w:rFonts w:ascii="Segoe UI" w:eastAsia="Times New Roman" w:hAnsi="Segoe UI" w:cs="Segoe UI"/>
          <w:sz w:val="24"/>
          <w:szCs w:val="24"/>
        </w:rPr>
        <w:t xml:space="preserve"> -welcome, will be looking to have message next year</w:t>
      </w:r>
    </w:p>
    <w:p w14:paraId="4CCF7ED4" w14:textId="591C81BC"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Treasurer’s Report</w:t>
      </w:r>
      <w:r w:rsidRPr="00CB170B">
        <w:rPr>
          <w:rFonts w:ascii="Segoe UI" w:eastAsia="Times New Roman" w:hAnsi="Segoe UI" w:cs="Segoe UI"/>
          <w:sz w:val="24"/>
          <w:szCs w:val="24"/>
        </w:rPr>
        <w:t xml:space="preserve"> </w:t>
      </w:r>
      <w:r w:rsidR="00AC5933">
        <w:rPr>
          <w:rFonts w:ascii="Segoe UI" w:eastAsia="Times New Roman" w:hAnsi="Segoe UI" w:cs="Segoe UI"/>
          <w:sz w:val="24"/>
          <w:szCs w:val="24"/>
        </w:rPr>
        <w:t>–</w:t>
      </w:r>
      <w:r w:rsidRPr="00CB170B">
        <w:rPr>
          <w:rFonts w:ascii="Segoe UI" w:eastAsia="Times New Roman" w:hAnsi="Segoe UI" w:cs="Segoe UI"/>
          <w:sz w:val="24"/>
          <w:szCs w:val="24"/>
        </w:rPr>
        <w:t xml:space="preserve"> </w:t>
      </w:r>
      <w:r w:rsidR="00AC5933">
        <w:rPr>
          <w:rFonts w:ascii="Segoe UI" w:eastAsia="Times New Roman" w:hAnsi="Segoe UI" w:cs="Segoe UI"/>
          <w:sz w:val="24"/>
          <w:szCs w:val="24"/>
        </w:rPr>
        <w:t xml:space="preserve">Received financial report from </w:t>
      </w:r>
      <w:r w:rsidRPr="00CB170B">
        <w:rPr>
          <w:rFonts w:ascii="Segoe UI" w:eastAsia="Times New Roman" w:hAnsi="Segoe UI" w:cs="Segoe UI"/>
          <w:sz w:val="24"/>
          <w:szCs w:val="24"/>
        </w:rPr>
        <w:t xml:space="preserve">PDG Brian Cocks a) Financial Statement </w:t>
      </w: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w:t>
      </w:r>
      <w:r w:rsidR="00E90E9C">
        <w:rPr>
          <w:rFonts w:ascii="Segoe UI" w:eastAsia="Times New Roman" w:hAnsi="Segoe UI" w:cs="Segoe UI"/>
          <w:sz w:val="24"/>
          <w:szCs w:val="24"/>
        </w:rPr>
        <w:t>Bob moved on behalf of Brian that t</w:t>
      </w:r>
      <w:r w:rsidRPr="00CB170B">
        <w:rPr>
          <w:rFonts w:ascii="Segoe UI" w:eastAsia="Times New Roman" w:hAnsi="Segoe UI" w:cs="Segoe UI"/>
          <w:sz w:val="24"/>
          <w:szCs w:val="24"/>
        </w:rPr>
        <w:t xml:space="preserve">hat Financial Statement be accepted as presented. </w:t>
      </w:r>
      <w:r w:rsidR="00397DDE">
        <w:rPr>
          <w:rFonts w:ascii="Segoe UI" w:eastAsia="Times New Roman" w:hAnsi="Segoe UI" w:cs="Segoe UI"/>
          <w:sz w:val="24"/>
          <w:szCs w:val="24"/>
        </w:rPr>
        <w:t xml:space="preserve">Cameron seconded. </w:t>
      </w:r>
      <w:r w:rsidR="00AE7329">
        <w:rPr>
          <w:rFonts w:ascii="Segoe UI" w:eastAsia="Times New Roman" w:hAnsi="Segoe UI" w:cs="Segoe UI"/>
          <w:i/>
          <w:iCs/>
          <w:sz w:val="24"/>
          <w:szCs w:val="24"/>
          <w:bdr w:val="single" w:sz="2" w:space="0" w:color="D9D9E3" w:frame="1"/>
        </w:rPr>
        <w:t xml:space="preserve"> </w:t>
      </w:r>
      <w:r w:rsidR="00AE7329">
        <w:rPr>
          <w:rFonts w:ascii="Segoe UI" w:eastAsia="Times New Roman" w:hAnsi="Segoe UI" w:cs="Segoe UI"/>
          <w:b/>
          <w:bCs/>
          <w:sz w:val="24"/>
          <w:szCs w:val="24"/>
          <w:bdr w:val="single" w:sz="2" w:space="0" w:color="D9D9E3" w:frame="1"/>
        </w:rPr>
        <w:t xml:space="preserve">Carried </w:t>
      </w:r>
      <w:r w:rsidR="00AE7329">
        <w:rPr>
          <w:rFonts w:ascii="Segoe UI" w:eastAsia="Times New Roman" w:hAnsi="Segoe UI" w:cs="Segoe UI"/>
          <w:i/>
          <w:iCs/>
          <w:sz w:val="24"/>
          <w:szCs w:val="24"/>
          <w:bdr w:val="single" w:sz="2" w:space="0" w:color="D9D9E3" w:frame="1"/>
        </w:rPr>
        <w:t xml:space="preserve">                                          </w:t>
      </w:r>
      <w:r w:rsidRPr="00CB170B">
        <w:rPr>
          <w:rFonts w:ascii="Segoe UI" w:eastAsia="Times New Roman" w:hAnsi="Segoe UI" w:cs="Segoe UI"/>
          <w:sz w:val="24"/>
          <w:szCs w:val="24"/>
        </w:rPr>
        <w:t xml:space="preserve"> b) </w:t>
      </w: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w:t>
      </w:r>
      <w:r w:rsidR="00AE7329">
        <w:rPr>
          <w:rFonts w:ascii="Segoe UI" w:eastAsia="Times New Roman" w:hAnsi="Segoe UI" w:cs="Segoe UI"/>
          <w:sz w:val="24"/>
          <w:szCs w:val="24"/>
        </w:rPr>
        <w:t xml:space="preserve">Bob D – Gord: </w:t>
      </w:r>
      <w:r w:rsidRPr="00CB170B">
        <w:rPr>
          <w:rFonts w:ascii="Segoe UI" w:eastAsia="Times New Roman" w:hAnsi="Segoe UI" w:cs="Segoe UI"/>
          <w:sz w:val="24"/>
          <w:szCs w:val="24"/>
        </w:rPr>
        <w:t xml:space="preserve">That the 2024-25 budget request of $10,000 from District for audit expenses be approved. </w:t>
      </w:r>
      <w:r w:rsidR="002868D9">
        <w:rPr>
          <w:rFonts w:ascii="Segoe UI" w:eastAsia="Times New Roman" w:hAnsi="Segoe UI" w:cs="Segoe UI"/>
          <w:sz w:val="24"/>
          <w:szCs w:val="24"/>
        </w:rPr>
        <w:t xml:space="preserve"> </w:t>
      </w:r>
      <w:r w:rsidR="00AE7329">
        <w:rPr>
          <w:rFonts w:ascii="Segoe UI" w:eastAsia="Times New Roman" w:hAnsi="Segoe UI" w:cs="Segoe UI"/>
          <w:b/>
          <w:bCs/>
          <w:sz w:val="24"/>
          <w:szCs w:val="24"/>
        </w:rPr>
        <w:t>Carried</w:t>
      </w:r>
    </w:p>
    <w:p w14:paraId="4F415BCA" w14:textId="26D1E650"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District Grant Committee Report 2023-24 Rotary Year</w:t>
      </w:r>
      <w:r w:rsidRPr="00CB170B">
        <w:rPr>
          <w:rFonts w:ascii="Segoe UI" w:eastAsia="Times New Roman" w:hAnsi="Segoe UI" w:cs="Segoe UI"/>
          <w:sz w:val="24"/>
          <w:szCs w:val="24"/>
        </w:rPr>
        <w:t xml:space="preserve"> - Jeff Miller</w:t>
      </w:r>
      <w:r w:rsidR="008972F2">
        <w:rPr>
          <w:rFonts w:ascii="Segoe UI" w:eastAsia="Times New Roman" w:hAnsi="Segoe UI" w:cs="Segoe UI"/>
          <w:sz w:val="24"/>
          <w:szCs w:val="24"/>
        </w:rPr>
        <w:t>; discussion was tabled under item 10. What is the implication if a grant is being cancelled?</w:t>
      </w:r>
      <w:r w:rsidR="00EE1A2D">
        <w:rPr>
          <w:rFonts w:ascii="Segoe UI" w:eastAsia="Times New Roman" w:hAnsi="Segoe UI" w:cs="Segoe UI"/>
          <w:sz w:val="24"/>
          <w:szCs w:val="24"/>
        </w:rPr>
        <w:t xml:space="preserve"> </w:t>
      </w:r>
      <w:r w:rsidR="00EE1A2D">
        <w:rPr>
          <w:rFonts w:ascii="Segoe UI" w:eastAsia="Times New Roman" w:hAnsi="Segoe UI" w:cs="Segoe UI"/>
          <w:sz w:val="24"/>
          <w:szCs w:val="24"/>
        </w:rPr>
        <w:lastRenderedPageBreak/>
        <w:t>Allocating funds to make sure we don’t have to send money back to Rotary International, allow clubs to apply for other funding</w:t>
      </w:r>
    </w:p>
    <w:p w14:paraId="196B26E2" w14:textId="77777777"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District Foundation Update</w:t>
      </w:r>
      <w:r w:rsidRPr="00CB170B">
        <w:rPr>
          <w:rFonts w:ascii="Segoe UI" w:eastAsia="Times New Roman" w:hAnsi="Segoe UI" w:cs="Segoe UI"/>
          <w:sz w:val="24"/>
          <w:szCs w:val="24"/>
        </w:rPr>
        <w:t xml:space="preserve"> - Bob Durston</w:t>
      </w:r>
    </w:p>
    <w:p w14:paraId="3EBF5F0E" w14:textId="091B1303"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 xml:space="preserve">RI mandates spending District DDF by </w:t>
      </w:r>
      <w:r w:rsidR="008F195A">
        <w:rPr>
          <w:rFonts w:ascii="Segoe UI" w:eastAsia="Times New Roman" w:hAnsi="Segoe UI" w:cs="Segoe UI"/>
          <w:sz w:val="24"/>
          <w:szCs w:val="24"/>
        </w:rPr>
        <w:t xml:space="preserve">June 30, </w:t>
      </w:r>
      <w:r w:rsidRPr="00CB170B">
        <w:rPr>
          <w:rFonts w:ascii="Segoe UI" w:eastAsia="Times New Roman" w:hAnsi="Segoe UI" w:cs="Segoe UI"/>
          <w:sz w:val="24"/>
          <w:szCs w:val="24"/>
        </w:rPr>
        <w:t xml:space="preserve">2026, </w:t>
      </w:r>
      <w:r w:rsidR="007D6414">
        <w:rPr>
          <w:rFonts w:ascii="Segoe UI" w:eastAsia="Times New Roman" w:hAnsi="Segoe UI" w:cs="Segoe UI"/>
          <w:sz w:val="24"/>
          <w:szCs w:val="24"/>
        </w:rPr>
        <w:t xml:space="preserve">will work with Peter and Sonja, all DDF has to be spent by the end of </w:t>
      </w:r>
      <w:r w:rsidR="00135F70">
        <w:rPr>
          <w:rFonts w:ascii="Segoe UI" w:eastAsia="Times New Roman" w:hAnsi="Segoe UI" w:cs="Segoe UI"/>
          <w:sz w:val="24"/>
          <w:szCs w:val="24"/>
        </w:rPr>
        <w:t xml:space="preserve">2026, </w:t>
      </w:r>
      <w:r w:rsidRPr="00CB170B">
        <w:rPr>
          <w:rFonts w:ascii="Segoe UI" w:eastAsia="Times New Roman" w:hAnsi="Segoe UI" w:cs="Segoe UI"/>
          <w:sz w:val="24"/>
          <w:szCs w:val="24"/>
        </w:rPr>
        <w:t>any remaining DDF at that time can be transferred to PolioPlus, World Fund, or Peace Partners.</w:t>
      </w:r>
    </w:p>
    <w:p w14:paraId="4EAE6358" w14:textId="425D3044"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No second call this year due to minimal unspent funds</w:t>
      </w:r>
      <w:r w:rsidR="00300B48">
        <w:rPr>
          <w:rFonts w:ascii="Segoe UI" w:eastAsia="Times New Roman" w:hAnsi="Segoe UI" w:cs="Segoe UI"/>
          <w:sz w:val="24"/>
          <w:szCs w:val="24"/>
        </w:rPr>
        <w:t xml:space="preserve"> (only $798.00 unspent)</w:t>
      </w:r>
      <w:r w:rsidRPr="00CB170B">
        <w:rPr>
          <w:rFonts w:ascii="Segoe UI" w:eastAsia="Times New Roman" w:hAnsi="Segoe UI" w:cs="Segoe UI"/>
          <w:sz w:val="24"/>
          <w:szCs w:val="24"/>
        </w:rPr>
        <w:t>.</w:t>
      </w:r>
    </w:p>
    <w:p w14:paraId="1325F6D8" w14:textId="508D6488"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 xml:space="preserve">DG Sonja received the Zone 28 Certificate of Achievement for 100% club giving </w:t>
      </w:r>
      <w:r w:rsidR="006B281A">
        <w:rPr>
          <w:rFonts w:ascii="Segoe UI" w:eastAsia="Times New Roman" w:hAnsi="Segoe UI" w:cs="Segoe UI"/>
          <w:sz w:val="24"/>
          <w:szCs w:val="24"/>
        </w:rPr>
        <w:t xml:space="preserve">(meeting in Toronto) </w:t>
      </w:r>
      <w:r w:rsidRPr="00CB170B">
        <w:rPr>
          <w:rFonts w:ascii="Segoe UI" w:eastAsia="Times New Roman" w:hAnsi="Segoe UI" w:cs="Segoe UI"/>
          <w:sz w:val="24"/>
          <w:szCs w:val="24"/>
        </w:rPr>
        <w:t>to the Rotary Foundation in 2022-23</w:t>
      </w:r>
      <w:r w:rsidR="006B281A">
        <w:rPr>
          <w:rFonts w:ascii="Segoe UI" w:eastAsia="Times New Roman" w:hAnsi="Segoe UI" w:cs="Segoe UI"/>
          <w:sz w:val="24"/>
          <w:szCs w:val="24"/>
        </w:rPr>
        <w:t xml:space="preserve"> (part of $470M worldwide; membership matter)</w:t>
      </w:r>
      <w:r w:rsidRPr="00CB170B">
        <w:rPr>
          <w:rFonts w:ascii="Segoe UI" w:eastAsia="Times New Roman" w:hAnsi="Segoe UI" w:cs="Segoe UI"/>
          <w:sz w:val="24"/>
          <w:szCs w:val="24"/>
        </w:rPr>
        <w:t>.</w:t>
      </w:r>
    </w:p>
    <w:p w14:paraId="327B8813" w14:textId="0B7E5ED5"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 xml:space="preserve">Emphasis on the need for membership growth in the </w:t>
      </w:r>
      <w:proofErr w:type="gramStart"/>
      <w:r w:rsidRPr="00CB170B">
        <w:rPr>
          <w:rFonts w:ascii="Segoe UI" w:eastAsia="Times New Roman" w:hAnsi="Segoe UI" w:cs="Segoe UI"/>
          <w:sz w:val="24"/>
          <w:szCs w:val="24"/>
        </w:rPr>
        <w:t>District</w:t>
      </w:r>
      <w:proofErr w:type="gramEnd"/>
      <w:r w:rsidRPr="00CB170B">
        <w:rPr>
          <w:rFonts w:ascii="Segoe UI" w:eastAsia="Times New Roman" w:hAnsi="Segoe UI" w:cs="Segoe UI"/>
          <w:sz w:val="24"/>
          <w:szCs w:val="24"/>
        </w:rPr>
        <w:t>.</w:t>
      </w:r>
      <w:r w:rsidR="005E5524">
        <w:rPr>
          <w:rFonts w:ascii="Segoe UI" w:eastAsia="Times New Roman" w:hAnsi="Segoe UI" w:cs="Segoe UI"/>
          <w:sz w:val="24"/>
          <w:szCs w:val="24"/>
        </w:rPr>
        <w:t xml:space="preserve"> We really want to retain our</w:t>
      </w:r>
      <w:r w:rsidR="00885EAF">
        <w:rPr>
          <w:rFonts w:ascii="Segoe UI" w:eastAsia="Times New Roman" w:hAnsi="Segoe UI" w:cs="Segoe UI"/>
          <w:sz w:val="24"/>
          <w:szCs w:val="24"/>
        </w:rPr>
        <w:t xml:space="preserve"> District</w:t>
      </w:r>
      <w:r w:rsidR="006C72D7">
        <w:rPr>
          <w:rFonts w:ascii="Segoe UI" w:eastAsia="Times New Roman" w:hAnsi="Segoe UI" w:cs="Segoe UI"/>
          <w:sz w:val="24"/>
          <w:szCs w:val="24"/>
        </w:rPr>
        <w:t xml:space="preserve">. We are one of the largest </w:t>
      </w:r>
      <w:r w:rsidR="00195DC8">
        <w:rPr>
          <w:rFonts w:ascii="Segoe UI" w:eastAsia="Times New Roman" w:hAnsi="Segoe UI" w:cs="Segoe UI"/>
          <w:sz w:val="24"/>
          <w:szCs w:val="24"/>
        </w:rPr>
        <w:t>districts</w:t>
      </w:r>
      <w:r w:rsidR="006C72D7">
        <w:rPr>
          <w:rFonts w:ascii="Segoe UI" w:eastAsia="Times New Roman" w:hAnsi="Segoe UI" w:cs="Segoe UI"/>
          <w:sz w:val="24"/>
          <w:szCs w:val="24"/>
        </w:rPr>
        <w:t xml:space="preserve"> geographically but smal</w:t>
      </w:r>
      <w:r w:rsidR="00AE7329">
        <w:rPr>
          <w:rFonts w:ascii="Segoe UI" w:eastAsia="Times New Roman" w:hAnsi="Segoe UI" w:cs="Segoe UI"/>
          <w:sz w:val="24"/>
          <w:szCs w:val="24"/>
        </w:rPr>
        <w:t>lest</w:t>
      </w:r>
      <w:r w:rsidR="006C72D7">
        <w:rPr>
          <w:rFonts w:ascii="Segoe UI" w:eastAsia="Times New Roman" w:hAnsi="Segoe UI" w:cs="Segoe UI"/>
          <w:sz w:val="24"/>
          <w:szCs w:val="24"/>
        </w:rPr>
        <w:t xml:space="preserve"> membership.</w:t>
      </w:r>
      <w:r w:rsidR="002B7FE3">
        <w:rPr>
          <w:rFonts w:ascii="Segoe UI" w:eastAsia="Times New Roman" w:hAnsi="Segoe UI" w:cs="Segoe UI"/>
          <w:sz w:val="24"/>
          <w:szCs w:val="24"/>
        </w:rPr>
        <w:t xml:space="preserve"> </w:t>
      </w:r>
      <w:r w:rsidR="00B90DE0">
        <w:rPr>
          <w:rFonts w:ascii="Segoe UI" w:eastAsia="Times New Roman" w:hAnsi="Segoe UI" w:cs="Segoe UI"/>
          <w:sz w:val="24"/>
          <w:szCs w:val="24"/>
        </w:rPr>
        <w:t>We are little bit ahead w</w:t>
      </w:r>
      <w:r w:rsidR="002B7FE3">
        <w:rPr>
          <w:rFonts w:ascii="Segoe UI" w:eastAsia="Times New Roman" w:hAnsi="Segoe UI" w:cs="Segoe UI"/>
          <w:sz w:val="24"/>
          <w:szCs w:val="24"/>
        </w:rPr>
        <w:t>here we are at the contribution to the annual fund compared to last year at this time.</w:t>
      </w:r>
    </w:p>
    <w:p w14:paraId="481FFEF1" w14:textId="77777777" w:rsidR="00CB170B" w:rsidRPr="00CB170B" w:rsidRDefault="00CB170B" w:rsidP="00CB170B">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Grant Certification Training 2024-25</w:t>
      </w:r>
      <w:r w:rsidRPr="00CB170B">
        <w:rPr>
          <w:rFonts w:ascii="Segoe UI" w:eastAsia="Times New Roman" w:hAnsi="Segoe UI" w:cs="Segoe UI"/>
          <w:sz w:val="24"/>
          <w:szCs w:val="24"/>
        </w:rPr>
        <w:t xml:space="preserve"> - Webinar dates: Nov 16, 18, 21, 29</w:t>
      </w:r>
    </w:p>
    <w:p w14:paraId="0E844CAE" w14:textId="77777777" w:rsidR="00CB170B" w:rsidRPr="00CB170B" w:rsidRDefault="00CB170B" w:rsidP="00CB170B">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i/>
          <w:iCs/>
          <w:sz w:val="24"/>
          <w:szCs w:val="24"/>
          <w:bdr w:val="single" w:sz="2" w:space="0" w:color="D9D9E3" w:frame="1"/>
        </w:rPr>
        <w:t>Motions:</w:t>
      </w:r>
    </w:p>
    <w:p w14:paraId="047E5C9F" w14:textId="0B35247A" w:rsidR="00CB170B" w:rsidRPr="00CB170B" w:rsidRDefault="00CB170B" w:rsidP="00CB170B">
      <w:pPr>
        <w:numPr>
          <w:ilvl w:val="2"/>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That the 2024-25 draft District Grant budget be accepted</w:t>
      </w:r>
      <w:r w:rsidR="00E86E8D">
        <w:rPr>
          <w:rFonts w:ascii="Segoe UI" w:eastAsia="Times New Roman" w:hAnsi="Segoe UI" w:cs="Segoe UI"/>
          <w:sz w:val="24"/>
          <w:szCs w:val="24"/>
        </w:rPr>
        <w:t xml:space="preserve"> (Bob- Sonja)</w:t>
      </w:r>
      <w:r w:rsidRPr="00CB170B">
        <w:rPr>
          <w:rFonts w:ascii="Segoe UI" w:eastAsia="Times New Roman" w:hAnsi="Segoe UI" w:cs="Segoe UI"/>
          <w:sz w:val="24"/>
          <w:szCs w:val="24"/>
        </w:rPr>
        <w:t xml:space="preserve">. </w:t>
      </w:r>
      <w:r w:rsidRPr="0066487D">
        <w:rPr>
          <w:rFonts w:ascii="Segoe UI" w:eastAsia="Times New Roman" w:hAnsi="Segoe UI" w:cs="Segoe UI"/>
          <w:b/>
          <w:bCs/>
          <w:i/>
          <w:iCs/>
          <w:sz w:val="24"/>
          <w:szCs w:val="24"/>
          <w:bdr w:val="single" w:sz="2" w:space="0" w:color="D9D9E3" w:frame="1"/>
        </w:rPr>
        <w:t>Carried</w:t>
      </w:r>
    </w:p>
    <w:p w14:paraId="7EB3F615" w14:textId="48C736C7" w:rsidR="00CB170B" w:rsidRPr="00CB170B" w:rsidRDefault="00CB170B" w:rsidP="00CB170B">
      <w:pPr>
        <w:numPr>
          <w:ilvl w:val="2"/>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That the 2024-25 MOU, and Terms and Conditions for Scholarships, Youth Programs, and Projects be accepted</w:t>
      </w:r>
      <w:r w:rsidR="009618A1">
        <w:rPr>
          <w:rFonts w:ascii="Segoe UI" w:eastAsia="Times New Roman" w:hAnsi="Segoe UI" w:cs="Segoe UI"/>
          <w:sz w:val="24"/>
          <w:szCs w:val="24"/>
        </w:rPr>
        <w:t xml:space="preserve"> (Bob-Gord)</w:t>
      </w:r>
      <w:r w:rsidRPr="00CB170B">
        <w:rPr>
          <w:rFonts w:ascii="Segoe UI" w:eastAsia="Times New Roman" w:hAnsi="Segoe UI" w:cs="Segoe UI"/>
          <w:sz w:val="24"/>
          <w:szCs w:val="24"/>
        </w:rPr>
        <w:t xml:space="preserve">. </w:t>
      </w:r>
      <w:r w:rsidRPr="0066487D">
        <w:rPr>
          <w:rFonts w:ascii="Segoe UI" w:eastAsia="Times New Roman" w:hAnsi="Segoe UI" w:cs="Segoe UI"/>
          <w:b/>
          <w:bCs/>
          <w:i/>
          <w:iCs/>
          <w:sz w:val="24"/>
          <w:szCs w:val="24"/>
          <w:bdr w:val="single" w:sz="2" w:space="0" w:color="D9D9E3" w:frame="1"/>
        </w:rPr>
        <w:t>Carried</w:t>
      </w:r>
    </w:p>
    <w:p w14:paraId="58F477EB" w14:textId="55C5F79F" w:rsidR="00CB170B" w:rsidRPr="00CB170B" w:rsidRDefault="00CB170B" w:rsidP="00CB170B">
      <w:pPr>
        <w:numPr>
          <w:ilvl w:val="2"/>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That the 2024-25 International Project Terms and Conditions be accepted with a budget of $6,000.00 from WCSF surplus funds</w:t>
      </w:r>
      <w:r w:rsidR="009618A1">
        <w:rPr>
          <w:rFonts w:ascii="Segoe UI" w:eastAsia="Times New Roman" w:hAnsi="Segoe UI" w:cs="Segoe UI"/>
          <w:sz w:val="24"/>
          <w:szCs w:val="24"/>
        </w:rPr>
        <w:t xml:space="preserve"> (Bob-Brian)</w:t>
      </w:r>
      <w:r w:rsidRPr="00CB170B">
        <w:rPr>
          <w:rFonts w:ascii="Segoe UI" w:eastAsia="Times New Roman" w:hAnsi="Segoe UI" w:cs="Segoe UI"/>
          <w:sz w:val="24"/>
          <w:szCs w:val="24"/>
        </w:rPr>
        <w:t xml:space="preserve">. </w:t>
      </w:r>
      <w:r w:rsidRPr="0066487D">
        <w:rPr>
          <w:rFonts w:ascii="Segoe UI" w:eastAsia="Times New Roman" w:hAnsi="Segoe UI" w:cs="Segoe UI"/>
          <w:b/>
          <w:bCs/>
          <w:i/>
          <w:iCs/>
          <w:sz w:val="24"/>
          <w:szCs w:val="24"/>
          <w:bdr w:val="single" w:sz="2" w:space="0" w:color="D9D9E3" w:frame="1"/>
        </w:rPr>
        <w:t>Carried</w:t>
      </w:r>
      <w:r w:rsidR="00863AC4" w:rsidRPr="0066487D">
        <w:rPr>
          <w:rFonts w:ascii="Segoe UI" w:eastAsia="Times New Roman" w:hAnsi="Segoe UI" w:cs="Segoe UI"/>
          <w:b/>
          <w:bCs/>
          <w:sz w:val="24"/>
          <w:szCs w:val="24"/>
          <w:bdr w:val="single" w:sz="2" w:space="0" w:color="D9D9E3" w:frame="1"/>
        </w:rPr>
        <w:t>.</w:t>
      </w:r>
      <w:r w:rsidR="00863AC4">
        <w:rPr>
          <w:rFonts w:ascii="Segoe UI" w:eastAsia="Times New Roman" w:hAnsi="Segoe UI" w:cs="Segoe UI"/>
          <w:sz w:val="24"/>
          <w:szCs w:val="24"/>
          <w:bdr w:val="single" w:sz="2" w:space="0" w:color="D9D9E3" w:frame="1"/>
        </w:rPr>
        <w:t xml:space="preserve"> </w:t>
      </w:r>
    </w:p>
    <w:p w14:paraId="622785A0" w14:textId="10647DA2" w:rsidR="00195DC8" w:rsidRPr="00CB170B" w:rsidRDefault="00CB170B" w:rsidP="00195DC8">
      <w:pPr>
        <w:numPr>
          <w:ilvl w:val="2"/>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i/>
          <w:iCs/>
          <w:sz w:val="24"/>
          <w:szCs w:val="24"/>
          <w:bdr w:val="single" w:sz="2" w:space="0" w:color="D9D9E3" w:frame="1"/>
        </w:rPr>
        <w:t>Motion:</w:t>
      </w:r>
      <w:r w:rsidRPr="00CB170B">
        <w:rPr>
          <w:rFonts w:ascii="Segoe UI" w:eastAsia="Times New Roman" w:hAnsi="Segoe UI" w:cs="Segoe UI"/>
          <w:sz w:val="24"/>
          <w:szCs w:val="24"/>
        </w:rPr>
        <w:t xml:space="preserve"> That the maximum DDF available to current draft Global Grant applications and any new applications in 2023-24 and 2024-25 be increased to matching maximum $20,000.00 DDF and further that D5550 clubs supporting other District’s Global Grants be included in the same matching formula</w:t>
      </w:r>
      <w:r w:rsidR="00195DC8">
        <w:rPr>
          <w:rFonts w:ascii="Segoe UI" w:eastAsia="Times New Roman" w:hAnsi="Segoe UI" w:cs="Segoe UI"/>
          <w:sz w:val="24"/>
          <w:szCs w:val="24"/>
        </w:rPr>
        <w:t xml:space="preserve"> (Bob-</w:t>
      </w:r>
      <w:r w:rsidR="00AE7329">
        <w:rPr>
          <w:rFonts w:ascii="Segoe UI" w:eastAsia="Times New Roman" w:hAnsi="Segoe UI" w:cs="Segoe UI"/>
          <w:sz w:val="24"/>
          <w:szCs w:val="24"/>
        </w:rPr>
        <w:t>Gord.</w:t>
      </w:r>
      <w:r w:rsidRPr="00CB170B">
        <w:rPr>
          <w:rFonts w:ascii="Segoe UI" w:eastAsia="Times New Roman" w:hAnsi="Segoe UI" w:cs="Segoe UI"/>
          <w:sz w:val="24"/>
          <w:szCs w:val="24"/>
        </w:rPr>
        <w:t xml:space="preserve"> </w:t>
      </w:r>
      <w:r w:rsidRPr="0066487D">
        <w:rPr>
          <w:rFonts w:ascii="Segoe UI" w:eastAsia="Times New Roman" w:hAnsi="Segoe UI" w:cs="Segoe UI"/>
          <w:b/>
          <w:bCs/>
          <w:i/>
          <w:iCs/>
          <w:sz w:val="24"/>
          <w:szCs w:val="24"/>
          <w:bdr w:val="single" w:sz="2" w:space="0" w:color="D9D9E3" w:frame="1"/>
        </w:rPr>
        <w:t>Carried</w:t>
      </w:r>
      <w:r w:rsidR="00195DC8" w:rsidRPr="00195DC8">
        <w:rPr>
          <w:rFonts w:ascii="Segoe UI" w:eastAsia="Times New Roman" w:hAnsi="Segoe UI" w:cs="Segoe UI"/>
          <w:sz w:val="24"/>
          <w:szCs w:val="24"/>
        </w:rPr>
        <w:t xml:space="preserve"> </w:t>
      </w:r>
      <w:r w:rsidR="00195DC8" w:rsidRPr="00CB170B">
        <w:rPr>
          <w:rFonts w:ascii="Segoe UI" w:eastAsia="Times New Roman" w:hAnsi="Segoe UI" w:cs="Segoe UI"/>
          <w:sz w:val="24"/>
          <w:szCs w:val="24"/>
        </w:rPr>
        <w:t>Rational: To reduce the carryover of DDF to zero by the 2026 Rotary year.</w:t>
      </w:r>
      <w:r w:rsidR="00A5499F">
        <w:rPr>
          <w:rFonts w:ascii="Segoe UI" w:eastAsia="Times New Roman" w:hAnsi="Segoe UI" w:cs="Segoe UI"/>
          <w:sz w:val="24"/>
          <w:szCs w:val="24"/>
        </w:rPr>
        <w:t xml:space="preserve"> We will need committee of expert locally to review district global grant.</w:t>
      </w:r>
      <w:r w:rsidR="00E17C78">
        <w:rPr>
          <w:rFonts w:ascii="Segoe UI" w:eastAsia="Times New Roman" w:hAnsi="Segoe UI" w:cs="Segoe UI"/>
          <w:sz w:val="24"/>
          <w:szCs w:val="24"/>
        </w:rPr>
        <w:t xml:space="preserve"> Will be addressed under item 10.</w:t>
      </w:r>
    </w:p>
    <w:p w14:paraId="35A9489D" w14:textId="213E25B7" w:rsidR="00CB170B" w:rsidRPr="00CB170B" w:rsidRDefault="00CB170B" w:rsidP="00195DC8">
      <w:pPr>
        <w:pBdr>
          <w:top w:val="single" w:sz="2" w:space="0" w:color="D9D9E3"/>
          <w:left w:val="single" w:sz="2" w:space="5" w:color="D9D9E3"/>
          <w:bottom w:val="single" w:sz="2" w:space="0" w:color="D9D9E3"/>
          <w:right w:val="single" w:sz="2" w:space="0" w:color="D9D9E3"/>
        </w:pBdr>
        <w:spacing w:after="0" w:line="240" w:lineRule="auto"/>
        <w:ind w:left="1843"/>
        <w:rPr>
          <w:rFonts w:ascii="Segoe UI" w:eastAsia="Times New Roman" w:hAnsi="Segoe UI" w:cs="Segoe UI"/>
          <w:sz w:val="24"/>
          <w:szCs w:val="24"/>
        </w:rPr>
      </w:pPr>
    </w:p>
    <w:p w14:paraId="0D129636" w14:textId="49AA689D" w:rsidR="008C765E" w:rsidRPr="006A46A4" w:rsidRDefault="00CB170B" w:rsidP="006A46A4">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Canadian Ripple Effect Committee Report</w:t>
      </w:r>
      <w:r w:rsidRPr="00CB170B">
        <w:rPr>
          <w:rFonts w:ascii="Segoe UI" w:eastAsia="Times New Roman" w:hAnsi="Segoe UI" w:cs="Segoe UI"/>
          <w:sz w:val="24"/>
          <w:szCs w:val="24"/>
        </w:rPr>
        <w:t xml:space="preserve"> - Gord and Deb LeMaistre</w:t>
      </w:r>
      <w:r w:rsidR="00370F5E">
        <w:rPr>
          <w:rFonts w:ascii="Segoe UI" w:eastAsia="Times New Roman" w:hAnsi="Segoe UI" w:cs="Segoe UI"/>
          <w:sz w:val="24"/>
          <w:szCs w:val="24"/>
        </w:rPr>
        <w:t xml:space="preserve">, </w:t>
      </w:r>
      <w:r w:rsidR="00C96044">
        <w:rPr>
          <w:rFonts w:ascii="Segoe UI" w:eastAsia="Times New Roman" w:hAnsi="Segoe UI" w:cs="Segoe UI"/>
          <w:sz w:val="24"/>
          <w:szCs w:val="24"/>
        </w:rPr>
        <w:t>received a call last September from past district governor</w:t>
      </w:r>
      <w:r w:rsidR="001761A5">
        <w:rPr>
          <w:rFonts w:ascii="Segoe UI" w:eastAsia="Times New Roman" w:hAnsi="Segoe UI" w:cs="Segoe UI"/>
          <w:sz w:val="24"/>
          <w:szCs w:val="24"/>
        </w:rPr>
        <w:t xml:space="preserve"> </w:t>
      </w:r>
      <w:r w:rsidR="008C765E">
        <w:rPr>
          <w:rFonts w:ascii="Segoe UI" w:eastAsia="Times New Roman" w:hAnsi="Segoe UI" w:cs="Segoe UI"/>
          <w:sz w:val="24"/>
          <w:szCs w:val="24"/>
        </w:rPr>
        <w:t xml:space="preserve">about </w:t>
      </w:r>
      <w:r w:rsidR="008C765E" w:rsidRPr="001761A5">
        <w:t>the</w:t>
      </w:r>
      <w:r w:rsidR="001761A5" w:rsidRPr="001761A5">
        <w:rPr>
          <w:rFonts w:ascii="Segoe UI" w:eastAsia="Times New Roman" w:hAnsi="Segoe UI" w:cs="Segoe UI"/>
          <w:sz w:val="24"/>
          <w:szCs w:val="24"/>
        </w:rPr>
        <w:t xml:space="preserve"> opportunity to match $100,000 US with the RC of Milwaukee</w:t>
      </w:r>
      <w:r w:rsidR="001761A5">
        <w:rPr>
          <w:rFonts w:ascii="Segoe UI" w:eastAsia="Times New Roman" w:hAnsi="Segoe UI" w:cs="Segoe UI"/>
          <w:sz w:val="24"/>
          <w:szCs w:val="24"/>
        </w:rPr>
        <w:t>.</w:t>
      </w:r>
      <w:r w:rsidR="008C765E">
        <w:rPr>
          <w:rFonts w:ascii="Segoe UI" w:eastAsia="Times New Roman" w:hAnsi="Segoe UI" w:cs="Segoe UI"/>
          <w:sz w:val="24"/>
          <w:szCs w:val="24"/>
        </w:rPr>
        <w:t xml:space="preserve"> Details of the report attached.</w:t>
      </w:r>
      <w:r w:rsidR="00324FA1" w:rsidRPr="00324FA1">
        <w:t xml:space="preserve"> </w:t>
      </w:r>
      <w:r w:rsidR="00324FA1" w:rsidRPr="00324FA1">
        <w:rPr>
          <w:rFonts w:ascii="Segoe UI" w:eastAsia="Times New Roman" w:hAnsi="Segoe UI" w:cs="Segoe UI"/>
          <w:sz w:val="24"/>
          <w:szCs w:val="24"/>
        </w:rPr>
        <w:t>The Canadian Ripple Effect Committee has accepted the offer.</w:t>
      </w:r>
      <w:r w:rsidR="00324FA1" w:rsidRPr="00324FA1">
        <w:t xml:space="preserve"> </w:t>
      </w:r>
      <w:r w:rsidR="00324FA1" w:rsidRPr="00324FA1">
        <w:rPr>
          <w:rFonts w:ascii="Segoe UI" w:eastAsia="Times New Roman" w:hAnsi="Segoe UI" w:cs="Segoe UI"/>
          <w:sz w:val="24"/>
          <w:szCs w:val="24"/>
        </w:rPr>
        <w:t xml:space="preserve">This will include </w:t>
      </w:r>
      <w:r w:rsidR="00324FA1" w:rsidRPr="00324FA1">
        <w:rPr>
          <w:rFonts w:ascii="Segoe UI" w:eastAsia="Times New Roman" w:hAnsi="Segoe UI" w:cs="Segoe UI"/>
          <w:sz w:val="24"/>
          <w:szCs w:val="24"/>
        </w:rPr>
        <w:lastRenderedPageBreak/>
        <w:t>building classrooms and equipping classrooms with furniture, washrooms and wash stations and health and Hygiene training</w:t>
      </w:r>
      <w:r w:rsidR="00324FA1">
        <w:rPr>
          <w:rFonts w:ascii="Segoe UI" w:eastAsia="Times New Roman" w:hAnsi="Segoe UI" w:cs="Segoe UI"/>
          <w:sz w:val="24"/>
          <w:szCs w:val="24"/>
        </w:rPr>
        <w:t xml:space="preserve"> collaborating with the RC in Guatemala</w:t>
      </w:r>
      <w:r w:rsidR="00324FA1" w:rsidRPr="00324FA1">
        <w:rPr>
          <w:rFonts w:ascii="Segoe UI" w:eastAsia="Times New Roman" w:hAnsi="Segoe UI" w:cs="Segoe UI"/>
          <w:sz w:val="24"/>
          <w:szCs w:val="24"/>
        </w:rPr>
        <w:t>.</w:t>
      </w:r>
      <w:r w:rsidR="00BF4AC3">
        <w:rPr>
          <w:rFonts w:ascii="Segoe UI" w:eastAsia="Times New Roman" w:hAnsi="Segoe UI" w:cs="Segoe UI"/>
          <w:sz w:val="24"/>
          <w:szCs w:val="24"/>
        </w:rPr>
        <w:t xml:space="preserve"> Looking forward to exciting and productive year ahead.</w:t>
      </w:r>
      <w:r w:rsidR="00F720D4">
        <w:rPr>
          <w:rFonts w:ascii="Segoe UI" w:eastAsia="Times New Roman" w:hAnsi="Segoe UI" w:cs="Segoe UI"/>
          <w:sz w:val="24"/>
          <w:szCs w:val="24"/>
        </w:rPr>
        <w:t xml:space="preserve"> </w:t>
      </w:r>
      <w:r w:rsidR="00BF4AC3">
        <w:rPr>
          <w:rFonts w:ascii="Segoe UI" w:eastAsia="Times New Roman" w:hAnsi="Segoe UI" w:cs="Segoe UI"/>
          <w:sz w:val="24"/>
          <w:szCs w:val="24"/>
        </w:rPr>
        <w:t xml:space="preserve">Motion to accept report- </w:t>
      </w:r>
      <w:r w:rsidR="00F758AF">
        <w:rPr>
          <w:rFonts w:ascii="Segoe UI" w:eastAsia="Times New Roman" w:hAnsi="Segoe UI" w:cs="Segoe UI"/>
          <w:sz w:val="24"/>
          <w:szCs w:val="24"/>
        </w:rPr>
        <w:t xml:space="preserve">Gord- Peter). </w:t>
      </w:r>
      <w:r w:rsidR="00F758AF" w:rsidRPr="00F758AF">
        <w:rPr>
          <w:rFonts w:ascii="Segoe UI" w:eastAsia="Times New Roman" w:hAnsi="Segoe UI" w:cs="Segoe UI"/>
          <w:b/>
          <w:bCs/>
          <w:i/>
          <w:iCs/>
          <w:sz w:val="24"/>
          <w:szCs w:val="24"/>
        </w:rPr>
        <w:t>Carried.</w:t>
      </w:r>
    </w:p>
    <w:p w14:paraId="6038DEEC" w14:textId="77777777" w:rsidR="00CB170B" w:rsidRPr="00CB170B" w:rsidRDefault="00CB170B" w:rsidP="00CB170B">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Other Business</w:t>
      </w:r>
    </w:p>
    <w:p w14:paraId="00CCDF13" w14:textId="57BFDC12" w:rsidR="00CB170B" w:rsidRPr="00CB170B" w:rsidRDefault="006E7535" w:rsidP="00CB170B">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District grant process; </w:t>
      </w:r>
      <w:r w:rsidR="00CB170B" w:rsidRPr="00CB170B">
        <w:rPr>
          <w:rFonts w:ascii="Segoe UI" w:eastAsia="Times New Roman" w:hAnsi="Segoe UI" w:cs="Segoe UI"/>
          <w:sz w:val="24"/>
          <w:szCs w:val="24"/>
        </w:rPr>
        <w:t>Club applications and ranking, allocation of funds</w:t>
      </w:r>
      <w:r>
        <w:rPr>
          <w:rFonts w:ascii="Segoe UI" w:eastAsia="Times New Roman" w:hAnsi="Segoe UI" w:cs="Segoe UI"/>
          <w:sz w:val="24"/>
          <w:szCs w:val="24"/>
        </w:rPr>
        <w:t xml:space="preserve">- funding allocation; </w:t>
      </w:r>
      <w:r w:rsidRPr="0031436D">
        <w:rPr>
          <w:rFonts w:ascii="Segoe UI" w:eastAsia="Times New Roman" w:hAnsi="Segoe UI" w:cs="Segoe UI"/>
          <w:b/>
          <w:bCs/>
          <w:sz w:val="24"/>
          <w:szCs w:val="24"/>
        </w:rPr>
        <w:t>Alan</w:t>
      </w:r>
      <w:r>
        <w:rPr>
          <w:rFonts w:ascii="Segoe UI" w:eastAsia="Times New Roman" w:hAnsi="Segoe UI" w:cs="Segoe UI"/>
          <w:sz w:val="24"/>
          <w:szCs w:val="24"/>
        </w:rPr>
        <w:t>- whole question about sustainability</w:t>
      </w:r>
      <w:r w:rsidR="00EE5158">
        <w:rPr>
          <w:rFonts w:ascii="Segoe UI" w:eastAsia="Times New Roman" w:hAnsi="Segoe UI" w:cs="Segoe UI"/>
          <w:sz w:val="24"/>
          <w:szCs w:val="24"/>
        </w:rPr>
        <w:t>, ranking of clubs on the basis of community projects but not only scholarships; not get a project at all compared the club applying for both. Should we change the approach?</w:t>
      </w:r>
      <w:r w:rsidR="0031436D">
        <w:rPr>
          <w:rFonts w:ascii="Segoe UI" w:eastAsia="Times New Roman" w:hAnsi="Segoe UI" w:cs="Segoe UI"/>
          <w:sz w:val="24"/>
          <w:szCs w:val="24"/>
        </w:rPr>
        <w:t xml:space="preserve"> </w:t>
      </w:r>
      <w:r w:rsidR="0031436D" w:rsidRPr="0031436D">
        <w:rPr>
          <w:rFonts w:ascii="Segoe UI" w:eastAsia="Times New Roman" w:hAnsi="Segoe UI" w:cs="Segoe UI"/>
          <w:b/>
          <w:bCs/>
          <w:sz w:val="24"/>
          <w:szCs w:val="24"/>
        </w:rPr>
        <w:t>Christine</w:t>
      </w:r>
      <w:r w:rsidR="0031436D">
        <w:rPr>
          <w:rFonts w:ascii="Segoe UI" w:eastAsia="Times New Roman" w:hAnsi="Segoe UI" w:cs="Segoe UI"/>
          <w:sz w:val="24"/>
          <w:szCs w:val="24"/>
        </w:rPr>
        <w:t xml:space="preserve"> – RYLA and scholarship as example how do we prioritize; </w:t>
      </w:r>
      <w:r w:rsidR="0031436D" w:rsidRPr="0031436D">
        <w:rPr>
          <w:rFonts w:ascii="Segoe UI" w:eastAsia="Times New Roman" w:hAnsi="Segoe UI" w:cs="Segoe UI"/>
          <w:b/>
          <w:bCs/>
          <w:sz w:val="24"/>
          <w:szCs w:val="24"/>
        </w:rPr>
        <w:t>Asit</w:t>
      </w:r>
      <w:r w:rsidR="0031436D">
        <w:rPr>
          <w:rFonts w:ascii="Segoe UI" w:eastAsia="Times New Roman" w:hAnsi="Segoe UI" w:cs="Segoe UI"/>
          <w:sz w:val="24"/>
          <w:szCs w:val="24"/>
        </w:rPr>
        <w:t xml:space="preserve"> – committee was discussing community service project, district membership doing useful work in the community. Given the dollar amount we have here that Alan has described</w:t>
      </w:r>
      <w:r w:rsidR="00B36756">
        <w:rPr>
          <w:rFonts w:ascii="Segoe UI" w:eastAsia="Times New Roman" w:hAnsi="Segoe UI" w:cs="Segoe UI"/>
          <w:sz w:val="24"/>
          <w:szCs w:val="24"/>
        </w:rPr>
        <w:t xml:space="preserve"> we have to discuss youth and community. Sonja – club applies for both for district grant</w:t>
      </w:r>
      <w:r w:rsidR="00885EAF">
        <w:rPr>
          <w:rFonts w:ascii="Segoe UI" w:eastAsia="Times New Roman" w:hAnsi="Segoe UI" w:cs="Segoe UI"/>
          <w:color w:val="FF0000"/>
          <w:sz w:val="24"/>
          <w:szCs w:val="24"/>
        </w:rPr>
        <w:t>s</w:t>
      </w:r>
      <w:r w:rsidR="00B36756">
        <w:rPr>
          <w:rFonts w:ascii="Segoe UI" w:eastAsia="Times New Roman" w:hAnsi="Segoe UI" w:cs="Segoe UI"/>
          <w:sz w:val="24"/>
          <w:szCs w:val="24"/>
        </w:rPr>
        <w:t xml:space="preserve">. The priority is student scholarship and RYLA. If our funding </w:t>
      </w:r>
      <w:r w:rsidR="002A5EBF">
        <w:rPr>
          <w:rFonts w:ascii="Segoe UI" w:eastAsia="Times New Roman" w:hAnsi="Segoe UI" w:cs="Segoe UI"/>
          <w:sz w:val="24"/>
          <w:szCs w:val="24"/>
        </w:rPr>
        <w:t>envelops</w:t>
      </w:r>
      <w:r w:rsidR="00B36756">
        <w:rPr>
          <w:rFonts w:ascii="Segoe UI" w:eastAsia="Times New Roman" w:hAnsi="Segoe UI" w:cs="Segoe UI"/>
          <w:sz w:val="24"/>
          <w:szCs w:val="24"/>
        </w:rPr>
        <w:t xml:space="preserve"> </w:t>
      </w:r>
      <w:r w:rsidR="002A5EBF">
        <w:rPr>
          <w:rFonts w:ascii="Segoe UI" w:eastAsia="Times New Roman" w:hAnsi="Segoe UI" w:cs="Segoe UI"/>
          <w:sz w:val="24"/>
          <w:szCs w:val="24"/>
        </w:rPr>
        <w:t>shrinks,</w:t>
      </w:r>
      <w:r w:rsidR="00B36756">
        <w:rPr>
          <w:rFonts w:ascii="Segoe UI" w:eastAsia="Times New Roman" w:hAnsi="Segoe UI" w:cs="Segoe UI"/>
          <w:sz w:val="24"/>
          <w:szCs w:val="24"/>
        </w:rPr>
        <w:t xml:space="preserve"> how should we prioritize. </w:t>
      </w:r>
    </w:p>
    <w:p w14:paraId="4E969F7D" w14:textId="77777777" w:rsidR="00CB170B" w:rsidRPr="00CB170B" w:rsidRDefault="00CB170B" w:rsidP="00CB170B">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 xml:space="preserve">Global Grant discussion on improvements. </w:t>
      </w:r>
      <w:r w:rsidRPr="00CB170B">
        <w:rPr>
          <w:rFonts w:ascii="Segoe UI" w:eastAsia="Times New Roman" w:hAnsi="Segoe UI" w:cs="Segoe UI"/>
          <w:i/>
          <w:iCs/>
          <w:sz w:val="24"/>
          <w:szCs w:val="24"/>
          <w:bdr w:val="single" w:sz="2" w:space="0" w:color="D9D9E3" w:frame="1"/>
        </w:rPr>
        <w:t>Consensus:</w:t>
      </w:r>
      <w:r w:rsidRPr="00CB170B">
        <w:rPr>
          <w:rFonts w:ascii="Segoe UI" w:eastAsia="Times New Roman" w:hAnsi="Segoe UI" w:cs="Segoe UI"/>
          <w:sz w:val="24"/>
          <w:szCs w:val="24"/>
        </w:rPr>
        <w:t xml:space="preserve"> To continue as present.</w:t>
      </w:r>
    </w:p>
    <w:p w14:paraId="0371521C" w14:textId="77777777" w:rsidR="00CB170B" w:rsidRPr="00CB170B" w:rsidRDefault="00CB170B" w:rsidP="00CB170B">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Next Meeting</w:t>
      </w:r>
      <w:r w:rsidRPr="00CB170B">
        <w:rPr>
          <w:rFonts w:ascii="Segoe UI" w:eastAsia="Times New Roman" w:hAnsi="Segoe UI" w:cs="Segoe UI"/>
          <w:sz w:val="24"/>
          <w:szCs w:val="24"/>
        </w:rPr>
        <w:t xml:space="preserve"> - Thursday, January 18, 2024</w:t>
      </w:r>
    </w:p>
    <w:p w14:paraId="2D67B6FE" w14:textId="77777777" w:rsidR="00CB170B" w:rsidRPr="00CB170B" w:rsidRDefault="00CB170B" w:rsidP="00CB170B">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Adjournment</w:t>
      </w:r>
      <w:r w:rsidRPr="00CB170B">
        <w:rPr>
          <w:rFonts w:ascii="Segoe UI" w:eastAsia="Times New Roman" w:hAnsi="Segoe UI" w:cs="Segoe UI"/>
          <w:sz w:val="24"/>
          <w:szCs w:val="24"/>
        </w:rPr>
        <w:t xml:space="preserve"> - By Chair at 11:30 am CDT</w:t>
      </w:r>
    </w:p>
    <w:p w14:paraId="7EE3F84D" w14:textId="77777777" w:rsidR="00CB170B" w:rsidRPr="00CB170B" w:rsidRDefault="00CB170B" w:rsidP="00CB170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4"/>
          <w:szCs w:val="24"/>
        </w:rPr>
      </w:pPr>
      <w:r w:rsidRPr="00CB170B">
        <w:rPr>
          <w:rFonts w:ascii="Segoe UI" w:eastAsia="Times New Roman" w:hAnsi="Segoe UI" w:cs="Segoe UI"/>
          <w:b/>
          <w:bCs/>
          <w:sz w:val="24"/>
          <w:szCs w:val="24"/>
          <w:bdr w:val="single" w:sz="2" w:space="0" w:color="D9D9E3" w:frame="1"/>
        </w:rPr>
        <w:t>Meeting Attendance Record: DISTRICT 5550 WCSF COMMITTEE MEMBERS</w:t>
      </w:r>
    </w:p>
    <w:p w14:paraId="0AB98D80"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Past District Governor – Fred Wright</w:t>
      </w:r>
    </w:p>
    <w:p w14:paraId="0B760DCB"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District Governor – Sonja Suset</w:t>
      </w:r>
    </w:p>
    <w:p w14:paraId="4AFBD141"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District Governor Elect Peter Tonge</w:t>
      </w:r>
    </w:p>
    <w:p w14:paraId="39978068"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District Governor Nominee – Wayne Jacobsen</w:t>
      </w:r>
    </w:p>
    <w:p w14:paraId="0425EECD"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Chair – Eva Vida</w:t>
      </w:r>
    </w:p>
    <w:p w14:paraId="3E46D9DB"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Vice Chair – Asit Sarkar</w:t>
      </w:r>
    </w:p>
    <w:p w14:paraId="3F2086EB"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Treasurer – Brian Cocks</w:t>
      </w:r>
    </w:p>
    <w:p w14:paraId="5DE4AF79"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Secretary – Pankaj Bhowmik</w:t>
      </w:r>
    </w:p>
    <w:p w14:paraId="292CA773"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Chair, District RF – Bob Durston</w:t>
      </w:r>
    </w:p>
    <w:p w14:paraId="3120AF3C"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CREC Gord &amp; Deb LeMaistre</w:t>
      </w:r>
    </w:p>
    <w:p w14:paraId="4DEF5D13"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Alan Moulin</w:t>
      </w:r>
    </w:p>
    <w:p w14:paraId="72D2784B"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Christine Hansen</w:t>
      </w:r>
    </w:p>
    <w:p w14:paraId="0F5DBFA6" w14:textId="77777777" w:rsidR="00CB170B" w:rsidRPr="00CB170B" w:rsidRDefault="00CB170B" w:rsidP="00CB170B">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4"/>
          <w:szCs w:val="24"/>
        </w:rPr>
      </w:pPr>
      <w:r w:rsidRPr="00CB170B">
        <w:rPr>
          <w:rFonts w:ascii="Segoe UI" w:eastAsia="Times New Roman" w:hAnsi="Segoe UI" w:cs="Segoe UI"/>
          <w:sz w:val="24"/>
          <w:szCs w:val="24"/>
        </w:rPr>
        <w:t>X Cameron Zywina</w:t>
      </w:r>
    </w:p>
    <w:p w14:paraId="40FBE156" w14:textId="53A45DED" w:rsidR="00FC4EFD" w:rsidRDefault="00FC4EFD"/>
    <w:p w14:paraId="63B4340C" w14:textId="03E7E899" w:rsidR="009731E5" w:rsidRDefault="009731E5"/>
    <w:p w14:paraId="72D2E589" w14:textId="1FBC9C34" w:rsidR="000058DE" w:rsidRDefault="000058DE"/>
    <w:p w14:paraId="21C12BDE" w14:textId="0ABCA73D" w:rsidR="000058DE" w:rsidRDefault="000058DE"/>
    <w:p w14:paraId="02687C7F" w14:textId="7D7CC37D" w:rsidR="000058DE" w:rsidRDefault="000058DE"/>
    <w:p w14:paraId="36648AD3" w14:textId="4A2E8729" w:rsidR="000058DE" w:rsidRDefault="000058DE"/>
    <w:p w14:paraId="3E38B22E" w14:textId="442EAD74" w:rsidR="009731E5" w:rsidRPr="005E1633" w:rsidRDefault="004924F8" w:rsidP="004924F8">
      <w:pPr>
        <w:jc w:val="center"/>
        <w:rPr>
          <w:b/>
          <w:bCs/>
          <w:sz w:val="28"/>
          <w:szCs w:val="28"/>
        </w:rPr>
      </w:pPr>
      <w:r w:rsidRPr="005E1633">
        <w:rPr>
          <w:b/>
          <w:bCs/>
          <w:sz w:val="28"/>
          <w:szCs w:val="28"/>
        </w:rPr>
        <w:t>Appendix</w:t>
      </w:r>
    </w:p>
    <w:p w14:paraId="6005E235" w14:textId="0044718E" w:rsidR="009731E5" w:rsidRPr="005E1633" w:rsidRDefault="00352770">
      <w:pPr>
        <w:rPr>
          <w:b/>
          <w:bCs/>
          <w:sz w:val="28"/>
          <w:szCs w:val="28"/>
        </w:rPr>
      </w:pPr>
      <w:r w:rsidRPr="005E1633">
        <w:rPr>
          <w:b/>
          <w:bCs/>
          <w:sz w:val="28"/>
          <w:szCs w:val="28"/>
        </w:rPr>
        <w:t>Copy of the messages from District Leadership Team:</w:t>
      </w:r>
    </w:p>
    <w:p w14:paraId="704C16DE" w14:textId="77777777" w:rsidR="00352770" w:rsidRPr="00352770" w:rsidRDefault="00352770" w:rsidP="00352770">
      <w:pPr>
        <w:rPr>
          <w:rFonts w:ascii="Arial" w:eastAsia="Calibri" w:hAnsi="Arial" w:cs="Arial"/>
          <w:kern w:val="2"/>
          <w:sz w:val="24"/>
          <w:szCs w:val="24"/>
          <w14:ligatures w14:val="standardContextual"/>
        </w:rPr>
      </w:pPr>
      <w:r w:rsidRPr="00352770">
        <w:rPr>
          <w:sz w:val="24"/>
          <w:szCs w:val="24"/>
        </w:rPr>
        <w:t>•</w:t>
      </w:r>
      <w:r w:rsidRPr="00352770">
        <w:rPr>
          <w:sz w:val="24"/>
          <w:szCs w:val="24"/>
        </w:rPr>
        <w:tab/>
      </w:r>
      <w:r w:rsidRPr="00352770">
        <w:rPr>
          <w:b/>
          <w:bCs/>
          <w:sz w:val="24"/>
          <w:szCs w:val="24"/>
        </w:rPr>
        <w:t>PDG Fred Wright –</w:t>
      </w:r>
      <w:r w:rsidRPr="00352770">
        <w:rPr>
          <w:rFonts w:ascii="Arial" w:eastAsia="Calibri" w:hAnsi="Arial" w:cs="Arial"/>
          <w:kern w:val="2"/>
          <w:sz w:val="24"/>
          <w:szCs w:val="24"/>
          <w14:ligatures w14:val="standardContextual"/>
        </w:rPr>
        <w:t xml:space="preserve"> </w:t>
      </w:r>
    </w:p>
    <w:p w14:paraId="70CCACC4" w14:textId="554365F2" w:rsidR="00352770" w:rsidRPr="00E74CF9" w:rsidRDefault="00352770" w:rsidP="00352770">
      <w:pPr>
        <w:rPr>
          <w:rFonts w:ascii="Arial" w:eastAsia="Calibri" w:hAnsi="Arial" w:cs="Arial"/>
          <w:kern w:val="2"/>
          <w14:ligatures w14:val="standardContextual"/>
        </w:rPr>
      </w:pPr>
      <w:r w:rsidRPr="00E74CF9">
        <w:rPr>
          <w:rFonts w:ascii="Arial" w:eastAsia="Calibri" w:hAnsi="Arial" w:cs="Arial"/>
          <w:kern w:val="2"/>
          <w14:ligatures w14:val="standardContextual"/>
        </w:rPr>
        <w:t>Good morning, All,</w:t>
      </w:r>
    </w:p>
    <w:p w14:paraId="770CC5D3" w14:textId="4D944248" w:rsidR="00352770" w:rsidRPr="00352770" w:rsidRDefault="00352770" w:rsidP="00352770">
      <w:pPr>
        <w:spacing w:line="256" w:lineRule="auto"/>
        <w:rPr>
          <w:rFonts w:ascii="Arial" w:eastAsia="Calibri" w:hAnsi="Arial" w:cs="Arial"/>
          <w:kern w:val="2"/>
          <w14:ligatures w14:val="standardContextual"/>
        </w:rPr>
      </w:pPr>
      <w:r w:rsidRPr="00352770">
        <w:rPr>
          <w:rFonts w:ascii="Arial" w:eastAsia="Calibri" w:hAnsi="Arial" w:cs="Arial"/>
          <w:kern w:val="2"/>
          <w14:ligatures w14:val="standardContextual"/>
        </w:rPr>
        <w:t>Some personal circumstances are causing me to be at least late for the retreat and very possibly absent for all the retreat, so hear is my message for you:</w:t>
      </w:r>
      <w:r w:rsidRPr="00352770">
        <w:rPr>
          <w:rFonts w:ascii="Arial" w:eastAsia="Calibri" w:hAnsi="Arial" w:cs="Arial"/>
          <w:kern w:val="2"/>
          <w14:ligatures w14:val="standardContextual"/>
        </w:rPr>
        <w:br/>
        <w:t xml:space="preserve">You, our District 5550 World Community Service Foundation Committee do so much great work in our District. Your contributions through grant administration, Ripple Effect, Polio Plus and Foundation giving and administration are an enormous part of why we are Rotary. One of the key elements in the continued success of this committee is the continuity that you have been able to maintain. Add to this the experience and knowledge of you the committee and we have an extremely functional </w:t>
      </w:r>
      <w:r w:rsidRPr="00E74CF9">
        <w:rPr>
          <w:rFonts w:ascii="Arial" w:eastAsia="Calibri" w:hAnsi="Arial" w:cs="Arial"/>
          <w:kern w:val="2"/>
          <w14:ligatures w14:val="standardContextual"/>
        </w:rPr>
        <w:t>organization</w:t>
      </w:r>
      <w:r w:rsidRPr="00352770">
        <w:rPr>
          <w:rFonts w:ascii="Arial" w:eastAsia="Calibri" w:hAnsi="Arial" w:cs="Arial"/>
          <w:kern w:val="2"/>
          <w14:ligatures w14:val="standardContextual"/>
        </w:rPr>
        <w:t xml:space="preserve"> that serves our District members so very well.</w:t>
      </w:r>
    </w:p>
    <w:p w14:paraId="400E1BC6" w14:textId="0FAD21DE" w:rsidR="00352770" w:rsidRPr="00352770" w:rsidRDefault="00352770" w:rsidP="00352770">
      <w:pPr>
        <w:spacing w:line="256" w:lineRule="auto"/>
        <w:rPr>
          <w:rFonts w:ascii="Arial" w:eastAsia="Calibri" w:hAnsi="Arial" w:cs="Arial"/>
          <w:kern w:val="2"/>
          <w14:ligatures w14:val="standardContextual"/>
        </w:rPr>
      </w:pPr>
      <w:r w:rsidRPr="00352770">
        <w:rPr>
          <w:rFonts w:ascii="Arial" w:eastAsia="Calibri" w:hAnsi="Arial" w:cs="Arial"/>
          <w:kern w:val="2"/>
          <w14:ligatures w14:val="standardContextual"/>
        </w:rPr>
        <w:t xml:space="preserve">Congratulations on working with District Treasurer Jeff Merry to </w:t>
      </w:r>
      <w:r w:rsidRPr="00E74CF9">
        <w:rPr>
          <w:rFonts w:ascii="Arial" w:eastAsia="Calibri" w:hAnsi="Arial" w:cs="Arial"/>
          <w:kern w:val="2"/>
          <w14:ligatures w14:val="standardContextual"/>
        </w:rPr>
        <w:t>realize</w:t>
      </w:r>
      <w:r w:rsidRPr="00352770">
        <w:rPr>
          <w:rFonts w:ascii="Arial" w:eastAsia="Calibri" w:hAnsi="Arial" w:cs="Arial"/>
          <w:kern w:val="2"/>
          <w14:ligatures w14:val="standardContextual"/>
        </w:rPr>
        <w:t xml:space="preserve"> significant savings on our audit fees.</w:t>
      </w:r>
    </w:p>
    <w:p w14:paraId="784C58F6" w14:textId="77777777" w:rsidR="00352770" w:rsidRPr="00352770" w:rsidRDefault="00352770" w:rsidP="00352770">
      <w:pPr>
        <w:spacing w:line="256" w:lineRule="auto"/>
        <w:rPr>
          <w:rFonts w:ascii="Arial" w:eastAsia="Calibri" w:hAnsi="Arial" w:cs="Arial"/>
          <w:kern w:val="2"/>
          <w14:ligatures w14:val="standardContextual"/>
        </w:rPr>
      </w:pPr>
      <w:r w:rsidRPr="00352770">
        <w:rPr>
          <w:rFonts w:ascii="Arial" w:eastAsia="Calibri" w:hAnsi="Arial" w:cs="Arial"/>
          <w:kern w:val="2"/>
          <w14:ligatures w14:val="standardContextual"/>
        </w:rPr>
        <w:t xml:space="preserve">Thank you for continuing to put service above self through Rotary. </w:t>
      </w:r>
    </w:p>
    <w:p w14:paraId="23FDD400" w14:textId="77777777" w:rsidR="00352770" w:rsidRPr="00352770" w:rsidRDefault="00352770" w:rsidP="00352770">
      <w:pPr>
        <w:spacing w:line="256" w:lineRule="auto"/>
        <w:rPr>
          <w:rFonts w:ascii="Arial" w:eastAsia="Calibri" w:hAnsi="Arial" w:cs="Arial"/>
          <w:kern w:val="2"/>
          <w14:ligatures w14:val="standardContextual"/>
        </w:rPr>
      </w:pPr>
      <w:r w:rsidRPr="00352770">
        <w:rPr>
          <w:rFonts w:ascii="Arial" w:eastAsia="Calibri" w:hAnsi="Arial" w:cs="Arial"/>
          <w:kern w:val="2"/>
          <w14:ligatures w14:val="standardContextual"/>
        </w:rPr>
        <w:t>You are bringing hope to so many.</w:t>
      </w:r>
    </w:p>
    <w:p w14:paraId="5BBAB693" w14:textId="77777777" w:rsidR="00352770" w:rsidRPr="00352770" w:rsidRDefault="00352770" w:rsidP="00352770">
      <w:pPr>
        <w:spacing w:line="256" w:lineRule="auto"/>
        <w:rPr>
          <w:rFonts w:ascii="Arial" w:eastAsia="Calibri" w:hAnsi="Arial" w:cs="Arial"/>
          <w:kern w:val="2"/>
          <w14:ligatures w14:val="standardContextual"/>
        </w:rPr>
      </w:pPr>
      <w:r w:rsidRPr="00352770">
        <w:rPr>
          <w:rFonts w:ascii="Arial" w:eastAsia="Calibri" w:hAnsi="Arial" w:cs="Arial"/>
          <w:kern w:val="2"/>
          <w14:ligatures w14:val="standardContextual"/>
        </w:rPr>
        <w:t>This is a great time to be part of Rotary and to make Rotary better!</w:t>
      </w:r>
    </w:p>
    <w:p w14:paraId="65ED30B6" w14:textId="1F49B0DE" w:rsidR="009731E5" w:rsidRDefault="009731E5"/>
    <w:p w14:paraId="69130665" w14:textId="5A45EB14" w:rsidR="00917230" w:rsidRPr="00917230" w:rsidRDefault="00917230" w:rsidP="00917230">
      <w:pPr>
        <w:pStyle w:val="ListParagraph"/>
        <w:numPr>
          <w:ilvl w:val="0"/>
          <w:numId w:val="7"/>
        </w:numPr>
        <w:rPr>
          <w:b/>
          <w:bCs/>
          <w:sz w:val="24"/>
          <w:szCs w:val="24"/>
        </w:rPr>
      </w:pPr>
      <w:r w:rsidRPr="00917230">
        <w:rPr>
          <w:b/>
          <w:bCs/>
          <w:sz w:val="24"/>
          <w:szCs w:val="24"/>
        </w:rPr>
        <w:t xml:space="preserve">Financial statement – </w:t>
      </w:r>
    </w:p>
    <w:p w14:paraId="53F7E7BA" w14:textId="4045750C" w:rsidR="00917230" w:rsidRPr="00917230" w:rsidRDefault="00917230" w:rsidP="00917230">
      <w:pPr>
        <w:rPr>
          <w:b/>
          <w:bCs/>
          <w:lang w:val="en-CA"/>
        </w:rPr>
      </w:pPr>
      <w:r w:rsidRPr="00917230">
        <w:rPr>
          <w:b/>
          <w:bCs/>
          <w:lang w:val="en-CA"/>
        </w:rPr>
        <w:t xml:space="preserve">                   </w:t>
      </w:r>
      <w:r w:rsidR="00813496" w:rsidRPr="00917230">
        <w:rPr>
          <w:b/>
          <w:bCs/>
          <w:lang w:val="en-CA"/>
        </w:rPr>
        <w:t>WCS financial</w:t>
      </w:r>
      <w:r w:rsidRPr="00917230">
        <w:rPr>
          <w:b/>
          <w:bCs/>
          <w:lang w:val="en-CA"/>
        </w:rPr>
        <w:t xml:space="preserve"> statement ...  up to and including Oct. 20/2023</w:t>
      </w:r>
    </w:p>
    <w:p w14:paraId="4F28B1DA" w14:textId="77777777" w:rsidR="00917230" w:rsidRPr="00917230" w:rsidRDefault="00917230" w:rsidP="00917230">
      <w:pPr>
        <w:rPr>
          <w:b/>
          <w:bCs/>
          <w:lang w:val="en-CA"/>
        </w:rPr>
      </w:pPr>
    </w:p>
    <w:p w14:paraId="673BDDDF" w14:textId="5481E44A" w:rsidR="00917230" w:rsidRPr="00917230" w:rsidRDefault="00813496" w:rsidP="00917230">
      <w:pPr>
        <w:rPr>
          <w:b/>
          <w:bCs/>
          <w:lang w:val="en-CA"/>
        </w:rPr>
      </w:pPr>
      <w:r w:rsidRPr="00917230">
        <w:rPr>
          <w:b/>
          <w:bCs/>
          <w:lang w:val="en-CA"/>
        </w:rPr>
        <w:t>WCS ~ Acct.</w:t>
      </w:r>
      <w:r w:rsidR="00917230" w:rsidRPr="00917230">
        <w:rPr>
          <w:b/>
          <w:bCs/>
          <w:lang w:val="en-CA"/>
        </w:rPr>
        <w:t xml:space="preserve"> #130 2612</w:t>
      </w:r>
    </w:p>
    <w:p w14:paraId="7F0975A9" w14:textId="77777777" w:rsidR="00917230" w:rsidRPr="00917230" w:rsidRDefault="00917230" w:rsidP="00917230">
      <w:pPr>
        <w:rPr>
          <w:lang w:val="en-CA"/>
        </w:rPr>
      </w:pPr>
      <w:r w:rsidRPr="00917230">
        <w:rPr>
          <w:lang w:val="en-CA"/>
        </w:rPr>
        <w:t>$ 22,216.32</w:t>
      </w:r>
    </w:p>
    <w:p w14:paraId="0E602DA0" w14:textId="11C7B9AF" w:rsidR="00917230" w:rsidRPr="00917230" w:rsidRDefault="00917230" w:rsidP="00917230">
      <w:pPr>
        <w:rPr>
          <w:b/>
          <w:bCs/>
          <w:lang w:val="en-CA"/>
        </w:rPr>
      </w:pPr>
      <w:r w:rsidRPr="00917230">
        <w:rPr>
          <w:b/>
          <w:bCs/>
          <w:lang w:val="en-CA"/>
        </w:rPr>
        <w:t>Canadian Dollar Acct. #150 3219</w:t>
      </w:r>
    </w:p>
    <w:p w14:paraId="485F626B" w14:textId="7277D36E" w:rsidR="00917230" w:rsidRPr="00917230" w:rsidRDefault="00917230" w:rsidP="00917230">
      <w:pPr>
        <w:rPr>
          <w:b/>
          <w:bCs/>
          <w:lang w:val="en-CA"/>
        </w:rPr>
      </w:pPr>
      <w:r w:rsidRPr="00917230">
        <w:rPr>
          <w:lang w:val="en-CA"/>
        </w:rPr>
        <w:t>$ 125,155.69 (Ripple Effect funds)</w:t>
      </w:r>
    </w:p>
    <w:p w14:paraId="5605A1E7" w14:textId="77777777" w:rsidR="00917230" w:rsidRPr="00917230" w:rsidRDefault="00917230" w:rsidP="00917230">
      <w:pPr>
        <w:rPr>
          <w:b/>
          <w:bCs/>
          <w:lang w:val="en-CA"/>
        </w:rPr>
      </w:pPr>
      <w:r w:rsidRPr="00917230">
        <w:rPr>
          <w:b/>
          <w:bCs/>
          <w:lang w:val="en-CA"/>
        </w:rPr>
        <w:t>U.S. Dollar Acct. #020 0816</w:t>
      </w:r>
    </w:p>
    <w:p w14:paraId="5857A847" w14:textId="77777777" w:rsidR="00917230" w:rsidRPr="00917230" w:rsidRDefault="00917230" w:rsidP="00917230">
      <w:pPr>
        <w:rPr>
          <w:b/>
          <w:bCs/>
          <w:lang w:val="en-CA"/>
        </w:rPr>
      </w:pPr>
      <w:r w:rsidRPr="00917230">
        <w:rPr>
          <w:lang w:val="en-CA"/>
        </w:rPr>
        <w:t>$ 106,913.02 ...  (Ripple Effect funds)</w:t>
      </w:r>
    </w:p>
    <w:p w14:paraId="049DCF0A" w14:textId="77777777" w:rsidR="00917230" w:rsidRPr="00917230" w:rsidRDefault="00917230" w:rsidP="00917230">
      <w:pPr>
        <w:rPr>
          <w:b/>
          <w:bCs/>
          <w:lang w:val="en-CA"/>
        </w:rPr>
      </w:pPr>
      <w:r w:rsidRPr="00917230">
        <w:rPr>
          <w:b/>
          <w:bCs/>
          <w:lang w:val="en-CA"/>
        </w:rPr>
        <w:t>Foundation Acct. #180 4111</w:t>
      </w:r>
    </w:p>
    <w:p w14:paraId="351C7266" w14:textId="11D01700" w:rsidR="00917230" w:rsidRDefault="00917230" w:rsidP="00917230">
      <w:pPr>
        <w:rPr>
          <w:b/>
          <w:bCs/>
          <w:lang w:val="en-CA"/>
        </w:rPr>
      </w:pPr>
    </w:p>
    <w:p w14:paraId="3C30ACDB" w14:textId="456439D9" w:rsidR="00D940F2" w:rsidRPr="00917230" w:rsidRDefault="00D940F2" w:rsidP="00917230">
      <w:pPr>
        <w:rPr>
          <w:b/>
          <w:bCs/>
          <w:lang w:val="en-CA"/>
        </w:rPr>
      </w:pPr>
      <w:r w:rsidRPr="00D940F2">
        <w:rPr>
          <w:b/>
          <w:bCs/>
          <w:lang w:val="en-CA"/>
        </w:rPr>
        <w:lastRenderedPageBreak/>
        <w:t>•</w:t>
      </w:r>
      <w:r w:rsidRPr="00D940F2">
        <w:rPr>
          <w:b/>
          <w:bCs/>
          <w:lang w:val="en-CA"/>
        </w:rPr>
        <w:tab/>
      </w:r>
      <w:r>
        <w:rPr>
          <w:b/>
          <w:bCs/>
          <w:lang w:val="en-CA"/>
        </w:rPr>
        <w:t>District Grant Committee Report</w:t>
      </w:r>
      <w:r w:rsidRPr="00D940F2">
        <w:rPr>
          <w:b/>
          <w:bCs/>
          <w:lang w:val="en-CA"/>
        </w:rPr>
        <w:t xml:space="preserve"> –</w:t>
      </w:r>
    </w:p>
    <w:p w14:paraId="07230E3B" w14:textId="77777777" w:rsidR="00EE0EB4" w:rsidRDefault="00EE0EB4" w:rsidP="00EE0EB4">
      <w:pPr>
        <w:spacing w:line="389" w:lineRule="exact"/>
        <w:ind w:left="1640"/>
        <w:rPr>
          <w:rFonts w:ascii="Times New Roman" w:hAnsi="Times New Roman" w:cs="Times New Roman"/>
          <w:color w:val="010302"/>
        </w:rPr>
      </w:pPr>
      <w:r>
        <w:rPr>
          <w:rFonts w:ascii="Calibri" w:hAnsi="Calibri" w:cs="Calibri"/>
          <w:b/>
          <w:bCs/>
          <w:color w:val="000000"/>
          <w:sz w:val="28"/>
          <w:szCs w:val="28"/>
        </w:rPr>
        <w:t xml:space="preserve">District 5550 World Community Service Foundation  </w:t>
      </w:r>
    </w:p>
    <w:p w14:paraId="66E594D8" w14:textId="77777777" w:rsidR="00EE0EB4" w:rsidRDefault="00EE0EB4" w:rsidP="00EE0EB4">
      <w:pPr>
        <w:spacing w:line="389" w:lineRule="exact"/>
        <w:ind w:left="2359"/>
        <w:rPr>
          <w:rFonts w:ascii="Times New Roman" w:hAnsi="Times New Roman" w:cs="Times New Roman"/>
          <w:color w:val="010302"/>
        </w:rPr>
      </w:pPr>
      <w:r>
        <w:rPr>
          <w:rFonts w:ascii="Calibri" w:hAnsi="Calibri" w:cs="Calibri"/>
          <w:b/>
          <w:bCs/>
          <w:color w:val="000000"/>
          <w:sz w:val="28"/>
          <w:szCs w:val="28"/>
        </w:rPr>
        <w:t xml:space="preserve">District Grant Committee Report  </w:t>
      </w:r>
    </w:p>
    <w:p w14:paraId="108C1124" w14:textId="77777777" w:rsidR="00EE0EB4" w:rsidRDefault="00EE0EB4" w:rsidP="00EE0EB4">
      <w:pPr>
        <w:spacing w:line="316" w:lineRule="exact"/>
        <w:ind w:left="851"/>
        <w:rPr>
          <w:rFonts w:ascii="Times New Roman" w:hAnsi="Times New Roman" w:cs="Times New Roman"/>
          <w:color w:val="010302"/>
        </w:rPr>
      </w:pPr>
      <w:r>
        <w:rPr>
          <w:rFonts w:ascii="Calibri" w:hAnsi="Calibri" w:cs="Calibri"/>
          <w:b/>
          <w:bCs/>
          <w:color w:val="000000"/>
        </w:rPr>
        <w:t>1.</w:t>
      </w:r>
      <w:r>
        <w:rPr>
          <w:rFonts w:ascii="Arial" w:hAnsi="Arial" w:cs="Arial"/>
          <w:b/>
          <w:bCs/>
          <w:color w:val="000000"/>
          <w:spacing w:val="2"/>
        </w:rPr>
        <w:t xml:space="preserve">   </w:t>
      </w:r>
      <w:r>
        <w:rPr>
          <w:rFonts w:ascii="Calibri" w:hAnsi="Calibri" w:cs="Calibri"/>
          <w:b/>
          <w:bCs/>
          <w:color w:val="000000"/>
          <w:spacing w:val="-1"/>
        </w:rPr>
        <w:t>Summary of Scholarships, RYLA, Local and International Projects approved in May 2023</w:t>
      </w:r>
      <w:r>
        <w:rPr>
          <w:rFonts w:ascii="Times New Roman" w:hAnsi="Times New Roman" w:cs="Times New Roman"/>
        </w:rPr>
        <w:t xml:space="preserve"> </w:t>
      </w:r>
    </w:p>
    <w:p w14:paraId="687A506B" w14:textId="77777777" w:rsidR="00EE0EB4" w:rsidRDefault="00EE0EB4" w:rsidP="00EE0EB4">
      <w:pPr>
        <w:tabs>
          <w:tab w:val="left" w:pos="6680"/>
        </w:tabs>
        <w:spacing w:before="188" w:line="306" w:lineRule="exact"/>
        <w:ind w:left="3080"/>
        <w:rPr>
          <w:rFonts w:ascii="Times New Roman" w:hAnsi="Times New Roman" w:cs="Times New Roman"/>
          <w:color w:val="010302"/>
        </w:rPr>
      </w:pPr>
      <w:r>
        <w:rPr>
          <w:rFonts w:ascii="Calibri" w:hAnsi="Calibri" w:cs="Calibri"/>
          <w:b/>
          <w:bCs/>
          <w:color w:val="000000"/>
          <w:u w:val="single"/>
        </w:rPr>
        <w:t>Club</w:t>
      </w:r>
      <w:r>
        <w:rPr>
          <w:rFonts w:ascii="Calibri" w:hAnsi="Calibri" w:cs="Calibri"/>
          <w:b/>
          <w:bCs/>
          <w:color w:val="000000"/>
          <w:u w:val="single"/>
        </w:rPr>
        <w:tab/>
        <w:t>Grant Amount</w:t>
      </w:r>
      <w:r>
        <w:rPr>
          <w:rFonts w:ascii="Times New Roman" w:hAnsi="Times New Roman" w:cs="Times New Roman"/>
        </w:rPr>
        <w:t xml:space="preserve"> </w:t>
      </w:r>
    </w:p>
    <w:p w14:paraId="376BF782" w14:textId="77777777" w:rsidR="00EE0EB4" w:rsidRDefault="00EE0EB4" w:rsidP="00EE0EB4">
      <w:pPr>
        <w:tabs>
          <w:tab w:val="left" w:pos="2360"/>
        </w:tabs>
        <w:spacing w:before="145" w:line="295" w:lineRule="exact"/>
        <w:ind w:left="920"/>
        <w:rPr>
          <w:rFonts w:ascii="Times New Roman" w:hAnsi="Times New Roman" w:cs="Times New Roman"/>
          <w:color w:val="010302"/>
        </w:rPr>
      </w:pPr>
      <w:r>
        <w:rPr>
          <w:rFonts w:ascii="Calibri" w:hAnsi="Calibri" w:cs="Calibri"/>
          <w:color w:val="000000"/>
        </w:rPr>
        <w:t xml:space="preserve">Scholarships </w:t>
      </w:r>
      <w:r>
        <w:rPr>
          <w:rFonts w:ascii="Calibri" w:hAnsi="Calibri" w:cs="Calibri"/>
          <w:color w:val="000000"/>
        </w:rPr>
        <w:tab/>
        <w:t xml:space="preserve">  </w:t>
      </w:r>
    </w:p>
    <w:p w14:paraId="4402F983" w14:textId="77777777" w:rsidR="00EE0EB4" w:rsidRDefault="00EE0EB4" w:rsidP="00EE0EB4">
      <w:pPr>
        <w:tabs>
          <w:tab w:val="left" w:pos="6599"/>
        </w:tabs>
        <w:spacing w:line="295" w:lineRule="exact"/>
        <w:ind w:left="1560" w:right="3656"/>
        <w:jc w:val="right"/>
        <w:rPr>
          <w:rFonts w:ascii="Times New Roman" w:hAnsi="Times New Roman" w:cs="Times New Roman"/>
          <w:color w:val="010302"/>
        </w:rPr>
      </w:pPr>
      <w:r>
        <w:rPr>
          <w:rFonts w:ascii="Calibri" w:hAnsi="Calibri" w:cs="Calibri"/>
          <w:color w:val="000000"/>
        </w:rPr>
        <w:t xml:space="preserve">Winnipeg St. </w:t>
      </w:r>
      <w:hyperlink r:id="rId7" w:history="1">
        <w:proofErr w:type="gramStart"/>
        <w:r>
          <w:rPr>
            <w:rFonts w:ascii="Calibri" w:hAnsi="Calibri" w:cs="Calibri"/>
            <w:color w:val="000000"/>
          </w:rPr>
          <w:t>Bon.-</w:t>
        </w:r>
        <w:proofErr w:type="spellStart"/>
        <w:proofErr w:type="gramEnd"/>
        <w:r>
          <w:rPr>
            <w:rFonts w:ascii="Calibri" w:hAnsi="Calibri" w:cs="Calibri"/>
            <w:color w:val="000000"/>
          </w:rPr>
          <w:t>St.Vit</w:t>
        </w:r>
        <w:proofErr w:type="spellEnd"/>
      </w:hyperlink>
      <w:r>
        <w:rPr>
          <w:rFonts w:ascii="Calibri" w:hAnsi="Calibri" w:cs="Calibri"/>
          <w:color w:val="000000"/>
        </w:rPr>
        <w:t>.</w:t>
      </w:r>
      <w:r>
        <w:rPr>
          <w:rFonts w:ascii="Calibri" w:hAnsi="Calibri" w:cs="Calibri"/>
          <w:color w:val="000000"/>
        </w:rPr>
        <w:tab/>
        <w:t>$1,000.00</w:t>
      </w:r>
      <w:r>
        <w:rPr>
          <w:rFonts w:ascii="Times New Roman" w:hAnsi="Times New Roman" w:cs="Times New Roman"/>
        </w:rPr>
        <w:t xml:space="preserve"> </w:t>
      </w:r>
    </w:p>
    <w:p w14:paraId="412AF4C6" w14:textId="77777777" w:rsidR="00EE0EB4" w:rsidRDefault="00EE0EB4" w:rsidP="00EE0EB4">
      <w:pPr>
        <w:tabs>
          <w:tab w:val="left" w:pos="6600"/>
        </w:tabs>
        <w:spacing w:line="295" w:lineRule="exact"/>
        <w:ind w:left="1560" w:right="3774"/>
        <w:jc w:val="right"/>
        <w:rPr>
          <w:rFonts w:ascii="Times New Roman" w:hAnsi="Times New Roman" w:cs="Times New Roman"/>
          <w:color w:val="010302"/>
        </w:rPr>
      </w:pPr>
      <w:r>
        <w:rPr>
          <w:rFonts w:ascii="Calibri" w:hAnsi="Calibri" w:cs="Calibri"/>
          <w:color w:val="000000"/>
        </w:rPr>
        <w:t>Saskatoon Ri</w:t>
      </w:r>
      <w:hyperlink r:id="rId8" w:history="1">
        <w:r>
          <w:rPr>
            <w:rFonts w:ascii="Calibri" w:hAnsi="Calibri" w:cs="Calibri"/>
            <w:color w:val="000000"/>
          </w:rPr>
          <w:t>verside</w:t>
        </w:r>
        <w:r>
          <w:rPr>
            <w:rFonts w:ascii="Calibri" w:hAnsi="Calibri" w:cs="Calibri"/>
            <w:color w:val="000000"/>
          </w:rPr>
          <w:tab/>
        </w:r>
      </w:hyperlink>
      <w:r>
        <w:rPr>
          <w:rFonts w:ascii="Calibri" w:hAnsi="Calibri" w:cs="Calibri"/>
          <w:color w:val="000000"/>
        </w:rPr>
        <w:t xml:space="preserve">$500.00  </w:t>
      </w:r>
    </w:p>
    <w:p w14:paraId="27FD3622" w14:textId="77777777" w:rsidR="00EE0EB4" w:rsidRDefault="00EE0EB4" w:rsidP="00EE0EB4">
      <w:pPr>
        <w:tabs>
          <w:tab w:val="left" w:pos="6600"/>
        </w:tabs>
        <w:spacing w:line="295" w:lineRule="exact"/>
        <w:ind w:left="1560" w:right="3656"/>
        <w:jc w:val="right"/>
        <w:rPr>
          <w:rFonts w:ascii="Times New Roman" w:hAnsi="Times New Roman" w:cs="Times New Roman"/>
          <w:color w:val="010302"/>
        </w:rPr>
      </w:pPr>
      <w:r>
        <w:rPr>
          <w:rFonts w:ascii="Calibri" w:hAnsi="Calibri" w:cs="Calibri"/>
          <w:color w:val="000000"/>
        </w:rPr>
        <w:t>Weyburn</w:t>
      </w:r>
      <w:r>
        <w:rPr>
          <w:rFonts w:ascii="Calibri" w:hAnsi="Calibri" w:cs="Calibri"/>
          <w:color w:val="000000"/>
        </w:rPr>
        <w:tab/>
        <w:t>$1,000.00</w:t>
      </w:r>
      <w:r>
        <w:rPr>
          <w:rFonts w:ascii="Times New Roman" w:hAnsi="Times New Roman" w:cs="Times New Roman"/>
        </w:rPr>
        <w:t xml:space="preserve"> </w:t>
      </w:r>
    </w:p>
    <w:p w14:paraId="381286E6" w14:textId="77777777" w:rsidR="00EE0EB4" w:rsidRDefault="00EE0EB4" w:rsidP="00EE0EB4">
      <w:pPr>
        <w:tabs>
          <w:tab w:val="left" w:pos="6600"/>
        </w:tabs>
        <w:spacing w:line="295" w:lineRule="exact"/>
        <w:ind w:left="1560" w:right="3656"/>
        <w:jc w:val="right"/>
        <w:rPr>
          <w:rFonts w:ascii="Times New Roman" w:hAnsi="Times New Roman" w:cs="Times New Roman"/>
          <w:color w:val="010302"/>
        </w:rPr>
      </w:pPr>
      <w:r>
        <w:rPr>
          <w:rFonts w:ascii="Calibri" w:hAnsi="Calibri" w:cs="Calibri"/>
          <w:color w:val="000000"/>
        </w:rPr>
        <w:t>Dauphin</w:t>
      </w:r>
      <w:r>
        <w:rPr>
          <w:rFonts w:ascii="Calibri" w:hAnsi="Calibri" w:cs="Calibri"/>
          <w:color w:val="000000"/>
        </w:rPr>
        <w:tab/>
        <w:t>$1,000.00</w:t>
      </w:r>
      <w:r>
        <w:rPr>
          <w:rFonts w:ascii="Times New Roman" w:hAnsi="Times New Roman" w:cs="Times New Roman"/>
        </w:rPr>
        <w:t xml:space="preserve"> </w:t>
      </w:r>
    </w:p>
    <w:p w14:paraId="39CE0982" w14:textId="77777777" w:rsidR="00EE0EB4" w:rsidRDefault="00EE0EB4" w:rsidP="00EE0EB4">
      <w:pPr>
        <w:tabs>
          <w:tab w:val="left" w:pos="6600"/>
        </w:tabs>
        <w:spacing w:line="295" w:lineRule="exact"/>
        <w:ind w:left="1560" w:right="3656"/>
        <w:jc w:val="right"/>
        <w:rPr>
          <w:rFonts w:ascii="Times New Roman" w:hAnsi="Times New Roman" w:cs="Times New Roman"/>
          <w:color w:val="010302"/>
        </w:rPr>
      </w:pPr>
      <w:proofErr w:type="spellStart"/>
      <w:r>
        <w:rPr>
          <w:rFonts w:ascii="Calibri" w:hAnsi="Calibri" w:cs="Calibri"/>
          <w:color w:val="000000"/>
        </w:rPr>
        <w:t>Flin</w:t>
      </w:r>
      <w:proofErr w:type="spellEnd"/>
      <w:r>
        <w:rPr>
          <w:rFonts w:ascii="Calibri" w:hAnsi="Calibri" w:cs="Calibri"/>
          <w:color w:val="000000"/>
        </w:rPr>
        <w:t xml:space="preserve"> Flon</w:t>
      </w:r>
      <w:r>
        <w:rPr>
          <w:rFonts w:ascii="Calibri" w:hAnsi="Calibri" w:cs="Calibri"/>
          <w:color w:val="000000"/>
        </w:rPr>
        <w:tab/>
        <w:t>$1,000.00</w:t>
      </w:r>
      <w:r>
        <w:rPr>
          <w:rFonts w:ascii="Times New Roman" w:hAnsi="Times New Roman" w:cs="Times New Roman"/>
        </w:rPr>
        <w:t xml:space="preserve"> </w:t>
      </w:r>
    </w:p>
    <w:p w14:paraId="304FA5E8" w14:textId="77777777" w:rsidR="00EE0EB4" w:rsidRDefault="00EE0EB4" w:rsidP="00EE0EB4">
      <w:pPr>
        <w:tabs>
          <w:tab w:val="left" w:pos="6600"/>
        </w:tabs>
        <w:spacing w:line="295" w:lineRule="exact"/>
        <w:ind w:left="1560" w:right="3656"/>
        <w:jc w:val="right"/>
        <w:rPr>
          <w:rFonts w:ascii="Times New Roman" w:hAnsi="Times New Roman" w:cs="Times New Roman"/>
          <w:color w:val="010302"/>
        </w:rPr>
      </w:pPr>
      <w:r>
        <w:rPr>
          <w:rFonts w:ascii="Calibri" w:hAnsi="Calibri" w:cs="Calibri"/>
          <w:color w:val="000000"/>
        </w:rPr>
        <w:t>Portage Rotary Club</w:t>
      </w:r>
      <w:r>
        <w:rPr>
          <w:rFonts w:ascii="Calibri" w:hAnsi="Calibri" w:cs="Calibri"/>
          <w:color w:val="000000"/>
        </w:rPr>
        <w:tab/>
        <w:t>$1,000.00</w:t>
      </w:r>
      <w:r>
        <w:rPr>
          <w:rFonts w:ascii="Times New Roman" w:hAnsi="Times New Roman" w:cs="Times New Roman"/>
        </w:rPr>
        <w:t xml:space="preserve"> </w:t>
      </w:r>
    </w:p>
    <w:p w14:paraId="7A9C7B69" w14:textId="77777777" w:rsidR="00EE0EB4" w:rsidRDefault="00EE0EB4" w:rsidP="00EE0EB4">
      <w:pPr>
        <w:tabs>
          <w:tab w:val="left" w:pos="6601"/>
        </w:tabs>
        <w:spacing w:line="295" w:lineRule="exact"/>
        <w:ind w:left="1561" w:right="3656"/>
        <w:jc w:val="right"/>
        <w:rPr>
          <w:rFonts w:ascii="Times New Roman" w:hAnsi="Times New Roman" w:cs="Times New Roman"/>
          <w:color w:val="010302"/>
        </w:rPr>
      </w:pPr>
      <w:r>
        <w:rPr>
          <w:rFonts w:ascii="Calibri" w:hAnsi="Calibri" w:cs="Calibri"/>
          <w:color w:val="000000"/>
        </w:rPr>
        <w:t>Sioux Lookout</w:t>
      </w:r>
      <w:r>
        <w:rPr>
          <w:rFonts w:ascii="Calibri" w:hAnsi="Calibri" w:cs="Calibri"/>
          <w:color w:val="000000"/>
        </w:rPr>
        <w:tab/>
        <w:t>$1,000.00</w:t>
      </w:r>
      <w:r>
        <w:rPr>
          <w:rFonts w:ascii="Times New Roman" w:hAnsi="Times New Roman" w:cs="Times New Roman"/>
        </w:rPr>
        <w:t xml:space="preserve"> </w:t>
      </w:r>
    </w:p>
    <w:p w14:paraId="60376BF2" w14:textId="77777777" w:rsidR="00EE0EB4" w:rsidRDefault="00EE0EB4" w:rsidP="00EE0EB4">
      <w:pPr>
        <w:tabs>
          <w:tab w:val="left" w:pos="6601"/>
        </w:tabs>
        <w:spacing w:line="295" w:lineRule="exact"/>
        <w:ind w:left="1561" w:right="3656"/>
        <w:jc w:val="right"/>
        <w:rPr>
          <w:rFonts w:ascii="Times New Roman" w:hAnsi="Times New Roman" w:cs="Times New Roman"/>
          <w:color w:val="010302"/>
        </w:rPr>
      </w:pPr>
      <w:r>
        <w:rPr>
          <w:rFonts w:ascii="Calibri" w:hAnsi="Calibri" w:cs="Calibri"/>
          <w:color w:val="000000"/>
        </w:rPr>
        <w:t xml:space="preserve">Saskatoon </w:t>
      </w:r>
      <w:proofErr w:type="spellStart"/>
      <w:r>
        <w:rPr>
          <w:rFonts w:ascii="Calibri" w:hAnsi="Calibri" w:cs="Calibri"/>
          <w:color w:val="000000"/>
        </w:rPr>
        <w:t>Nutana</w:t>
      </w:r>
      <w:proofErr w:type="spellEnd"/>
      <w:r>
        <w:rPr>
          <w:rFonts w:ascii="Calibri" w:hAnsi="Calibri" w:cs="Calibri"/>
          <w:color w:val="000000"/>
        </w:rPr>
        <w:tab/>
        <w:t>$1,000.00</w:t>
      </w:r>
      <w:r>
        <w:rPr>
          <w:rFonts w:ascii="Times New Roman" w:hAnsi="Times New Roman" w:cs="Times New Roman"/>
        </w:rPr>
        <w:t xml:space="preserve"> </w:t>
      </w:r>
    </w:p>
    <w:p w14:paraId="4935060B" w14:textId="77777777" w:rsidR="00EE0EB4" w:rsidRDefault="00EE0EB4" w:rsidP="00EE0EB4">
      <w:pPr>
        <w:tabs>
          <w:tab w:val="left" w:pos="6601"/>
        </w:tabs>
        <w:spacing w:line="295" w:lineRule="exact"/>
        <w:ind w:left="1561" w:right="3656"/>
        <w:jc w:val="right"/>
        <w:rPr>
          <w:rFonts w:ascii="Times New Roman" w:hAnsi="Times New Roman" w:cs="Times New Roman"/>
          <w:color w:val="010302"/>
        </w:rPr>
      </w:pPr>
      <w:r>
        <w:rPr>
          <w:rFonts w:ascii="Calibri" w:hAnsi="Calibri" w:cs="Calibri"/>
          <w:color w:val="000000"/>
        </w:rPr>
        <w:t>Kenora</w:t>
      </w:r>
      <w:r>
        <w:rPr>
          <w:rFonts w:ascii="Calibri" w:hAnsi="Calibri" w:cs="Calibri"/>
          <w:color w:val="000000"/>
        </w:rPr>
        <w:tab/>
        <w:t>$1,000.00</w:t>
      </w:r>
      <w:r>
        <w:rPr>
          <w:rFonts w:ascii="Times New Roman" w:hAnsi="Times New Roman" w:cs="Times New Roman"/>
        </w:rPr>
        <w:t xml:space="preserve"> </w:t>
      </w:r>
    </w:p>
    <w:p w14:paraId="1235B9C0" w14:textId="77777777" w:rsidR="00EE0EB4" w:rsidRDefault="00EE0EB4" w:rsidP="00EE0EB4">
      <w:pPr>
        <w:tabs>
          <w:tab w:val="left" w:pos="6601"/>
        </w:tabs>
        <w:spacing w:line="295" w:lineRule="exact"/>
        <w:ind w:left="1561" w:right="3656"/>
        <w:jc w:val="right"/>
        <w:rPr>
          <w:rFonts w:ascii="Times New Roman" w:hAnsi="Times New Roman" w:cs="Times New Roman"/>
          <w:color w:val="010302"/>
        </w:rPr>
      </w:pPr>
      <w:proofErr w:type="spellStart"/>
      <w:r>
        <w:rPr>
          <w:rFonts w:ascii="Calibri" w:hAnsi="Calibri" w:cs="Calibri"/>
          <w:color w:val="000000"/>
        </w:rPr>
        <w:t>Melfort</w:t>
      </w:r>
      <w:proofErr w:type="spellEnd"/>
      <w:r>
        <w:rPr>
          <w:rFonts w:ascii="Calibri" w:hAnsi="Calibri" w:cs="Calibri"/>
          <w:color w:val="000000"/>
        </w:rPr>
        <w:tab/>
        <w:t>$1,000.00</w:t>
      </w:r>
      <w:r>
        <w:rPr>
          <w:rFonts w:ascii="Times New Roman" w:hAnsi="Times New Roman" w:cs="Times New Roman"/>
        </w:rPr>
        <w:t xml:space="preserve"> </w:t>
      </w:r>
    </w:p>
    <w:p w14:paraId="3223C7DA" w14:textId="77777777" w:rsidR="00EE0EB4" w:rsidRDefault="00EE0EB4" w:rsidP="00EE0EB4">
      <w:pPr>
        <w:tabs>
          <w:tab w:val="left" w:pos="6602"/>
        </w:tabs>
        <w:spacing w:line="295" w:lineRule="exact"/>
        <w:ind w:left="1562" w:right="3656"/>
        <w:jc w:val="right"/>
        <w:rPr>
          <w:rFonts w:ascii="Times New Roman" w:hAnsi="Times New Roman" w:cs="Times New Roman"/>
          <w:color w:val="010302"/>
        </w:rPr>
      </w:pPr>
      <w:r>
        <w:rPr>
          <w:rFonts w:ascii="Calibri" w:hAnsi="Calibri" w:cs="Calibri"/>
          <w:color w:val="000000"/>
        </w:rPr>
        <w:t>Winnipeg-Fort Garry</w:t>
      </w:r>
      <w:r>
        <w:rPr>
          <w:rFonts w:ascii="Calibri" w:hAnsi="Calibri" w:cs="Calibri"/>
          <w:color w:val="000000"/>
        </w:rPr>
        <w:tab/>
        <w:t>$1,000.00</w:t>
      </w:r>
      <w:r>
        <w:rPr>
          <w:rFonts w:ascii="Times New Roman" w:hAnsi="Times New Roman" w:cs="Times New Roman"/>
        </w:rPr>
        <w:t xml:space="preserve"> </w:t>
      </w:r>
    </w:p>
    <w:p w14:paraId="21B6CC84" w14:textId="77777777" w:rsidR="00EE0EB4" w:rsidRDefault="00EE0EB4" w:rsidP="00EE0EB4">
      <w:pPr>
        <w:tabs>
          <w:tab w:val="left" w:pos="6602"/>
        </w:tabs>
        <w:spacing w:line="295" w:lineRule="exact"/>
        <w:ind w:left="1562" w:right="3656"/>
        <w:jc w:val="right"/>
        <w:rPr>
          <w:rFonts w:ascii="Times New Roman" w:hAnsi="Times New Roman" w:cs="Times New Roman"/>
          <w:color w:val="010302"/>
        </w:rPr>
      </w:pPr>
      <w:r>
        <w:rPr>
          <w:rFonts w:ascii="Calibri" w:hAnsi="Calibri" w:cs="Calibri"/>
          <w:color w:val="000000"/>
        </w:rPr>
        <w:t>Neepawa</w:t>
      </w:r>
      <w:r>
        <w:rPr>
          <w:rFonts w:ascii="Calibri" w:hAnsi="Calibri" w:cs="Calibri"/>
          <w:color w:val="000000"/>
        </w:rPr>
        <w:tab/>
        <w:t>$1,000.00</w:t>
      </w:r>
      <w:r>
        <w:rPr>
          <w:rFonts w:ascii="Times New Roman" w:hAnsi="Times New Roman" w:cs="Times New Roman"/>
        </w:rPr>
        <w:t xml:space="preserve"> </w:t>
      </w:r>
    </w:p>
    <w:p w14:paraId="7CD0A104" w14:textId="77777777" w:rsidR="00EE0EB4" w:rsidRDefault="00EE0EB4" w:rsidP="00EE0EB4">
      <w:pPr>
        <w:tabs>
          <w:tab w:val="left" w:pos="6601"/>
        </w:tabs>
        <w:spacing w:line="295" w:lineRule="exact"/>
        <w:ind w:left="1562" w:right="3656"/>
        <w:jc w:val="right"/>
        <w:rPr>
          <w:rFonts w:ascii="Times New Roman" w:hAnsi="Times New Roman" w:cs="Times New Roman"/>
          <w:color w:val="010302"/>
        </w:rPr>
      </w:pPr>
      <w:r>
        <w:rPr>
          <w:rFonts w:ascii="Calibri" w:hAnsi="Calibri" w:cs="Calibri"/>
          <w:color w:val="000000"/>
        </w:rPr>
        <w:t>Winnipeg-Assiniboine</w:t>
      </w:r>
      <w:r>
        <w:rPr>
          <w:rFonts w:ascii="Calibri" w:hAnsi="Calibri" w:cs="Calibri"/>
          <w:color w:val="000000"/>
        </w:rPr>
        <w:tab/>
        <w:t>$1,000.00</w:t>
      </w:r>
      <w:r>
        <w:rPr>
          <w:rFonts w:ascii="Times New Roman" w:hAnsi="Times New Roman" w:cs="Times New Roman"/>
        </w:rPr>
        <w:t xml:space="preserve"> </w:t>
      </w:r>
    </w:p>
    <w:p w14:paraId="6ABE1814" w14:textId="77777777" w:rsidR="00EE0EB4" w:rsidRDefault="00EE0EB4" w:rsidP="00EE0EB4">
      <w:pPr>
        <w:tabs>
          <w:tab w:val="left" w:pos="6602"/>
        </w:tabs>
        <w:spacing w:line="295" w:lineRule="exact"/>
        <w:ind w:left="1562" w:right="3656"/>
        <w:jc w:val="right"/>
        <w:rPr>
          <w:rFonts w:ascii="Times New Roman" w:hAnsi="Times New Roman" w:cs="Times New Roman"/>
          <w:color w:val="010302"/>
        </w:rPr>
      </w:pPr>
      <w:r>
        <w:rPr>
          <w:rFonts w:ascii="Calibri" w:hAnsi="Calibri" w:cs="Calibri"/>
          <w:color w:val="000000"/>
        </w:rPr>
        <w:t>Gimli</w:t>
      </w:r>
      <w:r>
        <w:rPr>
          <w:rFonts w:ascii="Calibri" w:hAnsi="Calibri" w:cs="Calibri"/>
          <w:color w:val="000000"/>
        </w:rPr>
        <w:tab/>
        <w:t>$1,000.00</w:t>
      </w:r>
      <w:r>
        <w:rPr>
          <w:rFonts w:ascii="Times New Roman" w:hAnsi="Times New Roman" w:cs="Times New Roman"/>
        </w:rPr>
        <w:t xml:space="preserve"> </w:t>
      </w:r>
    </w:p>
    <w:p w14:paraId="19AE9A66" w14:textId="77777777" w:rsidR="00EE0EB4" w:rsidRDefault="00EE0EB4" w:rsidP="00EE0EB4">
      <w:pPr>
        <w:tabs>
          <w:tab w:val="left" w:pos="6602"/>
        </w:tabs>
        <w:spacing w:line="295" w:lineRule="exact"/>
        <w:ind w:left="1562" w:right="3656"/>
        <w:jc w:val="right"/>
        <w:rPr>
          <w:rFonts w:ascii="Times New Roman" w:hAnsi="Times New Roman" w:cs="Times New Roman"/>
          <w:color w:val="010302"/>
        </w:rPr>
      </w:pPr>
      <w:r>
        <w:rPr>
          <w:rFonts w:ascii="Calibri" w:hAnsi="Calibri" w:cs="Calibri"/>
          <w:color w:val="000000"/>
        </w:rPr>
        <w:t xml:space="preserve">Moose Jaw </w:t>
      </w:r>
      <w:proofErr w:type="spellStart"/>
      <w:r>
        <w:rPr>
          <w:rFonts w:ascii="Calibri" w:hAnsi="Calibri" w:cs="Calibri"/>
          <w:color w:val="000000"/>
        </w:rPr>
        <w:t>Wakamow</w:t>
      </w:r>
      <w:proofErr w:type="spellEnd"/>
      <w:r>
        <w:rPr>
          <w:rFonts w:ascii="Calibri" w:hAnsi="Calibri" w:cs="Calibri"/>
          <w:color w:val="000000"/>
        </w:rPr>
        <w:tab/>
        <w:t>$1,000.00</w:t>
      </w:r>
      <w:r>
        <w:rPr>
          <w:rFonts w:ascii="Times New Roman" w:hAnsi="Times New Roman" w:cs="Times New Roman"/>
        </w:rPr>
        <w:t xml:space="preserve"> </w:t>
      </w:r>
    </w:p>
    <w:p w14:paraId="5A65FA71" w14:textId="77777777" w:rsidR="00EE0EB4" w:rsidRDefault="00EE0EB4" w:rsidP="00EE0EB4">
      <w:pPr>
        <w:spacing w:line="306" w:lineRule="exact"/>
        <w:ind w:left="5263"/>
        <w:rPr>
          <w:rFonts w:ascii="Times New Roman" w:hAnsi="Times New Roman" w:cs="Times New Roman"/>
          <w:color w:val="010302"/>
        </w:rPr>
      </w:pPr>
      <w:r>
        <w:rPr>
          <w:rFonts w:ascii="Calibri" w:hAnsi="Calibri" w:cs="Calibri"/>
          <w:b/>
          <w:bCs/>
          <w:color w:val="000000"/>
        </w:rPr>
        <w:t>TOTAL$ 14,500.00</w:t>
      </w:r>
      <w:r>
        <w:rPr>
          <w:rFonts w:ascii="Times New Roman" w:hAnsi="Times New Roman" w:cs="Times New Roman"/>
        </w:rPr>
        <w:t xml:space="preserve"> </w:t>
      </w:r>
    </w:p>
    <w:p w14:paraId="1545B485" w14:textId="77777777" w:rsidR="00EE0EB4" w:rsidRDefault="00EE0EB4" w:rsidP="00EE0EB4">
      <w:pPr>
        <w:tabs>
          <w:tab w:val="left" w:pos="5245"/>
        </w:tabs>
        <w:spacing w:before="171" w:line="295" w:lineRule="exact"/>
        <w:ind w:left="926"/>
        <w:rPr>
          <w:rFonts w:ascii="Times New Roman" w:hAnsi="Times New Roman" w:cs="Times New Roman"/>
          <w:color w:val="010302"/>
        </w:rPr>
      </w:pPr>
      <w:r>
        <w:rPr>
          <w:rFonts w:ascii="Calibri" w:hAnsi="Calibri" w:cs="Calibri"/>
          <w:color w:val="000000"/>
        </w:rPr>
        <w:t>RYLA &amp; Youth Exchan</w:t>
      </w:r>
      <w:hyperlink r:id="rId9" w:history="1">
        <w:r>
          <w:rPr>
            <w:rFonts w:ascii="Calibri" w:hAnsi="Calibri" w:cs="Calibri"/>
            <w:color w:val="000000"/>
          </w:rPr>
          <w:t>ge</w:t>
        </w:r>
        <w:r>
          <w:rPr>
            <w:rFonts w:ascii="Calibri" w:hAnsi="Calibri" w:cs="Calibri"/>
            <w:color w:val="000000"/>
          </w:rPr>
          <w:tab/>
        </w:r>
      </w:hyperlink>
      <w:r>
        <w:rPr>
          <w:rFonts w:ascii="Calibri" w:hAnsi="Calibri" w:cs="Calibri"/>
          <w:color w:val="000000"/>
        </w:rPr>
        <w:t xml:space="preserve">  </w:t>
      </w:r>
    </w:p>
    <w:p w14:paraId="2E2B0246" w14:textId="77777777" w:rsidR="00EE0EB4" w:rsidRDefault="00EE0EB4" w:rsidP="00EE0EB4">
      <w:pPr>
        <w:tabs>
          <w:tab w:val="left" w:pos="6685"/>
        </w:tabs>
        <w:spacing w:line="295" w:lineRule="exact"/>
        <w:ind w:left="1646"/>
        <w:rPr>
          <w:rFonts w:ascii="Times New Roman" w:hAnsi="Times New Roman" w:cs="Times New Roman"/>
          <w:color w:val="010302"/>
        </w:rPr>
      </w:pPr>
      <w:r>
        <w:rPr>
          <w:rFonts w:ascii="Calibri" w:hAnsi="Calibri" w:cs="Calibri"/>
          <w:color w:val="000000"/>
        </w:rPr>
        <w:t xml:space="preserve">Winnipeg St. </w:t>
      </w:r>
      <w:hyperlink r:id="rId10" w:history="1">
        <w:proofErr w:type="gramStart"/>
        <w:r>
          <w:rPr>
            <w:rFonts w:ascii="Calibri" w:hAnsi="Calibri" w:cs="Calibri"/>
            <w:color w:val="000000"/>
          </w:rPr>
          <w:t>Bon.-</w:t>
        </w:r>
        <w:proofErr w:type="spellStart"/>
        <w:proofErr w:type="gramEnd"/>
        <w:r>
          <w:rPr>
            <w:rFonts w:ascii="Calibri" w:hAnsi="Calibri" w:cs="Calibri"/>
            <w:color w:val="000000"/>
          </w:rPr>
          <w:t>St.Vit</w:t>
        </w:r>
        <w:proofErr w:type="spellEnd"/>
      </w:hyperlink>
      <w:r>
        <w:rPr>
          <w:rFonts w:ascii="Calibri" w:hAnsi="Calibri" w:cs="Calibri"/>
          <w:color w:val="000000"/>
        </w:rPr>
        <w:t>.</w:t>
      </w:r>
      <w:r>
        <w:rPr>
          <w:rFonts w:ascii="Calibri" w:hAnsi="Calibri" w:cs="Calibri"/>
          <w:color w:val="000000"/>
        </w:rPr>
        <w:tab/>
        <w:t xml:space="preserve">$500.00  </w:t>
      </w:r>
    </w:p>
    <w:p w14:paraId="4302F47F" w14:textId="77777777" w:rsidR="00EE0EB4" w:rsidRDefault="00EE0EB4" w:rsidP="00EE0EB4">
      <w:pPr>
        <w:tabs>
          <w:tab w:val="left" w:pos="6686"/>
        </w:tabs>
        <w:spacing w:line="295" w:lineRule="exact"/>
        <w:ind w:left="1646"/>
        <w:rPr>
          <w:rFonts w:ascii="Times New Roman" w:hAnsi="Times New Roman" w:cs="Times New Roman"/>
          <w:color w:val="010302"/>
        </w:rPr>
      </w:pPr>
      <w:r>
        <w:rPr>
          <w:rFonts w:ascii="Calibri" w:hAnsi="Calibri" w:cs="Calibri"/>
          <w:color w:val="000000"/>
        </w:rPr>
        <w:t>Saskatoon Ri</w:t>
      </w:r>
      <w:hyperlink r:id="rId11" w:history="1">
        <w:r>
          <w:rPr>
            <w:rFonts w:ascii="Calibri" w:hAnsi="Calibri" w:cs="Calibri"/>
            <w:color w:val="000000"/>
          </w:rPr>
          <w:t>verside</w:t>
        </w:r>
        <w:r>
          <w:rPr>
            <w:rFonts w:ascii="Calibri" w:hAnsi="Calibri" w:cs="Calibri"/>
            <w:color w:val="000000"/>
          </w:rPr>
          <w:tab/>
        </w:r>
      </w:hyperlink>
      <w:r>
        <w:rPr>
          <w:rFonts w:ascii="Calibri" w:hAnsi="Calibri" w:cs="Calibri"/>
          <w:color w:val="000000"/>
        </w:rPr>
        <w:t xml:space="preserve">$500.00  </w:t>
      </w:r>
    </w:p>
    <w:p w14:paraId="636A8766" w14:textId="77777777" w:rsidR="00EE0EB4" w:rsidRDefault="00EE0EB4" w:rsidP="00EE0EB4">
      <w:pPr>
        <w:tabs>
          <w:tab w:val="left" w:pos="6686"/>
        </w:tabs>
        <w:spacing w:line="295" w:lineRule="exact"/>
        <w:ind w:left="1646"/>
        <w:rPr>
          <w:rFonts w:ascii="Times New Roman" w:hAnsi="Times New Roman" w:cs="Times New Roman"/>
          <w:color w:val="010302"/>
        </w:rPr>
      </w:pPr>
      <w:r>
        <w:rPr>
          <w:rFonts w:ascii="Calibri" w:hAnsi="Calibri" w:cs="Calibri"/>
          <w:color w:val="000000"/>
        </w:rPr>
        <w:t xml:space="preserve">Saskatoon </w:t>
      </w:r>
      <w:proofErr w:type="spellStart"/>
      <w:r>
        <w:rPr>
          <w:rFonts w:ascii="Calibri" w:hAnsi="Calibri" w:cs="Calibri"/>
          <w:color w:val="000000"/>
        </w:rPr>
        <w:t>Nutana</w:t>
      </w:r>
      <w:proofErr w:type="spellEnd"/>
      <w:r>
        <w:rPr>
          <w:rFonts w:ascii="Calibri" w:hAnsi="Calibri" w:cs="Calibri"/>
          <w:color w:val="000000"/>
        </w:rPr>
        <w:tab/>
        <w:t xml:space="preserve">$500.00 Cancelled  </w:t>
      </w:r>
    </w:p>
    <w:p w14:paraId="08D9370A" w14:textId="77777777" w:rsidR="00EE0EB4" w:rsidRDefault="00EE0EB4" w:rsidP="00EE0EB4">
      <w:pPr>
        <w:tabs>
          <w:tab w:val="left" w:pos="6685"/>
        </w:tabs>
        <w:spacing w:line="295" w:lineRule="exact"/>
        <w:ind w:left="1646"/>
        <w:rPr>
          <w:rFonts w:ascii="Times New Roman" w:hAnsi="Times New Roman" w:cs="Times New Roman"/>
          <w:color w:val="010302"/>
        </w:rPr>
      </w:pPr>
      <w:r>
        <w:rPr>
          <w:rFonts w:ascii="Calibri" w:hAnsi="Calibri" w:cs="Calibri"/>
          <w:color w:val="000000"/>
        </w:rPr>
        <w:t>Winnipeg - Downtown</w:t>
      </w:r>
      <w:r>
        <w:rPr>
          <w:rFonts w:ascii="Calibri" w:hAnsi="Calibri" w:cs="Calibri"/>
          <w:color w:val="000000"/>
        </w:rPr>
        <w:tab/>
        <w:t xml:space="preserve">$500.00  </w:t>
      </w:r>
    </w:p>
    <w:p w14:paraId="10212C17" w14:textId="77777777" w:rsidR="00EE0EB4" w:rsidRDefault="00EE0EB4" w:rsidP="00EE0EB4">
      <w:pPr>
        <w:tabs>
          <w:tab w:val="left" w:pos="6686"/>
        </w:tabs>
        <w:spacing w:line="295" w:lineRule="exact"/>
        <w:ind w:left="1646"/>
        <w:rPr>
          <w:rFonts w:ascii="Times New Roman" w:hAnsi="Times New Roman" w:cs="Times New Roman"/>
          <w:color w:val="010302"/>
        </w:rPr>
      </w:pPr>
      <w:proofErr w:type="spellStart"/>
      <w:r>
        <w:rPr>
          <w:rFonts w:ascii="Calibri" w:hAnsi="Calibri" w:cs="Calibri"/>
          <w:color w:val="000000"/>
        </w:rPr>
        <w:lastRenderedPageBreak/>
        <w:t>Flin</w:t>
      </w:r>
      <w:proofErr w:type="spellEnd"/>
      <w:r>
        <w:rPr>
          <w:rFonts w:ascii="Calibri" w:hAnsi="Calibri" w:cs="Calibri"/>
          <w:color w:val="000000"/>
        </w:rPr>
        <w:t xml:space="preserve"> Flon</w:t>
      </w:r>
      <w:r>
        <w:rPr>
          <w:rFonts w:ascii="Calibri" w:hAnsi="Calibri" w:cs="Calibri"/>
          <w:color w:val="000000"/>
        </w:rPr>
        <w:tab/>
        <w:t xml:space="preserve">$500.00  </w:t>
      </w:r>
    </w:p>
    <w:p w14:paraId="63A51D55" w14:textId="77777777" w:rsidR="00EE0EB4" w:rsidRDefault="00EE0EB4" w:rsidP="00EE0EB4">
      <w:pPr>
        <w:tabs>
          <w:tab w:val="left" w:pos="6686"/>
        </w:tabs>
        <w:spacing w:line="295" w:lineRule="exact"/>
        <w:ind w:left="1646"/>
        <w:rPr>
          <w:rFonts w:ascii="Times New Roman" w:hAnsi="Times New Roman" w:cs="Times New Roman"/>
          <w:color w:val="010302"/>
        </w:rPr>
      </w:pPr>
      <w:r>
        <w:rPr>
          <w:rFonts w:ascii="Calibri" w:hAnsi="Calibri" w:cs="Calibri"/>
          <w:color w:val="000000"/>
        </w:rPr>
        <w:t>Portage Rotary Club</w:t>
      </w:r>
      <w:r>
        <w:rPr>
          <w:rFonts w:ascii="Calibri" w:hAnsi="Calibri" w:cs="Calibri"/>
          <w:color w:val="000000"/>
        </w:rPr>
        <w:tab/>
        <w:t xml:space="preserve">$500.00  </w:t>
      </w:r>
    </w:p>
    <w:p w14:paraId="506341CF" w14:textId="77777777" w:rsidR="00EE0EB4" w:rsidRDefault="00EE0EB4" w:rsidP="00EE0EB4">
      <w:pPr>
        <w:tabs>
          <w:tab w:val="left" w:pos="6687"/>
        </w:tabs>
        <w:spacing w:line="295" w:lineRule="exact"/>
        <w:ind w:left="1647"/>
        <w:rPr>
          <w:rFonts w:ascii="Times New Roman" w:hAnsi="Times New Roman" w:cs="Times New Roman"/>
          <w:color w:val="010302"/>
        </w:rPr>
      </w:pPr>
      <w:r>
        <w:rPr>
          <w:rFonts w:ascii="Calibri" w:hAnsi="Calibri" w:cs="Calibri"/>
          <w:color w:val="000000"/>
        </w:rPr>
        <w:t>Sioux Lookout</w:t>
      </w:r>
      <w:r>
        <w:rPr>
          <w:rFonts w:ascii="Calibri" w:hAnsi="Calibri" w:cs="Calibri"/>
          <w:color w:val="000000"/>
        </w:rPr>
        <w:tab/>
        <w:t xml:space="preserve">$500.00  </w:t>
      </w:r>
    </w:p>
    <w:p w14:paraId="0AE08CAD" w14:textId="77777777" w:rsidR="00EE0EB4" w:rsidRDefault="00EE0EB4" w:rsidP="00EE0EB4">
      <w:pPr>
        <w:tabs>
          <w:tab w:val="left" w:pos="6687"/>
        </w:tabs>
        <w:spacing w:line="295" w:lineRule="exact"/>
        <w:ind w:left="1647"/>
        <w:rPr>
          <w:rFonts w:ascii="Times New Roman" w:hAnsi="Times New Roman" w:cs="Times New Roman"/>
          <w:color w:val="010302"/>
        </w:rPr>
      </w:pPr>
      <w:r>
        <w:rPr>
          <w:rFonts w:ascii="Calibri" w:hAnsi="Calibri" w:cs="Calibri"/>
          <w:color w:val="000000"/>
        </w:rPr>
        <w:t>Kenora</w:t>
      </w:r>
      <w:r>
        <w:rPr>
          <w:rFonts w:ascii="Calibri" w:hAnsi="Calibri" w:cs="Calibri"/>
          <w:color w:val="000000"/>
        </w:rPr>
        <w:tab/>
        <w:t xml:space="preserve">$500.00 Cancelled  </w:t>
      </w:r>
    </w:p>
    <w:p w14:paraId="63818098" w14:textId="77777777" w:rsidR="00EE0EB4" w:rsidRDefault="00EE0EB4" w:rsidP="00EE0EB4">
      <w:pPr>
        <w:tabs>
          <w:tab w:val="left" w:pos="6687"/>
        </w:tabs>
        <w:spacing w:line="295" w:lineRule="exact"/>
        <w:ind w:left="1647"/>
        <w:rPr>
          <w:rFonts w:ascii="Times New Roman" w:hAnsi="Times New Roman" w:cs="Times New Roman"/>
          <w:color w:val="010302"/>
        </w:rPr>
      </w:pPr>
      <w:proofErr w:type="spellStart"/>
      <w:r>
        <w:rPr>
          <w:rFonts w:ascii="Calibri" w:hAnsi="Calibri" w:cs="Calibri"/>
          <w:color w:val="000000"/>
        </w:rPr>
        <w:t>Melfort</w:t>
      </w:r>
      <w:proofErr w:type="spellEnd"/>
      <w:r>
        <w:rPr>
          <w:rFonts w:ascii="Calibri" w:hAnsi="Calibri" w:cs="Calibri"/>
          <w:color w:val="000000"/>
        </w:rPr>
        <w:tab/>
        <w:t xml:space="preserve">$500.00  </w:t>
      </w:r>
    </w:p>
    <w:p w14:paraId="7A2F2673" w14:textId="77777777" w:rsidR="00EE0EB4" w:rsidRDefault="00EE0EB4" w:rsidP="00EE0EB4">
      <w:pPr>
        <w:tabs>
          <w:tab w:val="left" w:pos="6607"/>
        </w:tabs>
        <w:spacing w:line="295" w:lineRule="exact"/>
        <w:ind w:left="1567" w:right="2067"/>
        <w:jc w:val="right"/>
        <w:rPr>
          <w:rFonts w:ascii="Times New Roman" w:hAnsi="Times New Roman" w:cs="Times New Roman"/>
          <w:color w:val="010302"/>
        </w:rPr>
      </w:pPr>
      <w:r>
        <w:rPr>
          <w:rFonts w:ascii="Calibri" w:hAnsi="Calibri" w:cs="Calibri"/>
          <w:color w:val="000000"/>
        </w:rPr>
        <w:t>Winnipeg-Fort Garry</w:t>
      </w:r>
      <w:r>
        <w:rPr>
          <w:rFonts w:ascii="Calibri" w:hAnsi="Calibri" w:cs="Calibri"/>
          <w:color w:val="000000"/>
        </w:rPr>
        <w:tab/>
        <w:t>$500.00 Revised to $300.00</w:t>
      </w:r>
      <w:r>
        <w:rPr>
          <w:rFonts w:ascii="Times New Roman" w:hAnsi="Times New Roman" w:cs="Times New Roman"/>
        </w:rPr>
        <w:t xml:space="preserve"> </w:t>
      </w:r>
    </w:p>
    <w:p w14:paraId="7DE304CE" w14:textId="77777777" w:rsidR="00EE0EB4" w:rsidRDefault="00EE0EB4" w:rsidP="00EE0EB4">
      <w:pPr>
        <w:tabs>
          <w:tab w:val="left" w:pos="6687"/>
        </w:tabs>
        <w:spacing w:line="295" w:lineRule="exact"/>
        <w:ind w:left="1647"/>
        <w:rPr>
          <w:rFonts w:ascii="Times New Roman" w:hAnsi="Times New Roman" w:cs="Times New Roman"/>
          <w:color w:val="010302"/>
        </w:rPr>
      </w:pPr>
      <w:r>
        <w:rPr>
          <w:rFonts w:ascii="Calibri" w:hAnsi="Calibri" w:cs="Calibri"/>
          <w:color w:val="000000"/>
        </w:rPr>
        <w:t>Dryden</w:t>
      </w:r>
      <w:r>
        <w:rPr>
          <w:rFonts w:ascii="Calibri" w:hAnsi="Calibri" w:cs="Calibri"/>
          <w:color w:val="000000"/>
        </w:rPr>
        <w:tab/>
        <w:t xml:space="preserve">$500.00  </w:t>
      </w:r>
    </w:p>
    <w:p w14:paraId="093C5CEF" w14:textId="77777777" w:rsidR="00EE0EB4" w:rsidRDefault="00EE0EB4" w:rsidP="00EE0EB4">
      <w:pPr>
        <w:tabs>
          <w:tab w:val="left" w:pos="6687"/>
        </w:tabs>
        <w:spacing w:line="295" w:lineRule="exact"/>
        <w:ind w:left="1648"/>
        <w:rPr>
          <w:rFonts w:ascii="Times New Roman" w:hAnsi="Times New Roman" w:cs="Times New Roman"/>
          <w:color w:val="010302"/>
        </w:rPr>
      </w:pPr>
      <w:r>
        <w:rPr>
          <w:rFonts w:ascii="Calibri" w:hAnsi="Calibri" w:cs="Calibri"/>
          <w:color w:val="000000"/>
        </w:rPr>
        <w:t>Winnipeg-Assiniboine</w:t>
      </w:r>
      <w:r>
        <w:rPr>
          <w:rFonts w:ascii="Calibri" w:hAnsi="Calibri" w:cs="Calibri"/>
          <w:color w:val="000000"/>
        </w:rPr>
        <w:tab/>
        <w:t xml:space="preserve">$500.00  </w:t>
      </w:r>
    </w:p>
    <w:p w14:paraId="6BC5E74E" w14:textId="77777777" w:rsidR="00EE0EB4" w:rsidRDefault="00EE0EB4" w:rsidP="00EE0EB4">
      <w:pPr>
        <w:tabs>
          <w:tab w:val="left" w:pos="6688"/>
        </w:tabs>
        <w:spacing w:line="295" w:lineRule="exact"/>
        <w:ind w:left="1648"/>
        <w:rPr>
          <w:rFonts w:ascii="Times New Roman" w:hAnsi="Times New Roman" w:cs="Times New Roman"/>
          <w:color w:val="010302"/>
        </w:rPr>
      </w:pPr>
      <w:r>
        <w:rPr>
          <w:rFonts w:ascii="Calibri" w:hAnsi="Calibri" w:cs="Calibri"/>
          <w:color w:val="000000"/>
        </w:rPr>
        <w:t>Neepawa</w:t>
      </w:r>
      <w:r>
        <w:rPr>
          <w:rFonts w:ascii="Calibri" w:hAnsi="Calibri" w:cs="Calibri"/>
          <w:color w:val="000000"/>
        </w:rPr>
        <w:tab/>
        <w:t xml:space="preserve">$500.00  </w:t>
      </w:r>
    </w:p>
    <w:p w14:paraId="22479B2A" w14:textId="77777777" w:rsidR="00EE0EB4" w:rsidRDefault="00EE0EB4" w:rsidP="00EE0EB4">
      <w:pPr>
        <w:tabs>
          <w:tab w:val="left" w:pos="6688"/>
        </w:tabs>
        <w:spacing w:line="295" w:lineRule="exact"/>
        <w:ind w:left="1648"/>
        <w:rPr>
          <w:rFonts w:ascii="Times New Roman" w:hAnsi="Times New Roman" w:cs="Times New Roman"/>
          <w:color w:val="010302"/>
        </w:rPr>
      </w:pPr>
      <w:r>
        <w:rPr>
          <w:rFonts w:ascii="Calibri" w:hAnsi="Calibri" w:cs="Calibri"/>
          <w:color w:val="000000"/>
        </w:rPr>
        <w:t>South Eastman</w:t>
      </w:r>
      <w:r>
        <w:rPr>
          <w:rFonts w:ascii="Calibri" w:hAnsi="Calibri" w:cs="Calibri"/>
          <w:color w:val="000000"/>
        </w:rPr>
        <w:tab/>
        <w:t xml:space="preserve">$500.00  </w:t>
      </w:r>
    </w:p>
    <w:p w14:paraId="30186F9A" w14:textId="77777777" w:rsidR="00EE0EB4" w:rsidRDefault="00EE0EB4" w:rsidP="00EE0EB4">
      <w:pPr>
        <w:tabs>
          <w:tab w:val="left" w:pos="6688"/>
        </w:tabs>
        <w:spacing w:line="295" w:lineRule="exact"/>
        <w:ind w:left="1648"/>
        <w:rPr>
          <w:rFonts w:ascii="Times New Roman" w:hAnsi="Times New Roman" w:cs="Times New Roman"/>
          <w:color w:val="010302"/>
        </w:rPr>
      </w:pPr>
      <w:r>
        <w:rPr>
          <w:rFonts w:ascii="Calibri" w:hAnsi="Calibri" w:cs="Calibri"/>
          <w:color w:val="000000"/>
        </w:rPr>
        <w:t>Gimli</w:t>
      </w:r>
      <w:r>
        <w:rPr>
          <w:rFonts w:ascii="Calibri" w:hAnsi="Calibri" w:cs="Calibri"/>
          <w:color w:val="000000"/>
        </w:rPr>
        <w:tab/>
        <w:t xml:space="preserve">$500.00  </w:t>
      </w:r>
    </w:p>
    <w:p w14:paraId="347E3C84" w14:textId="77777777" w:rsidR="00EE0EB4" w:rsidRDefault="00EE0EB4" w:rsidP="00EE0EB4">
      <w:pPr>
        <w:tabs>
          <w:tab w:val="left" w:pos="6687"/>
        </w:tabs>
        <w:spacing w:line="295" w:lineRule="exact"/>
        <w:ind w:left="1648"/>
        <w:rPr>
          <w:rFonts w:ascii="Times New Roman" w:hAnsi="Times New Roman" w:cs="Times New Roman"/>
          <w:color w:val="010302"/>
        </w:rPr>
      </w:pPr>
      <w:r>
        <w:rPr>
          <w:rFonts w:ascii="Calibri" w:hAnsi="Calibri" w:cs="Calibri"/>
          <w:color w:val="000000"/>
        </w:rPr>
        <w:t>Brandon</w:t>
      </w:r>
      <w:r>
        <w:rPr>
          <w:rFonts w:ascii="Calibri" w:hAnsi="Calibri" w:cs="Calibri"/>
          <w:color w:val="000000"/>
        </w:rPr>
        <w:tab/>
        <w:t xml:space="preserve">$500.00  </w:t>
      </w:r>
    </w:p>
    <w:p w14:paraId="69E45810" w14:textId="77777777" w:rsidR="00EE0EB4" w:rsidRDefault="00EE0EB4" w:rsidP="00EE0EB4">
      <w:pPr>
        <w:tabs>
          <w:tab w:val="left" w:pos="6688"/>
        </w:tabs>
        <w:spacing w:line="295" w:lineRule="exact"/>
        <w:ind w:left="1648"/>
        <w:rPr>
          <w:rFonts w:ascii="Times New Roman" w:hAnsi="Times New Roman" w:cs="Times New Roman"/>
          <w:color w:val="010302"/>
        </w:rPr>
      </w:pPr>
      <w:r>
        <w:rPr>
          <w:rFonts w:ascii="Calibri" w:hAnsi="Calibri" w:cs="Calibri"/>
          <w:color w:val="000000"/>
        </w:rPr>
        <w:t xml:space="preserve">Moose Jaw </w:t>
      </w:r>
      <w:proofErr w:type="spellStart"/>
      <w:r>
        <w:rPr>
          <w:rFonts w:ascii="Calibri" w:hAnsi="Calibri" w:cs="Calibri"/>
          <w:color w:val="000000"/>
        </w:rPr>
        <w:t>Wakamow</w:t>
      </w:r>
      <w:proofErr w:type="spellEnd"/>
      <w:r>
        <w:rPr>
          <w:rFonts w:ascii="Calibri" w:hAnsi="Calibri" w:cs="Calibri"/>
          <w:color w:val="000000"/>
        </w:rPr>
        <w:tab/>
        <w:t xml:space="preserve">$500.00 Cancelled   </w:t>
      </w:r>
    </w:p>
    <w:p w14:paraId="78133BEB" w14:textId="77777777" w:rsidR="00EE0EB4" w:rsidRDefault="00EE0EB4" w:rsidP="00EE0EB4">
      <w:pPr>
        <w:tabs>
          <w:tab w:val="left" w:pos="1648"/>
          <w:tab w:val="left" w:pos="2368"/>
        </w:tabs>
        <w:spacing w:line="295" w:lineRule="exact"/>
        <w:ind w:left="928"/>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rPr>
        <w:tab/>
        <w:t xml:space="preserve"> </w:t>
      </w:r>
      <w:r>
        <w:rPr>
          <w:rFonts w:ascii="Calibri" w:hAnsi="Calibri" w:cs="Calibri"/>
          <w:color w:val="000000"/>
        </w:rPr>
        <w:tab/>
        <w:t xml:space="preserve">  </w:t>
      </w:r>
    </w:p>
    <w:p w14:paraId="11ECB360" w14:textId="14EEABF9" w:rsidR="00917230" w:rsidRDefault="00EE0EB4" w:rsidP="00EE0EB4">
      <w:r>
        <w:rPr>
          <w:rFonts w:ascii="Calibri" w:hAnsi="Calibri" w:cs="Calibri"/>
          <w:color w:val="000000"/>
        </w:rPr>
        <w:t xml:space="preserve"> </w:t>
      </w:r>
      <w:r>
        <w:rPr>
          <w:rFonts w:ascii="Calibri" w:hAnsi="Calibri" w:cs="Calibri"/>
          <w:color w:val="000000"/>
        </w:rPr>
        <w:tab/>
      </w:r>
      <w:r>
        <w:rPr>
          <w:rFonts w:ascii="Calibri" w:hAnsi="Calibri" w:cs="Calibri"/>
          <w:b/>
          <w:bCs/>
          <w:color w:val="000000"/>
        </w:rPr>
        <w:t>TOTAL</w:t>
      </w:r>
      <w:r>
        <w:rPr>
          <w:rFonts w:ascii="Calibri" w:hAnsi="Calibri" w:cs="Calibri"/>
          <w:b/>
          <w:bCs/>
          <w:color w:val="000000"/>
        </w:rPr>
        <w:tab/>
        <w:t xml:space="preserve">$8,500.00 Rev 6,800.00  </w:t>
      </w:r>
    </w:p>
    <w:p w14:paraId="3313B3BF" w14:textId="77777777" w:rsidR="00D940F2" w:rsidRDefault="00D940F2"/>
    <w:p w14:paraId="1F46564A" w14:textId="77777777" w:rsidR="00EE0EB4" w:rsidRDefault="00EE0EB4" w:rsidP="00EE0EB4">
      <w:pPr>
        <w:tabs>
          <w:tab w:val="left" w:pos="2360"/>
        </w:tabs>
        <w:spacing w:line="295" w:lineRule="exact"/>
        <w:ind w:left="920"/>
        <w:rPr>
          <w:rFonts w:ascii="Times New Roman" w:hAnsi="Times New Roman" w:cs="Times New Roman"/>
          <w:color w:val="010302"/>
        </w:rPr>
      </w:pPr>
      <w:r>
        <w:rPr>
          <w:rFonts w:ascii="Calibri" w:hAnsi="Calibri" w:cs="Calibri"/>
          <w:color w:val="000000"/>
        </w:rPr>
        <w:t xml:space="preserve">Local Projects </w:t>
      </w:r>
      <w:r>
        <w:rPr>
          <w:rFonts w:ascii="Calibri" w:hAnsi="Calibri" w:cs="Calibri"/>
          <w:color w:val="000000"/>
        </w:rPr>
        <w:tab/>
        <w:t xml:space="preserve">  </w:t>
      </w:r>
    </w:p>
    <w:p w14:paraId="68691279" w14:textId="77777777" w:rsidR="00EE0EB4" w:rsidRDefault="00EE0EB4" w:rsidP="00EE0EB4">
      <w:pPr>
        <w:tabs>
          <w:tab w:val="left" w:pos="3720"/>
          <w:tab w:val="left" w:pos="7320"/>
        </w:tabs>
        <w:spacing w:line="295" w:lineRule="exact"/>
        <w:ind w:left="1560" w:right="2938"/>
        <w:jc w:val="right"/>
        <w:rPr>
          <w:rFonts w:ascii="Times New Roman" w:hAnsi="Times New Roman" w:cs="Times New Roman"/>
          <w:color w:val="010302"/>
        </w:rPr>
      </w:pPr>
      <w:r>
        <w:rPr>
          <w:rFonts w:ascii="Calibri" w:hAnsi="Calibri" w:cs="Calibri"/>
          <w:color w:val="000000"/>
        </w:rPr>
        <w:t xml:space="preserve">Saskatoon North </w:t>
      </w:r>
      <w:r>
        <w:rPr>
          <w:rFonts w:ascii="Calibri" w:hAnsi="Calibri" w:cs="Calibri"/>
          <w:color w:val="000000"/>
        </w:rPr>
        <w:tab/>
        <w:t>Fairhaven Primary School</w:t>
      </w:r>
      <w:r>
        <w:rPr>
          <w:rFonts w:ascii="Calibri" w:hAnsi="Calibri" w:cs="Calibri"/>
          <w:color w:val="000000"/>
        </w:rPr>
        <w:tab/>
        <w:t>$1,500.00</w:t>
      </w:r>
      <w:r>
        <w:rPr>
          <w:rFonts w:ascii="Times New Roman" w:hAnsi="Times New Roman" w:cs="Times New Roman"/>
        </w:rPr>
        <w:t xml:space="preserve"> </w:t>
      </w:r>
    </w:p>
    <w:p w14:paraId="21F691A3" w14:textId="77777777" w:rsidR="00EE0EB4" w:rsidRDefault="00EE0EB4" w:rsidP="00EE0EB4">
      <w:pPr>
        <w:tabs>
          <w:tab w:val="left" w:pos="3800"/>
          <w:tab w:val="left" w:pos="7400"/>
        </w:tabs>
        <w:spacing w:line="268" w:lineRule="exact"/>
        <w:ind w:left="1640" w:right="2858"/>
        <w:jc w:val="both"/>
        <w:rPr>
          <w:rFonts w:ascii="Times New Roman" w:hAnsi="Times New Roman" w:cs="Times New Roman"/>
          <w:color w:val="010302"/>
        </w:rPr>
      </w:pPr>
      <w:r>
        <w:rPr>
          <w:rFonts w:ascii="Calibri" w:hAnsi="Calibri" w:cs="Calibri"/>
          <w:color w:val="000000"/>
        </w:rPr>
        <w:t xml:space="preserve">Saskatoon </w:t>
      </w:r>
      <w:proofErr w:type="spellStart"/>
      <w:r>
        <w:rPr>
          <w:rFonts w:ascii="Calibri" w:hAnsi="Calibri" w:cs="Calibri"/>
          <w:color w:val="000000"/>
        </w:rPr>
        <w:t>Nutana</w:t>
      </w:r>
      <w:proofErr w:type="spellEnd"/>
      <w:r>
        <w:rPr>
          <w:rFonts w:ascii="Calibri" w:hAnsi="Calibri" w:cs="Calibri"/>
          <w:color w:val="000000"/>
        </w:rPr>
        <w:t xml:space="preserve"> </w:t>
      </w:r>
      <w:r>
        <w:rPr>
          <w:rFonts w:ascii="Calibri" w:hAnsi="Calibri" w:cs="Calibri"/>
          <w:color w:val="000000"/>
        </w:rPr>
        <w:tab/>
        <w:t>Garden Boxes for Food Security</w:t>
      </w:r>
      <w:r>
        <w:rPr>
          <w:rFonts w:ascii="Calibri" w:hAnsi="Calibri" w:cs="Calibri"/>
          <w:color w:val="000000"/>
        </w:rPr>
        <w:tab/>
        <w:t>$1,500.00</w:t>
      </w:r>
      <w:r>
        <w:rPr>
          <w:rFonts w:ascii="Times New Roman" w:hAnsi="Times New Roman" w:cs="Times New Roman"/>
        </w:rPr>
        <w:t xml:space="preserve"> </w:t>
      </w:r>
      <w:r>
        <w:rPr>
          <w:rFonts w:ascii="Calibri" w:hAnsi="Calibri" w:cs="Calibri"/>
          <w:color w:val="000000"/>
        </w:rPr>
        <w:t xml:space="preserve">Saskatoon </w:t>
      </w:r>
      <w:proofErr w:type="spellStart"/>
      <w:r>
        <w:rPr>
          <w:rFonts w:ascii="Calibri" w:hAnsi="Calibri" w:cs="Calibri"/>
          <w:color w:val="000000"/>
        </w:rPr>
        <w:t>Meewasin</w:t>
      </w:r>
      <w:proofErr w:type="spellEnd"/>
      <w:r>
        <w:rPr>
          <w:rFonts w:ascii="Calibri" w:hAnsi="Calibri" w:cs="Calibri"/>
          <w:color w:val="000000"/>
        </w:rPr>
        <w:t xml:space="preserve"> </w:t>
      </w:r>
      <w:r>
        <w:rPr>
          <w:rFonts w:ascii="Calibri" w:hAnsi="Calibri" w:cs="Calibri"/>
          <w:color w:val="000000"/>
        </w:rPr>
        <w:tab/>
        <w:t>Childcare Kitchen Project</w:t>
      </w:r>
      <w:r>
        <w:rPr>
          <w:rFonts w:ascii="Calibri" w:hAnsi="Calibri" w:cs="Calibri"/>
          <w:color w:val="000000"/>
        </w:rPr>
        <w:tab/>
        <w:t>$1,500.00</w:t>
      </w:r>
      <w:r>
        <w:rPr>
          <w:rFonts w:ascii="Times New Roman" w:hAnsi="Times New Roman" w:cs="Times New Roman"/>
        </w:rPr>
        <w:t xml:space="preserve"> </w:t>
      </w:r>
    </w:p>
    <w:p w14:paraId="0B3DE05A" w14:textId="77777777" w:rsidR="00EE0EB4" w:rsidRDefault="00EE0EB4" w:rsidP="00EE0EB4">
      <w:pPr>
        <w:tabs>
          <w:tab w:val="left" w:pos="5239"/>
        </w:tabs>
        <w:spacing w:before="202" w:line="295" w:lineRule="exact"/>
        <w:ind w:left="920"/>
        <w:rPr>
          <w:rFonts w:ascii="Times New Roman" w:hAnsi="Times New Roman" w:cs="Times New Roman"/>
          <w:color w:val="010302"/>
        </w:rPr>
      </w:pPr>
      <w:r>
        <w:rPr>
          <w:rFonts w:ascii="Calibri" w:hAnsi="Calibri" w:cs="Calibri"/>
          <w:color w:val="000000"/>
        </w:rPr>
        <w:t>Approved with US exchange</w:t>
      </w:r>
      <w:r>
        <w:rPr>
          <w:rFonts w:ascii="Calibri" w:hAnsi="Calibri" w:cs="Calibri"/>
          <w:color w:val="000000"/>
        </w:rPr>
        <w:tab/>
        <w:t xml:space="preserve">  </w:t>
      </w:r>
    </w:p>
    <w:p w14:paraId="5FD490C5" w14:textId="77777777" w:rsidR="00EE0EB4" w:rsidRDefault="00EE0EB4" w:rsidP="00EE0EB4">
      <w:pPr>
        <w:tabs>
          <w:tab w:val="left" w:pos="3800"/>
          <w:tab w:val="left" w:pos="7400"/>
        </w:tabs>
        <w:spacing w:line="295" w:lineRule="exact"/>
        <w:ind w:left="1640"/>
        <w:rPr>
          <w:rFonts w:ascii="Times New Roman" w:hAnsi="Times New Roman" w:cs="Times New Roman"/>
          <w:color w:val="010302"/>
        </w:rPr>
      </w:pPr>
      <w:r>
        <w:rPr>
          <w:rFonts w:ascii="Calibri" w:hAnsi="Calibri" w:cs="Calibri"/>
          <w:color w:val="000000"/>
        </w:rPr>
        <w:t xml:space="preserve">Regina Eastview </w:t>
      </w:r>
      <w:r>
        <w:rPr>
          <w:rFonts w:ascii="Calibri" w:hAnsi="Calibri" w:cs="Calibri"/>
          <w:color w:val="000000"/>
        </w:rPr>
        <w:tab/>
        <w:t>Chili for Children</w:t>
      </w:r>
      <w:r>
        <w:rPr>
          <w:rFonts w:ascii="Calibri" w:hAnsi="Calibri" w:cs="Calibri"/>
          <w:color w:val="000000"/>
        </w:rPr>
        <w:tab/>
        <w:t xml:space="preserve">$1,000.00  </w:t>
      </w:r>
    </w:p>
    <w:p w14:paraId="78C2B89E" w14:textId="0386AE2C" w:rsidR="00EE0EB4" w:rsidRDefault="00EE0EB4" w:rsidP="00EE0EB4">
      <w:pPr>
        <w:tabs>
          <w:tab w:val="left" w:pos="3800"/>
          <w:tab w:val="left" w:pos="7399"/>
          <w:tab w:val="left" w:pos="8840"/>
        </w:tabs>
        <w:spacing w:line="268" w:lineRule="exact"/>
        <w:ind w:left="1640" w:right="2259"/>
        <w:jc w:val="both"/>
        <w:rPr>
          <w:rFonts w:ascii="Times New Roman" w:hAnsi="Times New Roman" w:cs="Times New Roman"/>
          <w:color w:val="010302"/>
        </w:rPr>
      </w:pPr>
      <w:r>
        <w:rPr>
          <w:rFonts w:ascii="Calibri" w:hAnsi="Calibri" w:cs="Calibri"/>
          <w:color w:val="000000"/>
        </w:rPr>
        <w:t>Regina Industrial Parks</w:t>
      </w:r>
      <w:r>
        <w:rPr>
          <w:rFonts w:ascii="Calibri" w:hAnsi="Calibri" w:cs="Calibri"/>
          <w:color w:val="000000"/>
          <w:spacing w:val="15"/>
        </w:rPr>
        <w:t xml:space="preserve"> </w:t>
      </w:r>
      <w:r>
        <w:rPr>
          <w:rFonts w:ascii="Calibri" w:hAnsi="Calibri" w:cs="Calibri"/>
          <w:color w:val="000000"/>
        </w:rPr>
        <w:t>Souls Harbor Rescue Mission</w:t>
      </w:r>
      <w:r>
        <w:rPr>
          <w:rFonts w:ascii="Calibri" w:hAnsi="Calibri" w:cs="Calibri"/>
          <w:color w:val="000000"/>
        </w:rPr>
        <w:tab/>
        <w:t xml:space="preserve">$1,390.42  </w:t>
      </w:r>
      <w:r>
        <w:br w:type="textWrapping" w:clear="all"/>
      </w:r>
      <w:proofErr w:type="spellStart"/>
      <w:r>
        <w:rPr>
          <w:rFonts w:ascii="Calibri" w:hAnsi="Calibri" w:cs="Calibri"/>
          <w:color w:val="000000"/>
        </w:rPr>
        <w:t>Melfort</w:t>
      </w:r>
      <w:proofErr w:type="spellEnd"/>
      <w:r>
        <w:rPr>
          <w:rFonts w:ascii="Calibri" w:hAnsi="Calibri" w:cs="Calibri"/>
          <w:color w:val="000000"/>
        </w:rPr>
        <w:tab/>
        <w:t>Rotary Park Lighting</w:t>
      </w:r>
      <w:r>
        <w:rPr>
          <w:rFonts w:ascii="Calibri" w:hAnsi="Calibri" w:cs="Calibri"/>
          <w:color w:val="000000"/>
        </w:rPr>
        <w:tab/>
        <w:t xml:space="preserve">$1,500.00 </w:t>
      </w:r>
      <w:r>
        <w:rPr>
          <w:rFonts w:ascii="Calibri" w:hAnsi="Calibri" w:cs="Calibri"/>
          <w:color w:val="000000"/>
        </w:rPr>
        <w:tab/>
        <w:t xml:space="preserve">  </w:t>
      </w:r>
      <w:r>
        <w:br w:type="textWrapping" w:clear="all"/>
      </w:r>
      <w:proofErr w:type="spellStart"/>
      <w:r>
        <w:rPr>
          <w:rFonts w:ascii="Calibri" w:hAnsi="Calibri" w:cs="Calibri"/>
          <w:color w:val="000000"/>
        </w:rPr>
        <w:t>Flin</w:t>
      </w:r>
      <w:proofErr w:type="spellEnd"/>
      <w:r>
        <w:rPr>
          <w:rFonts w:ascii="Calibri" w:hAnsi="Calibri" w:cs="Calibri"/>
          <w:color w:val="000000"/>
        </w:rPr>
        <w:t xml:space="preserve"> Flon</w:t>
      </w:r>
      <w:r>
        <w:rPr>
          <w:rFonts w:ascii="Calibri" w:hAnsi="Calibri" w:cs="Calibri"/>
          <w:color w:val="000000"/>
        </w:rPr>
        <w:tab/>
        <w:t>Rotary Court Upgrades</w:t>
      </w:r>
      <w:r>
        <w:rPr>
          <w:rFonts w:ascii="Calibri" w:hAnsi="Calibri" w:cs="Calibri"/>
          <w:color w:val="000000"/>
        </w:rPr>
        <w:tab/>
        <w:t xml:space="preserve">$1,500.00  </w:t>
      </w:r>
      <w:r>
        <w:br w:type="textWrapping" w:clear="all"/>
      </w:r>
      <w:r>
        <w:rPr>
          <w:rFonts w:ascii="Calibri" w:hAnsi="Calibri" w:cs="Calibri"/>
          <w:color w:val="000000"/>
        </w:rPr>
        <w:t xml:space="preserve">Moose Jaw </w:t>
      </w:r>
      <w:proofErr w:type="spellStart"/>
      <w:r>
        <w:rPr>
          <w:rFonts w:ascii="Calibri" w:hAnsi="Calibri" w:cs="Calibri"/>
          <w:color w:val="000000"/>
        </w:rPr>
        <w:t>Wakamow</w:t>
      </w:r>
      <w:proofErr w:type="spellEnd"/>
      <w:r>
        <w:rPr>
          <w:rFonts w:ascii="Calibri" w:hAnsi="Calibri" w:cs="Calibri"/>
          <w:color w:val="000000"/>
          <w:spacing w:val="2"/>
        </w:rPr>
        <w:t xml:space="preserve">   </w:t>
      </w:r>
      <w:r>
        <w:rPr>
          <w:rFonts w:ascii="Calibri" w:hAnsi="Calibri" w:cs="Calibri"/>
          <w:color w:val="000000"/>
        </w:rPr>
        <w:t>Imagination Library</w:t>
      </w:r>
      <w:r>
        <w:rPr>
          <w:rFonts w:ascii="Calibri" w:hAnsi="Calibri" w:cs="Calibri"/>
          <w:color w:val="000000"/>
        </w:rPr>
        <w:tab/>
        <w:t xml:space="preserve">$250.00  </w:t>
      </w:r>
    </w:p>
    <w:p w14:paraId="61318A8B" w14:textId="78AF98D2" w:rsidR="00EE0EB4" w:rsidRDefault="00EE0EB4" w:rsidP="00EE0EB4">
      <w:pPr>
        <w:tabs>
          <w:tab w:val="left" w:pos="3800"/>
          <w:tab w:val="left" w:pos="7400"/>
        </w:tabs>
        <w:spacing w:line="268" w:lineRule="exact"/>
        <w:ind w:left="1640" w:right="2779"/>
        <w:jc w:val="both"/>
        <w:rPr>
          <w:rFonts w:ascii="Times New Roman" w:hAnsi="Times New Roman" w:cs="Times New Roman"/>
          <w:color w:val="010302"/>
        </w:rPr>
      </w:pPr>
      <w:r>
        <w:rPr>
          <w:rFonts w:ascii="Calibri" w:hAnsi="Calibri" w:cs="Calibri"/>
          <w:color w:val="000000"/>
        </w:rPr>
        <w:lastRenderedPageBreak/>
        <w:t xml:space="preserve">Winnipeg-Charleswood </w:t>
      </w:r>
      <w:proofErr w:type="spellStart"/>
      <w:r>
        <w:rPr>
          <w:rFonts w:ascii="Calibri" w:hAnsi="Calibri" w:cs="Calibri"/>
          <w:color w:val="000000"/>
        </w:rPr>
        <w:t>Rossbrook</w:t>
      </w:r>
      <w:proofErr w:type="spellEnd"/>
      <w:r>
        <w:rPr>
          <w:rFonts w:ascii="Calibri" w:hAnsi="Calibri" w:cs="Calibri"/>
          <w:color w:val="000000"/>
        </w:rPr>
        <w:t xml:space="preserve"> House- programming support$1,500.00 Saskatoon Riverside </w:t>
      </w:r>
      <w:r>
        <w:rPr>
          <w:rFonts w:ascii="Calibri" w:hAnsi="Calibri" w:cs="Calibri"/>
          <w:color w:val="000000"/>
        </w:rPr>
        <w:tab/>
      </w:r>
      <w:proofErr w:type="gramStart"/>
      <w:r>
        <w:rPr>
          <w:rFonts w:ascii="Calibri" w:hAnsi="Calibri" w:cs="Calibri"/>
          <w:color w:val="000000"/>
        </w:rPr>
        <w:t>A</w:t>
      </w:r>
      <w:proofErr w:type="gramEnd"/>
      <w:r>
        <w:rPr>
          <w:rFonts w:ascii="Calibri" w:hAnsi="Calibri" w:cs="Calibri"/>
          <w:color w:val="000000"/>
        </w:rPr>
        <w:t xml:space="preserve"> Full Day Workshop on Post Covid</w:t>
      </w:r>
      <w:r>
        <w:rPr>
          <w:rFonts w:ascii="Calibri" w:hAnsi="Calibri" w:cs="Calibri"/>
          <w:color w:val="000000"/>
        </w:rPr>
        <w:tab/>
        <w:t xml:space="preserve">$1,300.00  </w:t>
      </w:r>
    </w:p>
    <w:p w14:paraId="449CEE28" w14:textId="77777777" w:rsidR="00EE0EB4" w:rsidRDefault="00EE0EB4" w:rsidP="00EE0EB4">
      <w:pPr>
        <w:spacing w:line="295" w:lineRule="exact"/>
        <w:ind w:left="3800"/>
        <w:rPr>
          <w:rFonts w:ascii="Times New Roman" w:hAnsi="Times New Roman" w:cs="Times New Roman"/>
          <w:color w:val="010302"/>
        </w:rPr>
      </w:pPr>
      <w:r>
        <w:rPr>
          <w:rFonts w:ascii="Calibri" w:hAnsi="Calibri" w:cs="Calibri"/>
          <w:color w:val="000000"/>
        </w:rPr>
        <w:t xml:space="preserve">Mental Health Issues, Challenges  </w:t>
      </w:r>
    </w:p>
    <w:p w14:paraId="53695171" w14:textId="77777777" w:rsidR="00EE0EB4" w:rsidRDefault="00EE0EB4" w:rsidP="00EE0EB4">
      <w:pPr>
        <w:tabs>
          <w:tab w:val="left" w:pos="7400"/>
        </w:tabs>
        <w:spacing w:line="295" w:lineRule="exact"/>
        <w:ind w:left="3800"/>
        <w:rPr>
          <w:rFonts w:ascii="Times New Roman" w:hAnsi="Times New Roman" w:cs="Times New Roman"/>
          <w:color w:val="010302"/>
        </w:rPr>
      </w:pPr>
      <w:r>
        <w:rPr>
          <w:rFonts w:ascii="Calibri" w:hAnsi="Calibri" w:cs="Calibri"/>
          <w:color w:val="000000"/>
        </w:rPr>
        <w:t xml:space="preserve"> and Coping Mechanisms</w:t>
      </w:r>
      <w:r>
        <w:rPr>
          <w:rFonts w:ascii="Calibri" w:hAnsi="Calibri" w:cs="Calibri"/>
          <w:color w:val="000000"/>
        </w:rPr>
        <w:tab/>
        <w:t xml:space="preserve">  </w:t>
      </w:r>
    </w:p>
    <w:p w14:paraId="0A663EE3" w14:textId="77777777" w:rsidR="00EE0EB4" w:rsidRDefault="00EE0EB4" w:rsidP="00EE0EB4">
      <w:pPr>
        <w:tabs>
          <w:tab w:val="left" w:pos="3800"/>
          <w:tab w:val="left" w:pos="7400"/>
        </w:tabs>
        <w:spacing w:line="295" w:lineRule="exact"/>
        <w:ind w:left="1640"/>
        <w:rPr>
          <w:rFonts w:ascii="Times New Roman" w:hAnsi="Times New Roman" w:cs="Times New Roman"/>
          <w:color w:val="010302"/>
        </w:rPr>
      </w:pPr>
      <w:r>
        <w:rPr>
          <w:rFonts w:ascii="Calibri" w:hAnsi="Calibri" w:cs="Calibri"/>
          <w:color w:val="000000"/>
        </w:rPr>
        <w:t>South Eastman</w:t>
      </w:r>
      <w:r>
        <w:rPr>
          <w:rFonts w:ascii="Calibri" w:hAnsi="Calibri" w:cs="Calibri"/>
          <w:color w:val="000000"/>
        </w:rPr>
        <w:tab/>
        <w:t>Summer Education Programs at</w:t>
      </w:r>
      <w:r>
        <w:rPr>
          <w:rFonts w:ascii="Calibri" w:hAnsi="Calibri" w:cs="Calibri"/>
          <w:color w:val="000000"/>
        </w:rPr>
        <w:tab/>
        <w:t xml:space="preserve">$1,500.00  </w:t>
      </w:r>
    </w:p>
    <w:p w14:paraId="0F872DFC" w14:textId="77777777" w:rsidR="00EE0EB4" w:rsidRDefault="00EE0EB4" w:rsidP="00EE0EB4">
      <w:pPr>
        <w:tabs>
          <w:tab w:val="left" w:pos="8039"/>
        </w:tabs>
        <w:spacing w:line="295" w:lineRule="exact"/>
        <w:ind w:left="3720" w:right="3058"/>
        <w:jc w:val="right"/>
        <w:rPr>
          <w:rFonts w:ascii="Times New Roman" w:hAnsi="Times New Roman" w:cs="Times New Roman"/>
          <w:color w:val="010302"/>
        </w:rPr>
      </w:pPr>
      <w:r>
        <w:rPr>
          <w:rFonts w:ascii="Calibri" w:hAnsi="Calibri" w:cs="Calibri"/>
          <w:color w:val="000000"/>
        </w:rPr>
        <w:t xml:space="preserve"> Mennonite Heritage Village Museum</w:t>
      </w:r>
      <w:r>
        <w:rPr>
          <w:rFonts w:ascii="Calibri" w:hAnsi="Calibri" w:cs="Calibri"/>
          <w:color w:val="000000"/>
        </w:rPr>
        <w:tab/>
        <w:t xml:space="preserve">  </w:t>
      </w:r>
    </w:p>
    <w:p w14:paraId="4FFBD3C5" w14:textId="77777777" w:rsidR="00EE0EB4" w:rsidRDefault="00EE0EB4" w:rsidP="00EE0EB4">
      <w:pPr>
        <w:tabs>
          <w:tab w:val="left" w:pos="3800"/>
          <w:tab w:val="left" w:pos="7400"/>
        </w:tabs>
        <w:spacing w:line="295" w:lineRule="exact"/>
        <w:ind w:left="1640"/>
        <w:rPr>
          <w:rFonts w:ascii="Times New Roman" w:hAnsi="Times New Roman" w:cs="Times New Roman"/>
          <w:color w:val="010302"/>
        </w:rPr>
      </w:pPr>
      <w:r>
        <w:rPr>
          <w:rFonts w:ascii="Calibri" w:hAnsi="Calibri" w:cs="Calibri"/>
          <w:color w:val="000000"/>
        </w:rPr>
        <w:t xml:space="preserve">Regina </w:t>
      </w:r>
      <w:proofErr w:type="spellStart"/>
      <w:r>
        <w:rPr>
          <w:rFonts w:ascii="Calibri" w:hAnsi="Calibri" w:cs="Calibri"/>
          <w:color w:val="000000"/>
        </w:rPr>
        <w:t>Oskaya</w:t>
      </w:r>
      <w:proofErr w:type="spellEnd"/>
      <w:r>
        <w:rPr>
          <w:rFonts w:ascii="Calibri" w:hAnsi="Calibri" w:cs="Calibri"/>
          <w:color w:val="000000"/>
        </w:rPr>
        <w:tab/>
        <w:t>Kitchener Indigenous Literacy</w:t>
      </w:r>
      <w:r>
        <w:rPr>
          <w:rFonts w:ascii="Calibri" w:hAnsi="Calibri" w:cs="Calibri"/>
          <w:color w:val="000000"/>
        </w:rPr>
        <w:tab/>
        <w:t xml:space="preserve">$1,500.00  </w:t>
      </w:r>
    </w:p>
    <w:p w14:paraId="0AF80164" w14:textId="61E3BBFC" w:rsidR="00EE0EB4" w:rsidRDefault="00EE0EB4" w:rsidP="00EE0EB4">
      <w:pPr>
        <w:tabs>
          <w:tab w:val="left" w:pos="6680"/>
        </w:tabs>
        <w:spacing w:line="306" w:lineRule="exact"/>
        <w:ind w:left="1640"/>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rPr>
        <w:tab/>
      </w:r>
      <w:r>
        <w:rPr>
          <w:rFonts w:ascii="Calibri" w:hAnsi="Calibri" w:cs="Calibri"/>
          <w:b/>
          <w:bCs/>
          <w:color w:val="000000"/>
        </w:rPr>
        <w:t>TOTAL</w:t>
      </w:r>
      <w:r>
        <w:rPr>
          <w:rFonts w:ascii="Calibri" w:hAnsi="Calibri" w:cs="Calibri"/>
          <w:b/>
          <w:bCs/>
          <w:color w:val="000000"/>
          <w:spacing w:val="14"/>
        </w:rPr>
        <w:t xml:space="preserve"> </w:t>
      </w:r>
      <w:r>
        <w:rPr>
          <w:rFonts w:ascii="Calibri" w:hAnsi="Calibri" w:cs="Calibri"/>
          <w:b/>
          <w:bCs/>
          <w:color w:val="000000"/>
        </w:rPr>
        <w:t xml:space="preserve">$15,940.42  </w:t>
      </w:r>
    </w:p>
    <w:p w14:paraId="6759FE1E" w14:textId="77777777" w:rsidR="00EE0EB4" w:rsidRDefault="00EE0EB4" w:rsidP="00EE0EB4">
      <w:pPr>
        <w:spacing w:line="295" w:lineRule="exact"/>
        <w:ind w:left="921"/>
        <w:rPr>
          <w:rFonts w:ascii="Times New Roman" w:hAnsi="Times New Roman" w:cs="Times New Roman"/>
          <w:color w:val="010302"/>
        </w:rPr>
      </w:pPr>
      <w:r>
        <w:rPr>
          <w:rFonts w:ascii="Calibri" w:hAnsi="Calibri" w:cs="Calibri"/>
          <w:color w:val="000000"/>
        </w:rPr>
        <w:t xml:space="preserve">International Projects  </w:t>
      </w:r>
    </w:p>
    <w:p w14:paraId="0276A5DC" w14:textId="54732F20" w:rsidR="00EE0EB4" w:rsidRDefault="00EE0EB4" w:rsidP="00EE0EB4">
      <w:pPr>
        <w:tabs>
          <w:tab w:val="left" w:pos="1641"/>
          <w:tab w:val="left" w:pos="7400"/>
        </w:tabs>
        <w:spacing w:line="295" w:lineRule="exact"/>
        <w:ind w:left="921"/>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rPr>
        <w:tab/>
        <w:t>Winnipeg - Downtown</w:t>
      </w:r>
      <w:r>
        <w:rPr>
          <w:rFonts w:ascii="Calibri" w:hAnsi="Calibri" w:cs="Calibri"/>
          <w:color w:val="000000"/>
          <w:spacing w:val="24"/>
        </w:rPr>
        <w:t xml:space="preserve"> Wana</w:t>
      </w:r>
      <w:r>
        <w:rPr>
          <w:rFonts w:ascii="Calibri" w:hAnsi="Calibri" w:cs="Calibri"/>
          <w:color w:val="000000"/>
        </w:rPr>
        <w:t xml:space="preserve"> Johnson Learning Centre</w:t>
      </w:r>
      <w:r>
        <w:rPr>
          <w:rFonts w:ascii="Calibri" w:hAnsi="Calibri" w:cs="Calibri"/>
          <w:color w:val="000000"/>
        </w:rPr>
        <w:tab/>
        <w:t xml:space="preserve">$1,500.00 </w:t>
      </w:r>
      <w:r w:rsidR="00AE7329">
        <w:rPr>
          <w:rFonts w:ascii="Calibri" w:hAnsi="Calibri" w:cs="Calibri"/>
          <w:color w:val="000000"/>
        </w:rPr>
        <w:t>cancelled</w:t>
      </w:r>
    </w:p>
    <w:p w14:paraId="1CC59E0C" w14:textId="77777777" w:rsidR="00EE0EB4" w:rsidRDefault="00EE0EB4" w:rsidP="00EE0EB4">
      <w:pPr>
        <w:tabs>
          <w:tab w:val="left" w:pos="6679"/>
        </w:tabs>
        <w:spacing w:line="295" w:lineRule="exact"/>
        <w:ind w:left="3800"/>
        <w:rPr>
          <w:rFonts w:ascii="Times New Roman" w:hAnsi="Times New Roman" w:cs="Times New Roman"/>
          <w:color w:val="010302"/>
        </w:rPr>
      </w:pPr>
      <w:r>
        <w:rPr>
          <w:rFonts w:ascii="Calibri" w:hAnsi="Calibri" w:cs="Calibri"/>
          <w:color w:val="000000"/>
        </w:rPr>
        <w:t xml:space="preserve"> Improvement Project</w:t>
      </w:r>
      <w:r>
        <w:rPr>
          <w:rFonts w:ascii="Calibri" w:hAnsi="Calibri" w:cs="Calibri"/>
          <w:color w:val="000000"/>
        </w:rPr>
        <w:tab/>
        <w:t xml:space="preserve">  </w:t>
      </w:r>
    </w:p>
    <w:p w14:paraId="644D03E2" w14:textId="4314CA22" w:rsidR="00EE0EB4" w:rsidRPr="00990E95" w:rsidRDefault="00EE0EB4" w:rsidP="00EE0EB4">
      <w:pPr>
        <w:tabs>
          <w:tab w:val="left" w:pos="1640"/>
          <w:tab w:val="left" w:pos="7399"/>
        </w:tabs>
        <w:spacing w:line="295" w:lineRule="exact"/>
        <w:ind w:left="920"/>
        <w:rPr>
          <w:rFonts w:ascii="Times New Roman" w:hAnsi="Times New Roman" w:cs="Times New Roman"/>
          <w:color w:val="010302"/>
          <w:lang w:val="fr-FR"/>
        </w:rPr>
      </w:pPr>
      <w:r>
        <w:rPr>
          <w:rFonts w:ascii="Calibri" w:hAnsi="Calibri" w:cs="Calibri"/>
          <w:color w:val="000000"/>
        </w:rPr>
        <w:t xml:space="preserve"> </w:t>
      </w:r>
      <w:r>
        <w:rPr>
          <w:rFonts w:ascii="Calibri" w:hAnsi="Calibri" w:cs="Calibri"/>
          <w:color w:val="000000"/>
        </w:rPr>
        <w:tab/>
        <w:t xml:space="preserve">Winnipeg St. </w:t>
      </w:r>
      <w:hyperlink r:id="rId12" w:history="1">
        <w:proofErr w:type="gramStart"/>
        <w:r>
          <w:rPr>
            <w:rFonts w:ascii="Calibri" w:hAnsi="Calibri" w:cs="Calibri"/>
            <w:color w:val="000000"/>
          </w:rPr>
          <w:t>Bon.-</w:t>
        </w:r>
        <w:proofErr w:type="spellStart"/>
        <w:proofErr w:type="gramEnd"/>
        <w:r>
          <w:rPr>
            <w:rFonts w:ascii="Calibri" w:hAnsi="Calibri" w:cs="Calibri"/>
            <w:color w:val="000000"/>
          </w:rPr>
          <w:t>St.Vit</w:t>
        </w:r>
        <w:proofErr w:type="spellEnd"/>
      </w:hyperlink>
      <w:r>
        <w:rPr>
          <w:rFonts w:ascii="Calibri" w:hAnsi="Calibri" w:cs="Calibri"/>
          <w:color w:val="000000"/>
        </w:rPr>
        <w:t xml:space="preserve">. </w:t>
      </w:r>
      <w:r w:rsidRPr="00990E95">
        <w:rPr>
          <w:rFonts w:ascii="Calibri" w:hAnsi="Calibri" w:cs="Calibri"/>
          <w:color w:val="000000"/>
          <w:lang w:val="fr-FR"/>
        </w:rPr>
        <w:t xml:space="preserve">Puerto </w:t>
      </w:r>
      <w:proofErr w:type="spellStart"/>
      <w:r w:rsidRPr="00990E95">
        <w:rPr>
          <w:rFonts w:ascii="Calibri" w:hAnsi="Calibri" w:cs="Calibri"/>
          <w:color w:val="000000"/>
          <w:lang w:val="fr-FR"/>
        </w:rPr>
        <w:t>Vallarta</w:t>
      </w:r>
      <w:proofErr w:type="spellEnd"/>
      <w:r w:rsidRPr="00990E95">
        <w:rPr>
          <w:rFonts w:ascii="Calibri" w:hAnsi="Calibri" w:cs="Calibri"/>
          <w:color w:val="000000"/>
          <w:lang w:val="fr-FR"/>
        </w:rPr>
        <w:t xml:space="preserve"> Du Sur Eye</w:t>
      </w:r>
      <w:r w:rsidRPr="00990E95">
        <w:rPr>
          <w:rFonts w:ascii="Calibri" w:hAnsi="Calibri" w:cs="Calibri"/>
          <w:color w:val="000000"/>
          <w:lang w:val="fr-FR"/>
        </w:rPr>
        <w:tab/>
        <w:t xml:space="preserve">$1,000.00   </w:t>
      </w:r>
    </w:p>
    <w:p w14:paraId="799AD78E" w14:textId="77777777" w:rsidR="00EE0EB4" w:rsidRDefault="00EE0EB4" w:rsidP="00EE0EB4">
      <w:pPr>
        <w:tabs>
          <w:tab w:val="left" w:pos="6679"/>
        </w:tabs>
        <w:spacing w:line="295" w:lineRule="exact"/>
        <w:ind w:left="3800"/>
        <w:rPr>
          <w:rFonts w:ascii="Times New Roman" w:hAnsi="Times New Roman" w:cs="Times New Roman"/>
          <w:color w:val="010302"/>
        </w:rPr>
      </w:pPr>
      <w:r w:rsidRPr="00990E95">
        <w:rPr>
          <w:rFonts w:ascii="Calibri" w:hAnsi="Calibri" w:cs="Calibri"/>
          <w:color w:val="000000"/>
          <w:lang w:val="fr-FR"/>
        </w:rPr>
        <w:t xml:space="preserve"> </w:t>
      </w:r>
      <w:r>
        <w:rPr>
          <w:rFonts w:ascii="Calibri" w:hAnsi="Calibri" w:cs="Calibri"/>
          <w:color w:val="000000"/>
        </w:rPr>
        <w:t>Surgery Program</w:t>
      </w:r>
      <w:r>
        <w:rPr>
          <w:rFonts w:ascii="Calibri" w:hAnsi="Calibri" w:cs="Calibri"/>
          <w:color w:val="000000"/>
        </w:rPr>
        <w:tab/>
        <w:t xml:space="preserve">  </w:t>
      </w:r>
    </w:p>
    <w:p w14:paraId="444C565A" w14:textId="77777777" w:rsidR="00EE0EB4" w:rsidRDefault="00EE0EB4" w:rsidP="00EE0EB4">
      <w:pPr>
        <w:tabs>
          <w:tab w:val="left" w:pos="3800"/>
        </w:tabs>
        <w:spacing w:line="295" w:lineRule="exact"/>
        <w:ind w:left="920"/>
        <w:rPr>
          <w:rFonts w:ascii="Times New Roman" w:hAnsi="Times New Roman" w:cs="Times New Roman"/>
          <w:color w:val="010302"/>
        </w:rPr>
      </w:pPr>
      <w:r>
        <w:rPr>
          <w:rFonts w:ascii="Calibri" w:hAnsi="Calibri" w:cs="Calibri"/>
          <w:color w:val="000000"/>
        </w:rPr>
        <w:t xml:space="preserve"> </w:t>
      </w:r>
      <w:r>
        <w:rPr>
          <w:rFonts w:ascii="Calibri" w:hAnsi="Calibri" w:cs="Calibri"/>
          <w:color w:val="000000"/>
        </w:rPr>
        <w:tab/>
        <w:t xml:space="preserve">  </w:t>
      </w:r>
    </w:p>
    <w:p w14:paraId="3F998699" w14:textId="5447757D" w:rsidR="00EE0EB4" w:rsidRDefault="00EE0EB4" w:rsidP="00EE0EB4">
      <w:pPr>
        <w:tabs>
          <w:tab w:val="left" w:pos="6730"/>
          <w:tab w:val="left" w:pos="8496"/>
        </w:tabs>
        <w:spacing w:line="306" w:lineRule="exact"/>
        <w:ind w:left="920"/>
        <w:rPr>
          <w:rFonts w:ascii="Times New Roman" w:hAnsi="Times New Roman" w:cs="Times New Roman"/>
          <w:color w:val="010302"/>
        </w:rPr>
      </w:pPr>
      <w:r>
        <w:rPr>
          <w:rFonts w:ascii="Calibri" w:hAnsi="Calibri" w:cs="Calibri"/>
          <w:color w:val="000000"/>
        </w:rPr>
        <w:t xml:space="preserve"> </w:t>
      </w:r>
      <w:r>
        <w:rPr>
          <w:rFonts w:ascii="Calibri" w:hAnsi="Calibri" w:cs="Calibri"/>
          <w:b/>
          <w:bCs/>
          <w:color w:val="000000"/>
        </w:rPr>
        <w:t>TOTA</w:t>
      </w:r>
      <w:r>
        <w:rPr>
          <w:rFonts w:ascii="Calibri" w:hAnsi="Calibri" w:cs="Calibri"/>
          <w:b/>
          <w:bCs/>
          <w:color w:val="000000"/>
          <w:spacing w:val="9"/>
        </w:rPr>
        <w:t>L $</w:t>
      </w:r>
      <w:r>
        <w:rPr>
          <w:rFonts w:ascii="Calibri" w:hAnsi="Calibri" w:cs="Calibri"/>
          <w:b/>
          <w:bCs/>
          <w:color w:val="000000"/>
        </w:rPr>
        <w:t>2,500.00</w:t>
      </w:r>
      <w:r>
        <w:rPr>
          <w:rFonts w:ascii="Calibri" w:hAnsi="Calibri" w:cs="Calibri"/>
          <w:b/>
          <w:bCs/>
          <w:color w:val="000000"/>
        </w:rPr>
        <w:tab/>
        <w:t>Rev 1,</w:t>
      </w:r>
      <w:r w:rsidR="00AE7329">
        <w:rPr>
          <w:rFonts w:ascii="Calibri" w:hAnsi="Calibri" w:cs="Calibri"/>
          <w:b/>
          <w:bCs/>
          <w:color w:val="000000"/>
        </w:rPr>
        <w:t>0</w:t>
      </w:r>
      <w:r>
        <w:rPr>
          <w:rFonts w:ascii="Calibri" w:hAnsi="Calibri" w:cs="Calibri"/>
          <w:b/>
          <w:bCs/>
          <w:color w:val="000000"/>
        </w:rPr>
        <w:t>00.00</w:t>
      </w:r>
      <w:r>
        <w:rPr>
          <w:rFonts w:ascii="Times New Roman" w:hAnsi="Times New Roman" w:cs="Times New Roman"/>
        </w:rPr>
        <w:t xml:space="preserve"> </w:t>
      </w:r>
    </w:p>
    <w:p w14:paraId="7FCD757E" w14:textId="77777777" w:rsidR="00EE0EB4" w:rsidRDefault="00EE0EB4" w:rsidP="00EE0EB4">
      <w:pPr>
        <w:spacing w:line="316" w:lineRule="exact"/>
        <w:ind w:left="1281"/>
        <w:rPr>
          <w:rFonts w:ascii="Times New Roman" w:hAnsi="Times New Roman" w:cs="Times New Roman"/>
          <w:color w:val="010302"/>
        </w:rPr>
      </w:pPr>
      <w:r>
        <w:rPr>
          <w:rFonts w:ascii="Calibri" w:hAnsi="Calibri" w:cs="Calibri"/>
          <w:b/>
          <w:bCs/>
          <w:color w:val="000000"/>
        </w:rPr>
        <w:t>2.</w:t>
      </w:r>
      <w:r>
        <w:rPr>
          <w:rFonts w:ascii="Arial" w:hAnsi="Arial" w:cs="Arial"/>
          <w:b/>
          <w:bCs/>
          <w:color w:val="000000"/>
          <w:spacing w:val="2"/>
        </w:rPr>
        <w:t xml:space="preserve">   </w:t>
      </w:r>
      <w:r>
        <w:rPr>
          <w:rFonts w:ascii="Calibri" w:hAnsi="Calibri" w:cs="Calibri"/>
          <w:b/>
          <w:bCs/>
          <w:color w:val="000000"/>
        </w:rPr>
        <w:t xml:space="preserve">Item’s for discussion:  </w:t>
      </w:r>
    </w:p>
    <w:p w14:paraId="082161C8" w14:textId="626332FA" w:rsidR="00EE0EB4" w:rsidRDefault="00EE0EB4" w:rsidP="00EE0EB4">
      <w:pPr>
        <w:spacing w:line="321" w:lineRule="exact"/>
        <w:ind w:right="1441"/>
        <w:rPr>
          <w:rFonts w:ascii="Times New Roman" w:hAnsi="Times New Roman" w:cs="Times New Roman"/>
          <w:color w:val="010302"/>
        </w:rPr>
      </w:pPr>
      <w:r>
        <w:rPr>
          <w:rFonts w:ascii="Calibri" w:hAnsi="Calibri" w:cs="Calibri"/>
          <w:color w:val="000000"/>
          <w:sz w:val="24"/>
          <w:szCs w:val="24"/>
        </w:rPr>
        <w:t xml:space="preserve">Funding allocation of Scholarships/Youth programs vs Community Projects.  </w:t>
      </w:r>
    </w:p>
    <w:p w14:paraId="03B0E4A4" w14:textId="6296BD01" w:rsidR="00EE0EB4" w:rsidRDefault="00EE0EB4" w:rsidP="00EE0EB4">
      <w:pPr>
        <w:spacing w:line="321" w:lineRule="exact"/>
        <w:rPr>
          <w:rFonts w:ascii="Times New Roman" w:hAnsi="Times New Roman" w:cs="Times New Roman"/>
          <w:color w:val="010302"/>
        </w:rPr>
      </w:pPr>
      <w:r>
        <w:rPr>
          <w:rFonts w:ascii="Calibri" w:hAnsi="Calibri" w:cs="Calibri"/>
          <w:color w:val="000000"/>
          <w:sz w:val="24"/>
          <w:szCs w:val="24"/>
        </w:rPr>
        <w:t xml:space="preserve">Funding of small international project under district grants.  </w:t>
      </w:r>
    </w:p>
    <w:p w14:paraId="344016C9" w14:textId="77777777" w:rsidR="00EE0EB4" w:rsidRDefault="00EE0EB4" w:rsidP="00EE0EB4">
      <w:pPr>
        <w:spacing w:line="321" w:lineRule="exact"/>
        <w:rPr>
          <w:rFonts w:ascii="Times New Roman" w:hAnsi="Times New Roman" w:cs="Times New Roman"/>
          <w:color w:val="010302"/>
        </w:rPr>
      </w:pPr>
      <w:r>
        <w:rPr>
          <w:rFonts w:ascii="Calibri" w:hAnsi="Calibri" w:cs="Calibri"/>
          <w:color w:val="000000"/>
          <w:sz w:val="24"/>
          <w:szCs w:val="24"/>
        </w:rPr>
        <w:t xml:space="preserve">Funding of workshop for community projects.  </w:t>
      </w:r>
    </w:p>
    <w:p w14:paraId="22EDE19F" w14:textId="162079F2" w:rsidR="00917230" w:rsidRDefault="00EE0EB4" w:rsidP="00EE0EB4">
      <w:r>
        <w:rPr>
          <w:rFonts w:ascii="Calibri" w:hAnsi="Calibri" w:cs="Calibri"/>
          <w:color w:val="000000"/>
          <w:spacing w:val="-1"/>
          <w:sz w:val="24"/>
          <w:szCs w:val="24"/>
        </w:rPr>
        <w:t>Ranking of clubs applying for community projects only and not scholarships/</w:t>
      </w:r>
      <w:r>
        <w:rPr>
          <w:rFonts w:ascii="Times New Roman" w:hAnsi="Times New Roman" w:cs="Times New Roman"/>
          <w:sz w:val="24"/>
          <w:szCs w:val="24"/>
        </w:rPr>
        <w:t xml:space="preserve"> </w:t>
      </w:r>
      <w:r>
        <w:rPr>
          <w:rFonts w:ascii="Calibri" w:hAnsi="Calibri" w:cs="Calibri"/>
          <w:color w:val="000000"/>
          <w:sz w:val="24"/>
          <w:szCs w:val="24"/>
        </w:rPr>
        <w:t xml:space="preserve">Youth programs  </w:t>
      </w:r>
    </w:p>
    <w:p w14:paraId="63DF74E3" w14:textId="63AADC80" w:rsidR="00573ED4" w:rsidRDefault="00573ED4"/>
    <w:p w14:paraId="2A7DBE79" w14:textId="77777777" w:rsidR="00E626F0" w:rsidRPr="00E626F0" w:rsidRDefault="00E626F0" w:rsidP="00E626F0">
      <w:pPr>
        <w:rPr>
          <w:b/>
          <w:bCs/>
        </w:rPr>
      </w:pPr>
      <w:r>
        <w:tab/>
      </w:r>
      <w:r w:rsidRPr="00E626F0">
        <w:rPr>
          <w:b/>
          <w:bCs/>
        </w:rPr>
        <w:t xml:space="preserve">Respectfully submitted Jeff Miller </w:t>
      </w:r>
    </w:p>
    <w:p w14:paraId="2CD9FBFC" w14:textId="3500FBE1" w:rsidR="00E626F0" w:rsidRPr="00E626F0" w:rsidRDefault="00E626F0" w:rsidP="00E626F0">
      <w:pPr>
        <w:ind w:firstLine="720"/>
        <w:rPr>
          <w:b/>
          <w:bCs/>
        </w:rPr>
      </w:pPr>
      <w:r w:rsidRPr="00E626F0">
        <w:rPr>
          <w:b/>
          <w:bCs/>
        </w:rPr>
        <w:t xml:space="preserve">October 15, 2023  </w:t>
      </w:r>
    </w:p>
    <w:p w14:paraId="627655FC" w14:textId="7B67BD39" w:rsidR="00573ED4" w:rsidRDefault="00573ED4"/>
    <w:p w14:paraId="55D3229A" w14:textId="1FE34131" w:rsidR="008F5E4D" w:rsidRDefault="008F5E4D"/>
    <w:p w14:paraId="6C48C712" w14:textId="77777777" w:rsidR="008F5E4D" w:rsidRDefault="008F5E4D"/>
    <w:p w14:paraId="18CC52BD" w14:textId="718EE902" w:rsidR="00573ED4" w:rsidRDefault="00573ED4"/>
    <w:p w14:paraId="1F442B11" w14:textId="270ED9CD" w:rsidR="00573ED4" w:rsidRPr="00917230" w:rsidRDefault="00573ED4" w:rsidP="00573ED4">
      <w:pPr>
        <w:rPr>
          <w:b/>
          <w:bCs/>
          <w:lang w:val="en-CA"/>
        </w:rPr>
      </w:pPr>
      <w:r w:rsidRPr="00D940F2">
        <w:rPr>
          <w:b/>
          <w:bCs/>
          <w:lang w:val="en-CA"/>
        </w:rPr>
        <w:lastRenderedPageBreak/>
        <w:t>•</w:t>
      </w:r>
      <w:r w:rsidRPr="00D940F2">
        <w:rPr>
          <w:b/>
          <w:bCs/>
          <w:lang w:val="en-CA"/>
        </w:rPr>
        <w:tab/>
      </w:r>
      <w:r>
        <w:rPr>
          <w:b/>
          <w:bCs/>
          <w:lang w:val="en-CA"/>
        </w:rPr>
        <w:t>Canadian Ripple Effect Committee Report</w:t>
      </w:r>
      <w:r w:rsidRPr="00D940F2">
        <w:rPr>
          <w:b/>
          <w:bCs/>
          <w:lang w:val="en-CA"/>
        </w:rPr>
        <w:t xml:space="preserve"> –</w:t>
      </w:r>
    </w:p>
    <w:p w14:paraId="6911D1B8" w14:textId="77777777" w:rsidR="00F7297C" w:rsidRDefault="00F7297C" w:rsidP="00F7297C">
      <w:pPr>
        <w:jc w:val="center"/>
      </w:pPr>
      <w:r>
        <w:rPr>
          <w:b/>
          <w:bCs/>
        </w:rPr>
        <w:t>World Community Service Foundation Retreat</w:t>
      </w:r>
    </w:p>
    <w:p w14:paraId="6BA76EF6" w14:textId="77777777" w:rsidR="00F7297C" w:rsidRDefault="00F7297C" w:rsidP="00F7297C">
      <w:pPr>
        <w:jc w:val="center"/>
      </w:pPr>
      <w:r>
        <w:rPr>
          <w:b/>
          <w:bCs/>
        </w:rPr>
        <w:t>Ripple Effect Program Report</w:t>
      </w:r>
    </w:p>
    <w:p w14:paraId="1158BB85" w14:textId="77777777" w:rsidR="00F7297C" w:rsidRDefault="00F7297C" w:rsidP="00F7297C">
      <w:pPr>
        <w:jc w:val="center"/>
      </w:pPr>
      <w:r>
        <w:rPr>
          <w:b/>
          <w:bCs/>
        </w:rPr>
        <w:t>Saturday October 21, 2023</w:t>
      </w:r>
    </w:p>
    <w:p w14:paraId="141EA361" w14:textId="77777777" w:rsidR="00F7297C" w:rsidRDefault="00F7297C" w:rsidP="00F7297C">
      <w:pPr>
        <w:jc w:val="center"/>
      </w:pPr>
    </w:p>
    <w:p w14:paraId="766E6D58" w14:textId="77777777" w:rsidR="00F7297C" w:rsidRDefault="00F7297C" w:rsidP="00F7297C">
      <w:pPr>
        <w:rPr>
          <w:sz w:val="28"/>
          <w:szCs w:val="28"/>
        </w:rPr>
      </w:pPr>
      <w:r w:rsidRPr="00F2174E">
        <w:rPr>
          <w:rFonts w:hint="eastAsia"/>
          <w:b/>
          <w:bCs/>
        </w:rPr>
        <w:t>Breaking news!!</w:t>
      </w:r>
      <w:r w:rsidRPr="00F2174E">
        <w:rPr>
          <w:rFonts w:hint="eastAsia"/>
        </w:rPr>
        <w:t xml:space="preserve"> </w:t>
      </w:r>
      <w:r w:rsidRPr="00F2174E">
        <w:rPr>
          <w:rFonts w:hint="eastAsia"/>
          <w:sz w:val="28"/>
          <w:szCs w:val="28"/>
        </w:rPr>
        <w:t xml:space="preserve">The Ripple Effect Program has been offered the opportunity to match $100,000 US with the RC of Milwaukee </w:t>
      </w:r>
      <w:r>
        <w:rPr>
          <w:sz w:val="28"/>
          <w:szCs w:val="28"/>
        </w:rPr>
        <w:t xml:space="preserve">for </w:t>
      </w:r>
      <w:r w:rsidRPr="00F2174E">
        <w:rPr>
          <w:rFonts w:hint="eastAsia"/>
          <w:sz w:val="28"/>
          <w:szCs w:val="28"/>
        </w:rPr>
        <w:t>5 school</w:t>
      </w:r>
      <w:r>
        <w:rPr>
          <w:sz w:val="28"/>
          <w:szCs w:val="28"/>
        </w:rPr>
        <w:t xml:space="preserve"> construction projects </w:t>
      </w:r>
      <w:r w:rsidRPr="00F2174E">
        <w:rPr>
          <w:rFonts w:hint="eastAsia"/>
          <w:sz w:val="28"/>
          <w:szCs w:val="28"/>
        </w:rPr>
        <w:t>in the period January 1, 2024 to December 31, 2024.</w:t>
      </w:r>
      <w:r>
        <w:rPr>
          <w:sz w:val="28"/>
          <w:szCs w:val="28"/>
        </w:rPr>
        <w:t xml:space="preserve">This will include building classrooms and equipping classrooms with furniture, washrooms and wash stations and health and Hygiene training. </w:t>
      </w:r>
      <w:r w:rsidRPr="00F2174E">
        <w:rPr>
          <w:rFonts w:hint="eastAsia"/>
          <w:sz w:val="28"/>
          <w:szCs w:val="28"/>
        </w:rPr>
        <w:t xml:space="preserve">The Canadian Ripple Effect Committee has accepted the offer. It is going to be a busy year of fundraising and </w:t>
      </w:r>
      <w:r>
        <w:rPr>
          <w:sz w:val="28"/>
          <w:szCs w:val="28"/>
        </w:rPr>
        <w:t>school construction</w:t>
      </w:r>
      <w:r w:rsidRPr="00F2174E">
        <w:rPr>
          <w:rFonts w:hint="eastAsia"/>
          <w:sz w:val="28"/>
          <w:szCs w:val="28"/>
        </w:rPr>
        <w:t>!!!</w:t>
      </w:r>
    </w:p>
    <w:p w14:paraId="0565B026" w14:textId="77777777" w:rsidR="00F7297C" w:rsidRDefault="00F7297C" w:rsidP="00F7297C">
      <w:pPr>
        <w:rPr>
          <w:sz w:val="28"/>
          <w:szCs w:val="28"/>
        </w:rPr>
      </w:pPr>
    </w:p>
    <w:p w14:paraId="292359ED" w14:textId="77777777" w:rsidR="00F7297C" w:rsidRPr="00F2174E" w:rsidRDefault="00F7297C" w:rsidP="00F7297C">
      <w:pPr>
        <w:rPr>
          <w:sz w:val="28"/>
          <w:szCs w:val="28"/>
        </w:rPr>
      </w:pPr>
      <w:r w:rsidRPr="00A64D82">
        <w:rPr>
          <w:b/>
          <w:bCs/>
          <w:sz w:val="28"/>
          <w:szCs w:val="28"/>
        </w:rPr>
        <w:t>Fundraising opportunity: Giving Tuesday on November 28</w:t>
      </w:r>
      <w:r>
        <w:rPr>
          <w:sz w:val="28"/>
          <w:szCs w:val="28"/>
        </w:rPr>
        <w:t>- more information on the campaign is coming soon.</w:t>
      </w:r>
    </w:p>
    <w:p w14:paraId="4C3DB4CF" w14:textId="77777777" w:rsidR="00F7297C" w:rsidRDefault="00F7297C" w:rsidP="00F7297C">
      <w:pPr>
        <w:jc w:val="center"/>
        <w:rPr>
          <w:b/>
          <w:bCs/>
          <w:sz w:val="28"/>
          <w:szCs w:val="28"/>
        </w:rPr>
      </w:pPr>
      <w:r w:rsidRPr="00EC601C">
        <w:rPr>
          <w:b/>
          <w:bCs/>
          <w:sz w:val="28"/>
          <w:szCs w:val="28"/>
        </w:rPr>
        <w:t>What has been done</w:t>
      </w:r>
    </w:p>
    <w:p w14:paraId="764E4FA0" w14:textId="77777777" w:rsidR="00F7297C" w:rsidRDefault="00F7297C" w:rsidP="00F7297C">
      <w:r w:rsidRPr="00A64D82">
        <w:rPr>
          <w:b/>
          <w:bCs/>
        </w:rPr>
        <w:t>1</w:t>
      </w:r>
      <w:r>
        <w:t>.</w:t>
      </w:r>
      <w:r>
        <w:rPr>
          <w:rFonts w:hint="eastAsia"/>
        </w:rPr>
        <w:t xml:space="preserve">District Grant </w:t>
      </w:r>
      <w:r>
        <w:t>was</w:t>
      </w:r>
      <w:r>
        <w:rPr>
          <w:rFonts w:hint="eastAsia"/>
        </w:rPr>
        <w:t xml:space="preserve"> approved for $1,500 for the Rotary Year 2022/2023 for the </w:t>
      </w:r>
      <w:proofErr w:type="spellStart"/>
      <w:r>
        <w:rPr>
          <w:rFonts w:hint="eastAsia"/>
        </w:rPr>
        <w:t>Colpech</w:t>
      </w:r>
      <w:proofErr w:type="spellEnd"/>
      <w:r>
        <w:rPr>
          <w:rFonts w:hint="eastAsia"/>
        </w:rPr>
        <w:t xml:space="preserve"> </w:t>
      </w:r>
      <w:r>
        <w:t>S</w:t>
      </w:r>
      <w:r>
        <w:rPr>
          <w:rFonts w:hint="eastAsia"/>
        </w:rPr>
        <w:t>chool to upgrade electrical, provide classroom</w:t>
      </w:r>
      <w:r>
        <w:t xml:space="preserve"> furniture,</w:t>
      </w:r>
      <w:r>
        <w:rPr>
          <w:rFonts w:hint="eastAsia"/>
        </w:rPr>
        <w:t xml:space="preserve"> security and </w:t>
      </w:r>
      <w:r>
        <w:t xml:space="preserve">replace the sheets of asbestos on the roof that are leaking, breaking up and falling into the classroom. </w:t>
      </w:r>
    </w:p>
    <w:p w14:paraId="35519294" w14:textId="77777777" w:rsidR="00F7297C" w:rsidRPr="0083013F" w:rsidRDefault="00F7297C" w:rsidP="00F7297C">
      <w:pPr>
        <w:rPr>
          <w:b/>
          <w:bCs/>
        </w:rPr>
      </w:pPr>
      <w:r w:rsidRPr="00AC2329">
        <w:rPr>
          <w:b/>
          <w:bCs/>
        </w:rPr>
        <w:t xml:space="preserve">Status: </w:t>
      </w:r>
      <w:r w:rsidRPr="003A2DC9">
        <w:rPr>
          <w:b/>
          <w:bCs/>
        </w:rPr>
        <w:t>The final report has been approved</w:t>
      </w:r>
      <w:r>
        <w:rPr>
          <w:b/>
          <w:bCs/>
        </w:rPr>
        <w:t>, payment has been received and</w:t>
      </w:r>
      <w:r w:rsidRPr="003A2DC9">
        <w:rPr>
          <w:b/>
          <w:bCs/>
        </w:rPr>
        <w:t xml:space="preserve"> the District Grant is now closed</w:t>
      </w:r>
      <w:r>
        <w:t>.</w:t>
      </w:r>
    </w:p>
    <w:p w14:paraId="15710F82" w14:textId="77777777" w:rsidR="00F7297C" w:rsidRDefault="00F7297C" w:rsidP="00F7297C"/>
    <w:p w14:paraId="2D6CBC9A" w14:textId="77777777" w:rsidR="00F7297C" w:rsidRDefault="00F7297C" w:rsidP="00F7297C">
      <w:r>
        <w:rPr>
          <w:b/>
          <w:bCs/>
        </w:rPr>
        <w:t>2.</w:t>
      </w:r>
      <w:r w:rsidRPr="00E8112D">
        <w:rPr>
          <w:b/>
          <w:bCs/>
        </w:rPr>
        <w:t>Dona Maria School</w:t>
      </w:r>
      <w:r>
        <w:rPr>
          <w:b/>
          <w:bCs/>
        </w:rPr>
        <w:t>-</w:t>
      </w:r>
      <w:r w:rsidRPr="00E8112D">
        <w:rPr>
          <w:b/>
          <w:bCs/>
        </w:rPr>
        <w:t xml:space="preserve"> </w:t>
      </w:r>
      <w:r>
        <w:rPr>
          <w:b/>
          <w:bCs/>
        </w:rPr>
        <w:t xml:space="preserve">RC of Kenora/RC of Gualan - </w:t>
      </w:r>
      <w:r w:rsidRPr="00E8112D">
        <w:rPr>
          <w:rFonts w:hint="eastAsia"/>
        </w:rPr>
        <w:t>Construction of a new retaining wall behind the school to replace the retaining wall that collapsed recently. This needs to be completed immediately to prevent unstable soil from sliding into the classroom wall and damaging the infrastructure of the school as well as a safety hazard for children</w:t>
      </w:r>
      <w:r>
        <w:t>.</w:t>
      </w:r>
    </w:p>
    <w:p w14:paraId="3F8C39A3" w14:textId="77777777" w:rsidR="00F7297C" w:rsidRDefault="00F7297C" w:rsidP="00F7297C">
      <w:pPr>
        <w:rPr>
          <w:b/>
          <w:bCs/>
        </w:rPr>
      </w:pPr>
      <w:r w:rsidRPr="00E8112D">
        <w:rPr>
          <w:b/>
          <w:bCs/>
        </w:rPr>
        <w:t xml:space="preserve">Estimated Cost: </w:t>
      </w:r>
      <w:r w:rsidRPr="00AE14F1">
        <w:t>$7,015 US</w:t>
      </w:r>
      <w:r>
        <w:rPr>
          <w:b/>
          <w:bCs/>
        </w:rPr>
        <w:t xml:space="preserve">. </w:t>
      </w:r>
      <w:r w:rsidRPr="00AF32FB">
        <w:t>Fu</w:t>
      </w:r>
      <w:r>
        <w:t>lly funded.</w:t>
      </w:r>
    </w:p>
    <w:p w14:paraId="018BE5F4" w14:textId="77777777" w:rsidR="00F7297C" w:rsidRDefault="00F7297C" w:rsidP="00F7297C">
      <w:r w:rsidRPr="00AE14F1">
        <w:t xml:space="preserve">The RC of Gualan provided $500 US, the teachers purchase 155 </w:t>
      </w:r>
      <w:r>
        <w:t xml:space="preserve">concrete </w:t>
      </w:r>
      <w:r w:rsidRPr="00AE14F1">
        <w:t xml:space="preserve">blocks for the retaining wall and the Municipality provided the </w:t>
      </w:r>
      <w:proofErr w:type="spellStart"/>
      <w:r w:rsidRPr="00AE14F1">
        <w:t>labour</w:t>
      </w:r>
      <w:proofErr w:type="spellEnd"/>
      <w:r w:rsidRPr="00AE14F1">
        <w:t xml:space="preserve"> of one mason to build the concrete block retaining wall.</w:t>
      </w:r>
    </w:p>
    <w:p w14:paraId="6F017CE8" w14:textId="77777777" w:rsidR="00F7297C" w:rsidRDefault="00F7297C" w:rsidP="00F7297C">
      <w:pPr>
        <w:rPr>
          <w:b/>
          <w:bCs/>
          <w:noProof/>
        </w:rPr>
      </w:pPr>
      <w:r w:rsidRPr="004E0C74">
        <w:rPr>
          <w:b/>
          <w:bCs/>
        </w:rPr>
        <w:t>Status</w:t>
      </w:r>
      <w:r>
        <w:t>: Project is nearing completion</w:t>
      </w:r>
      <w:r w:rsidRPr="00AE14F1">
        <w:t xml:space="preserve"> </w:t>
      </w:r>
      <w:r w:rsidRPr="00AE14F1">
        <w:rPr>
          <w:b/>
          <w:bCs/>
          <w:noProof/>
        </w:rPr>
        <w:t xml:space="preserve"> </w:t>
      </w:r>
    </w:p>
    <w:p w14:paraId="2721C420" w14:textId="77777777" w:rsidR="00F7297C" w:rsidRDefault="00F7297C" w:rsidP="00F7297C">
      <w:pPr>
        <w:rPr>
          <w:b/>
          <w:bCs/>
          <w:noProof/>
        </w:rPr>
      </w:pPr>
    </w:p>
    <w:p w14:paraId="556DB798" w14:textId="6FF2FC76" w:rsidR="00F7297C" w:rsidRPr="004E0C74" w:rsidRDefault="00F7297C" w:rsidP="00F7297C">
      <w:r>
        <w:rPr>
          <w:b/>
          <w:bCs/>
          <w:noProof/>
        </w:rPr>
        <w:lastRenderedPageBreak/>
        <w:t xml:space="preserve"> </w:t>
      </w:r>
      <w:r w:rsidRPr="00AE14F1">
        <w:rPr>
          <w:b/>
          <w:bCs/>
          <w:noProof/>
        </w:rPr>
        <w:t xml:space="preserve">        </w:t>
      </w:r>
      <w:r w:rsidRPr="00BF5A4F">
        <w:rPr>
          <w:noProof/>
        </w:rPr>
        <w:drawing>
          <wp:inline distT="0" distB="0" distL="0" distR="0" wp14:anchorId="4C143FD9" wp14:editId="30E8D9A9">
            <wp:extent cx="2600325" cy="3467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0325" cy="3467100"/>
                    </a:xfrm>
                    <a:prstGeom prst="rect">
                      <a:avLst/>
                    </a:prstGeom>
                    <a:noFill/>
                    <a:ln>
                      <a:noFill/>
                    </a:ln>
                  </pic:spPr>
                </pic:pic>
              </a:graphicData>
            </a:graphic>
          </wp:inline>
        </w:drawing>
      </w:r>
      <w:r w:rsidRPr="00AE14F1">
        <w:rPr>
          <w:b/>
          <w:bCs/>
          <w:noProof/>
        </w:rPr>
        <w:t xml:space="preserve">            </w:t>
      </w:r>
      <w:r w:rsidRPr="00BF5A4F">
        <w:rPr>
          <w:noProof/>
        </w:rPr>
        <w:drawing>
          <wp:inline distT="0" distB="0" distL="0" distR="0" wp14:anchorId="3FE25634" wp14:editId="0B85232B">
            <wp:extent cx="2505075" cy="3371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5075" cy="3371850"/>
                    </a:xfrm>
                    <a:prstGeom prst="rect">
                      <a:avLst/>
                    </a:prstGeom>
                    <a:noFill/>
                    <a:ln>
                      <a:noFill/>
                    </a:ln>
                  </pic:spPr>
                </pic:pic>
              </a:graphicData>
            </a:graphic>
          </wp:inline>
        </w:drawing>
      </w:r>
    </w:p>
    <w:p w14:paraId="6D29365B" w14:textId="77777777" w:rsidR="00F7297C" w:rsidRDefault="00F7297C" w:rsidP="00F7297C">
      <w:pPr>
        <w:rPr>
          <w:noProof/>
        </w:rPr>
      </w:pPr>
      <w:r>
        <w:rPr>
          <w:noProof/>
        </w:rPr>
        <w:t xml:space="preserve">                                </w:t>
      </w:r>
      <w:r>
        <w:rPr>
          <w:rFonts w:hint="eastAsia"/>
          <w:noProof/>
        </w:rPr>
        <w:t>P</w:t>
      </w:r>
      <w:r>
        <w:rPr>
          <w:noProof/>
        </w:rPr>
        <w:t>artially constructed retaining wall.</w:t>
      </w:r>
    </w:p>
    <w:p w14:paraId="0D14B99E" w14:textId="2F811E99" w:rsidR="00573ED4" w:rsidRPr="00F7297C" w:rsidRDefault="00573ED4">
      <w:pPr>
        <w:rPr>
          <w:lang w:val="en-CA"/>
        </w:rPr>
      </w:pPr>
    </w:p>
    <w:p w14:paraId="28BABB11" w14:textId="57CC336D" w:rsidR="001F5488" w:rsidRDefault="001F5488"/>
    <w:p w14:paraId="74806DE3" w14:textId="77777777" w:rsidR="00F7297C" w:rsidRDefault="00F7297C" w:rsidP="00F7297C">
      <w:pPr>
        <w:rPr>
          <w:noProof/>
        </w:rPr>
      </w:pPr>
      <w:r>
        <w:rPr>
          <w:b/>
          <w:bCs/>
          <w:noProof/>
        </w:rPr>
        <w:t>3.</w:t>
      </w:r>
      <w:r w:rsidRPr="0044166B">
        <w:rPr>
          <w:b/>
          <w:bCs/>
          <w:noProof/>
        </w:rPr>
        <w:t>San Isidro Robles School-RC of Kenora/ RC of Coatepeque</w:t>
      </w:r>
    </w:p>
    <w:p w14:paraId="7E048443" w14:textId="77777777" w:rsidR="00F7297C" w:rsidRDefault="00F7297C" w:rsidP="00F7297C">
      <w:pPr>
        <w:rPr>
          <w:noProof/>
        </w:rPr>
      </w:pPr>
      <w:r>
        <w:rPr>
          <w:noProof/>
        </w:rPr>
        <w:t>Construction of a rear perimeter wall on the edge of a deep ravine.The Municipality will build the front perimeter wall and a gate at the front of the school.</w:t>
      </w:r>
      <w:r w:rsidRPr="0044166B">
        <w:rPr>
          <w:rFonts w:hint="eastAsia"/>
        </w:rPr>
        <w:t xml:space="preserve"> </w:t>
      </w:r>
      <w:r w:rsidRPr="0044166B">
        <w:rPr>
          <w:rFonts w:hint="eastAsia"/>
          <w:noProof/>
        </w:rPr>
        <w:t>The school yard borders on a steep slope that drops about 200 ft. to a valley, which poses an extremely dangerous situation for the students. The teachers are also concerned students could be kidnapped or the children can just wander off. There are cows in the nearby farm that often wander into the school yard, and many stray dogs.</w:t>
      </w:r>
      <w:r>
        <w:rPr>
          <w:noProof/>
        </w:rPr>
        <w:t xml:space="preserve"> </w:t>
      </w:r>
    </w:p>
    <w:p w14:paraId="0E5306A3" w14:textId="77777777" w:rsidR="00F7297C" w:rsidRDefault="00F7297C" w:rsidP="00F7297C">
      <w:pPr>
        <w:rPr>
          <w:noProof/>
        </w:rPr>
      </w:pPr>
      <w:r w:rsidRPr="001478EF">
        <w:rPr>
          <w:b/>
          <w:bCs/>
          <w:noProof/>
        </w:rPr>
        <w:t>Estimated Cost: $14,700 US</w:t>
      </w:r>
      <w:r>
        <w:rPr>
          <w:noProof/>
        </w:rPr>
        <w:t>. Fully funded.</w:t>
      </w:r>
    </w:p>
    <w:p w14:paraId="22325E47" w14:textId="77777777" w:rsidR="00F7297C" w:rsidRDefault="00F7297C" w:rsidP="00F7297C">
      <w:pPr>
        <w:rPr>
          <w:noProof/>
        </w:rPr>
      </w:pPr>
      <w:r w:rsidRPr="0044166B">
        <w:rPr>
          <w:b/>
          <w:bCs/>
          <w:noProof/>
        </w:rPr>
        <w:t>Status</w:t>
      </w:r>
      <w:r w:rsidRPr="00911273">
        <w:rPr>
          <w:noProof/>
        </w:rPr>
        <w:t>: The Municipality has started construction on the front perimeter wall</w:t>
      </w:r>
      <w:r>
        <w:rPr>
          <w:b/>
          <w:bCs/>
          <w:noProof/>
        </w:rPr>
        <w:t>.</w:t>
      </w:r>
      <w:r>
        <w:rPr>
          <w:noProof/>
        </w:rPr>
        <w:t xml:space="preserve"> Next steps is to sign a Club to Club Agreementand receive the drawings for the construction of concrete block rear perimeter wall.                                      </w:t>
      </w:r>
    </w:p>
    <w:p w14:paraId="01579314" w14:textId="77777777" w:rsidR="00F7297C" w:rsidRDefault="00F7297C" w:rsidP="00F7297C">
      <w:pPr>
        <w:rPr>
          <w:noProof/>
        </w:rPr>
      </w:pPr>
    </w:p>
    <w:p w14:paraId="17B20C1B" w14:textId="77777777" w:rsidR="00F7297C" w:rsidRDefault="00F7297C" w:rsidP="00F7297C">
      <w:r>
        <w:t xml:space="preserve">                                          </w:t>
      </w:r>
    </w:p>
    <w:p w14:paraId="2487373C" w14:textId="302E80CD" w:rsidR="00F7297C" w:rsidRDefault="00F7297C" w:rsidP="00F7297C">
      <w:pPr>
        <w:rPr>
          <w:b/>
          <w:bCs/>
        </w:rPr>
      </w:pPr>
      <w:r>
        <w:rPr>
          <w:rFonts w:hint="eastAsia"/>
          <w:b/>
          <w:bCs/>
          <w:noProof/>
        </w:rPr>
        <w:lastRenderedPageBreak/>
        <w:drawing>
          <wp:inline distT="0" distB="0" distL="0" distR="0" wp14:anchorId="5B9579F5" wp14:editId="1D6B1360">
            <wp:extent cx="2886075" cy="218444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9631" cy="2194708"/>
                    </a:xfrm>
                    <a:prstGeom prst="rect">
                      <a:avLst/>
                    </a:prstGeom>
                    <a:noFill/>
                  </pic:spPr>
                </pic:pic>
              </a:graphicData>
            </a:graphic>
          </wp:inline>
        </w:drawing>
      </w:r>
      <w:r>
        <w:rPr>
          <w:rFonts w:hint="eastAsia"/>
          <w:b/>
          <w:bCs/>
          <w:noProof/>
        </w:rPr>
        <w:drawing>
          <wp:inline distT="0" distB="0" distL="0" distR="0" wp14:anchorId="107487B8" wp14:editId="30E0E5C4">
            <wp:extent cx="2990850" cy="220483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1009" cy="2204954"/>
                    </a:xfrm>
                    <a:prstGeom prst="rect">
                      <a:avLst/>
                    </a:prstGeom>
                    <a:noFill/>
                  </pic:spPr>
                </pic:pic>
              </a:graphicData>
            </a:graphic>
          </wp:inline>
        </w:drawing>
      </w:r>
    </w:p>
    <w:p w14:paraId="725ECC74" w14:textId="3B4EDE1A" w:rsidR="00F7297C" w:rsidRDefault="00F7297C" w:rsidP="00F7297C">
      <w:pPr>
        <w:rPr>
          <w:b/>
          <w:bCs/>
        </w:rPr>
      </w:pPr>
      <w:r>
        <w:rPr>
          <w:b/>
          <w:bCs/>
        </w:rPr>
        <w:t>San Isidro Robles School-front                                                         inside the school yard</w:t>
      </w:r>
    </w:p>
    <w:p w14:paraId="39D6638F" w14:textId="77777777" w:rsidR="00F7297C" w:rsidRDefault="00F7297C" w:rsidP="00F7297C">
      <w:pPr>
        <w:rPr>
          <w:b/>
          <w:bCs/>
        </w:rPr>
      </w:pPr>
    </w:p>
    <w:p w14:paraId="70B625E9" w14:textId="77777777" w:rsidR="00F7297C" w:rsidRPr="00F86B70" w:rsidRDefault="00F7297C" w:rsidP="00F7297C">
      <w:pPr>
        <w:ind w:left="720"/>
      </w:pPr>
    </w:p>
    <w:p w14:paraId="16D947FE" w14:textId="5BAB7132" w:rsidR="00F7297C" w:rsidRDefault="00F7297C" w:rsidP="00F7297C">
      <w:r>
        <w:t xml:space="preserve">4. </w:t>
      </w:r>
      <w:r w:rsidRPr="00A64D82">
        <w:rPr>
          <w:rFonts w:hint="eastAsia"/>
          <w:b/>
          <w:bCs/>
        </w:rPr>
        <w:t>Hernaldo Beltran Jr. School- Lead Club is the RC of Burlington Lakeshore in D7080/RC of Gualan D4250</w:t>
      </w:r>
    </w:p>
    <w:p w14:paraId="28ABA7ED" w14:textId="77777777" w:rsidR="00F7297C" w:rsidRDefault="00F7297C" w:rsidP="00F7297C">
      <w:pPr>
        <w:ind w:left="720"/>
      </w:pPr>
      <w:r>
        <w:rPr>
          <w:rFonts w:hint="eastAsia"/>
        </w:rPr>
        <w:t>WASH in Schools GG #2120729 Hernaldo Beltran Jr School- $79,800 US</w:t>
      </w:r>
    </w:p>
    <w:p w14:paraId="5C5601F8" w14:textId="77777777" w:rsidR="00F7297C" w:rsidRDefault="00F7297C" w:rsidP="00F7297C">
      <w:pPr>
        <w:ind w:left="720"/>
      </w:pPr>
      <w:r>
        <w:t xml:space="preserve">The project is the construction of </w:t>
      </w:r>
      <w:r>
        <w:rPr>
          <w:rFonts w:hint="eastAsia"/>
        </w:rPr>
        <w:t>new and refurbished washrooms for children and teachers, new septic system, new well and training in Health and Hygiene for teachers, children and parent committee</w:t>
      </w:r>
      <w:r>
        <w:t>. This school had over 650 children and only three working toilets.</w:t>
      </w:r>
    </w:p>
    <w:p w14:paraId="6A965CE2" w14:textId="77777777" w:rsidR="00F7297C" w:rsidRPr="00AC2329" w:rsidRDefault="00F7297C" w:rsidP="00F7297C">
      <w:pPr>
        <w:ind w:left="720"/>
      </w:pPr>
      <w:r w:rsidRPr="00C15276">
        <w:rPr>
          <w:b/>
          <w:bCs/>
        </w:rPr>
        <w:t>Status</w:t>
      </w:r>
      <w:r>
        <w:rPr>
          <w:b/>
          <w:bCs/>
        </w:rPr>
        <w:t xml:space="preserve">: </w:t>
      </w:r>
      <w:r w:rsidRPr="00AC2329">
        <w:t>Project is complete</w:t>
      </w:r>
      <w:r>
        <w:t xml:space="preserve"> and final report was submitted May 22, 2023. TRF has requested additional information.</w:t>
      </w:r>
    </w:p>
    <w:p w14:paraId="2576497B" w14:textId="77777777" w:rsidR="00F7297C" w:rsidRDefault="00F7297C" w:rsidP="00F7297C">
      <w:pPr>
        <w:ind w:left="720"/>
      </w:pPr>
    </w:p>
    <w:p w14:paraId="45EDC56E" w14:textId="77777777" w:rsidR="00F7297C" w:rsidRPr="005A3664" w:rsidRDefault="00F7297C" w:rsidP="00F7297C">
      <w:pPr>
        <w:numPr>
          <w:ilvl w:val="0"/>
          <w:numId w:val="8"/>
        </w:numPr>
        <w:suppressAutoHyphens/>
        <w:spacing w:after="0" w:line="240" w:lineRule="auto"/>
        <w:rPr>
          <w:b/>
          <w:bCs/>
        </w:rPr>
      </w:pPr>
      <w:r w:rsidRPr="005A3664">
        <w:rPr>
          <w:rFonts w:hint="eastAsia"/>
          <w:b/>
          <w:bCs/>
        </w:rPr>
        <w:t>I</w:t>
      </w:r>
      <w:r w:rsidRPr="005A3664">
        <w:rPr>
          <w:b/>
          <w:bCs/>
        </w:rPr>
        <w:t>n 2023, Ministry of Education started Middle School</w:t>
      </w:r>
      <w:r>
        <w:rPr>
          <w:b/>
          <w:bCs/>
        </w:rPr>
        <w:t xml:space="preserve"> classes for grades 7,8 and 9 at the Hernaldo Beltran Jr. school</w:t>
      </w:r>
      <w:r w:rsidRPr="005A3664">
        <w:rPr>
          <w:b/>
          <w:bCs/>
        </w:rPr>
        <w:t xml:space="preserve"> with 150 students registered. Another ripple!!</w:t>
      </w:r>
    </w:p>
    <w:p w14:paraId="4DBBED51" w14:textId="77777777" w:rsidR="00F7297C" w:rsidRDefault="00F7297C" w:rsidP="00F7297C">
      <w:pPr>
        <w:rPr>
          <w:b/>
          <w:bCs/>
        </w:rPr>
      </w:pPr>
      <w:r>
        <w:t xml:space="preserve">   </w:t>
      </w:r>
      <w:r>
        <w:rPr>
          <w:b/>
          <w:bCs/>
        </w:rPr>
        <w:t xml:space="preserve">                            </w:t>
      </w:r>
      <w:r>
        <w:t xml:space="preserve">             </w:t>
      </w:r>
    </w:p>
    <w:p w14:paraId="3D8C2CE5" w14:textId="77777777" w:rsidR="00F7297C" w:rsidRDefault="00F7297C" w:rsidP="00F7297C">
      <w:r>
        <w:rPr>
          <w:b/>
          <w:bCs/>
        </w:rPr>
        <w:t xml:space="preserve">                                Other REP Projects-update</w:t>
      </w:r>
    </w:p>
    <w:p w14:paraId="45A31952" w14:textId="77777777" w:rsidR="00F7297C" w:rsidRDefault="00F7297C" w:rsidP="00F7297C">
      <w:pPr>
        <w:ind w:left="720"/>
      </w:pPr>
    </w:p>
    <w:p w14:paraId="1D0F273F" w14:textId="77777777" w:rsidR="00F7297C" w:rsidRDefault="00F7297C" w:rsidP="00F7297C">
      <w:pPr>
        <w:ind w:left="360"/>
      </w:pPr>
      <w:r w:rsidRPr="00F7297C">
        <w:rPr>
          <w:b/>
          <w:bCs/>
        </w:rPr>
        <w:t xml:space="preserve">5.GG </w:t>
      </w:r>
      <w:r w:rsidRPr="00F7297C">
        <w:rPr>
          <w:rFonts w:hint="eastAsia"/>
          <w:b/>
          <w:bCs/>
        </w:rPr>
        <w:t xml:space="preserve"># 2096181 </w:t>
      </w:r>
      <w:r w:rsidRPr="00F7297C">
        <w:rPr>
          <w:b/>
          <w:bCs/>
        </w:rPr>
        <w:t>Nuevo San Luis School-</w:t>
      </w:r>
      <w:r>
        <w:t xml:space="preserve"> construction of two classrooms, washrooms, and kitchen are complete. RC of Saskatoon Riverside/RC of </w:t>
      </w:r>
      <w:proofErr w:type="spellStart"/>
      <w:r>
        <w:t>Coatepeque</w:t>
      </w:r>
      <w:proofErr w:type="spellEnd"/>
      <w:r>
        <w:t xml:space="preserve"> Colomba. </w:t>
      </w:r>
    </w:p>
    <w:p w14:paraId="69616829" w14:textId="77777777" w:rsidR="00F7297C" w:rsidRPr="00A64D82" w:rsidRDefault="00F7297C" w:rsidP="00F7297C">
      <w:pPr>
        <w:ind w:left="1080"/>
      </w:pPr>
      <w:r w:rsidRPr="00BC2428">
        <w:rPr>
          <w:b/>
          <w:bCs/>
        </w:rPr>
        <w:t>Status</w:t>
      </w:r>
      <w:r>
        <w:rPr>
          <w:b/>
          <w:bCs/>
        </w:rPr>
        <w:t xml:space="preserve">: </w:t>
      </w:r>
      <w:r w:rsidRPr="00A64D82">
        <w:t>Final report has be</w:t>
      </w:r>
      <w:r>
        <w:t>e</w:t>
      </w:r>
      <w:r w:rsidRPr="00A64D82">
        <w:t>n approved by TRF and the Global Grant is closed</w:t>
      </w:r>
      <w:r>
        <w:t>.</w:t>
      </w:r>
      <w:r w:rsidRPr="00A64D82">
        <w:t xml:space="preserve"> </w:t>
      </w:r>
    </w:p>
    <w:p w14:paraId="58E5E9A6" w14:textId="77777777" w:rsidR="00F7297C" w:rsidRPr="00A64D82" w:rsidRDefault="00F7297C" w:rsidP="00F7297C">
      <w:r w:rsidRPr="00A64D82">
        <w:t xml:space="preserve">           </w:t>
      </w:r>
    </w:p>
    <w:p w14:paraId="07416FB5" w14:textId="77777777" w:rsidR="00F7297C" w:rsidRDefault="00F7297C" w:rsidP="00F7297C">
      <w:r>
        <w:t xml:space="preserve">  </w:t>
      </w:r>
    </w:p>
    <w:p w14:paraId="74672388" w14:textId="77777777" w:rsidR="00F7297C" w:rsidRDefault="00F7297C" w:rsidP="00F7297C">
      <w:r>
        <w:lastRenderedPageBreak/>
        <w:t xml:space="preserve"> </w:t>
      </w:r>
      <w:r w:rsidRPr="00F7297C">
        <w:rPr>
          <w:b/>
          <w:bCs/>
        </w:rPr>
        <w:t>6. Global Grant Water, Sanitation</w:t>
      </w:r>
      <w:r>
        <w:t>, Health and Hygiene (WASH) ($317,750 US) in 24 schools-construction is now completed in 24 schools.</w:t>
      </w:r>
    </w:p>
    <w:p w14:paraId="33CAFBC3" w14:textId="77777777" w:rsidR="00F7297C" w:rsidRDefault="00F7297C" w:rsidP="00F7297C">
      <w:pPr>
        <w:ind w:left="720"/>
      </w:pPr>
      <w:r>
        <w:t xml:space="preserve">RC of Moose Jaw </w:t>
      </w:r>
      <w:proofErr w:type="spellStart"/>
      <w:r>
        <w:t>Wakamow</w:t>
      </w:r>
      <w:proofErr w:type="spellEnd"/>
      <w:r>
        <w:t>/ RC of Nueva Guatemala</w:t>
      </w:r>
    </w:p>
    <w:p w14:paraId="0D293C4A" w14:textId="77777777" w:rsidR="00F7297C" w:rsidRDefault="00F7297C" w:rsidP="00F7297C">
      <w:pPr>
        <w:ind w:left="720"/>
      </w:pPr>
      <w:r w:rsidRPr="005326E2">
        <w:rPr>
          <w:b/>
          <w:bCs/>
        </w:rPr>
        <w:t xml:space="preserve">Status: </w:t>
      </w:r>
      <w:r>
        <w:t>Progress report accepted 08/23. Next report is due 08/24.</w:t>
      </w:r>
    </w:p>
    <w:p w14:paraId="01FA8B33" w14:textId="77777777" w:rsidR="00F7297C" w:rsidRDefault="00F7297C" w:rsidP="00F7297C">
      <w:pPr>
        <w:ind w:left="720"/>
      </w:pPr>
    </w:p>
    <w:p w14:paraId="03BACC5E" w14:textId="77777777" w:rsidR="00F7297C" w:rsidRPr="00FE5535" w:rsidRDefault="00F7297C" w:rsidP="00F7297C">
      <w:pPr>
        <w:jc w:val="center"/>
        <w:rPr>
          <w:rFonts w:eastAsia="Liberation Serif" w:cs="Liberation Serif"/>
          <w:b/>
          <w:bCs/>
        </w:rPr>
      </w:pPr>
      <w:r>
        <w:rPr>
          <w:rFonts w:eastAsia="Liberation Serif" w:cs="Liberation Serif"/>
          <w:b/>
          <w:bCs/>
        </w:rPr>
        <w:t>New REP projects for the 2023/2024 Rotary Year</w:t>
      </w:r>
    </w:p>
    <w:p w14:paraId="303EE567" w14:textId="77777777" w:rsidR="00F7297C" w:rsidRDefault="00F7297C" w:rsidP="00F7297C">
      <w:pPr>
        <w:ind w:left="720"/>
      </w:pPr>
      <w:r>
        <w:rPr>
          <w:b/>
          <w:bCs/>
        </w:rPr>
        <w:t xml:space="preserve">                         </w:t>
      </w:r>
    </w:p>
    <w:p w14:paraId="77F3742D" w14:textId="77777777" w:rsidR="00F7297C" w:rsidRDefault="00F7297C" w:rsidP="00F7297C">
      <w:r w:rsidRPr="00F7297C">
        <w:rPr>
          <w:b/>
          <w:bCs/>
        </w:rPr>
        <w:t xml:space="preserve"> 7.</w:t>
      </w:r>
      <w:r w:rsidRPr="00F7297C">
        <w:rPr>
          <w:rFonts w:hint="eastAsia"/>
          <w:b/>
          <w:bCs/>
        </w:rPr>
        <w:t>GG #</w:t>
      </w:r>
      <w:r w:rsidRPr="00F7297C">
        <w:rPr>
          <w:b/>
          <w:bCs/>
        </w:rPr>
        <w:t>2456616</w:t>
      </w:r>
      <w:r w:rsidRPr="00F7297C">
        <w:rPr>
          <w:rFonts w:hint="eastAsia"/>
          <w:b/>
          <w:bCs/>
        </w:rPr>
        <w:t xml:space="preserve"> A Goal for </w:t>
      </w:r>
      <w:proofErr w:type="spellStart"/>
      <w:r w:rsidRPr="00F7297C">
        <w:rPr>
          <w:rFonts w:hint="eastAsia"/>
          <w:b/>
          <w:bCs/>
        </w:rPr>
        <w:t>Guate</w:t>
      </w:r>
      <w:proofErr w:type="spellEnd"/>
      <w:r w:rsidRPr="00F7297C">
        <w:rPr>
          <w:rFonts w:hint="eastAsia"/>
          <w:b/>
          <w:bCs/>
        </w:rPr>
        <w:t xml:space="preserve"> III</w:t>
      </w:r>
      <w:r>
        <w:rPr>
          <w:rFonts w:hint="eastAsia"/>
        </w:rPr>
        <w:t xml:space="preserve"> - 20 school computer project, 320 computers, 20 servers, teacher training and tech support. Budget estimate is $99,000 US</w:t>
      </w:r>
    </w:p>
    <w:p w14:paraId="51BCD626" w14:textId="77777777" w:rsidR="00F7297C" w:rsidRDefault="00F7297C" w:rsidP="00F7297C">
      <w:pPr>
        <w:ind w:left="720"/>
      </w:pPr>
      <w:r>
        <w:rPr>
          <w:rFonts w:hint="eastAsia"/>
        </w:rPr>
        <w:t>RC of Regina Eastview/RC of Oeste.</w:t>
      </w:r>
    </w:p>
    <w:p w14:paraId="54705256" w14:textId="77777777" w:rsidR="00F7297C" w:rsidRPr="009E2441" w:rsidRDefault="00F7297C" w:rsidP="00F7297C">
      <w:pPr>
        <w:ind w:left="720"/>
        <w:rPr>
          <w:noProof/>
        </w:rPr>
      </w:pPr>
      <w:r w:rsidRPr="009E2441">
        <w:rPr>
          <w:rFonts w:hint="eastAsia"/>
          <w:b/>
          <w:bCs/>
        </w:rPr>
        <w:t>Status:</w:t>
      </w:r>
      <w:r>
        <w:rPr>
          <w:noProof/>
        </w:rPr>
        <w:t xml:space="preserve"> GG #2456616 will be resubmitted soon.</w:t>
      </w:r>
      <w:r w:rsidRPr="009E2441">
        <w:rPr>
          <w:rFonts w:hint="eastAsia"/>
          <w:noProof/>
        </w:rPr>
        <w:t xml:space="preserve"> </w:t>
      </w:r>
      <w:r>
        <w:rPr>
          <w:noProof/>
        </w:rPr>
        <w:t>A draft is being reviewed by the RC of Regina Eastview.</w:t>
      </w:r>
    </w:p>
    <w:p w14:paraId="7413819C" w14:textId="77777777" w:rsidR="00F7297C" w:rsidRPr="009E2441" w:rsidRDefault="00F7297C" w:rsidP="00F7297C">
      <w:pPr>
        <w:ind w:left="720"/>
        <w:rPr>
          <w:noProof/>
        </w:rPr>
      </w:pPr>
      <w:r w:rsidRPr="009E2441">
        <w:rPr>
          <w:noProof/>
        </w:rPr>
        <w:t xml:space="preserve">                                 </w:t>
      </w:r>
    </w:p>
    <w:p w14:paraId="2B602BBE" w14:textId="77777777" w:rsidR="00F7297C" w:rsidRDefault="00F7297C" w:rsidP="00F7297C">
      <w:pPr>
        <w:ind w:left="720"/>
        <w:rPr>
          <w:noProof/>
        </w:rPr>
      </w:pPr>
      <w:r>
        <w:rPr>
          <w:noProof/>
        </w:rPr>
        <w:t xml:space="preserve">     </w:t>
      </w:r>
    </w:p>
    <w:p w14:paraId="237AEB6C" w14:textId="77777777" w:rsidR="00F7297C" w:rsidRDefault="00F7297C" w:rsidP="00F7297C">
      <w:pPr>
        <w:contextualSpacing/>
      </w:pPr>
      <w:r>
        <w:t xml:space="preserve">  </w:t>
      </w:r>
      <w:r w:rsidRPr="00F7297C">
        <w:rPr>
          <w:b/>
          <w:bCs/>
        </w:rPr>
        <w:t>8.GG # 22351655 WASH in Schools</w:t>
      </w:r>
      <w:r>
        <w:t xml:space="preserve">-new or refurbished washrooms in 7 schools as well as Health and Hygiene and sanitation training for students, teachers and Parent </w:t>
      </w:r>
      <w:r>
        <w:rPr>
          <w:rFonts w:hint="eastAsia"/>
        </w:rPr>
        <w:t>C</w:t>
      </w:r>
      <w:r>
        <w:t>ommittee.</w:t>
      </w:r>
    </w:p>
    <w:p w14:paraId="3DA64814" w14:textId="77777777" w:rsidR="00F7297C" w:rsidRDefault="00F7297C" w:rsidP="00F7297C">
      <w:pPr>
        <w:ind w:left="1079"/>
        <w:contextualSpacing/>
      </w:pPr>
      <w:r>
        <w:t>RC of Regina Eastview/ RC of Retalhuleu. Cost Estimate is $97,000 US</w:t>
      </w:r>
    </w:p>
    <w:p w14:paraId="2F2809CC" w14:textId="77777777" w:rsidR="00F7297C" w:rsidRDefault="00F7297C" w:rsidP="00F7297C">
      <w:pPr>
        <w:ind w:left="1079"/>
        <w:contextualSpacing/>
      </w:pPr>
      <w:r w:rsidRPr="00E4177D">
        <w:rPr>
          <w:b/>
          <w:bCs/>
        </w:rPr>
        <w:t>Status:</w:t>
      </w:r>
      <w:r>
        <w:t xml:space="preserve"> the revisions to the GG have been submitted and are under review by the Rotary Foundation.</w:t>
      </w:r>
    </w:p>
    <w:p w14:paraId="2E0CAB7B" w14:textId="77777777" w:rsidR="00F7297C" w:rsidRDefault="00F7297C" w:rsidP="00F7297C">
      <w:pPr>
        <w:ind w:left="1079"/>
        <w:contextualSpacing/>
      </w:pPr>
    </w:p>
    <w:p w14:paraId="371B5564" w14:textId="77777777" w:rsidR="00F7297C" w:rsidRDefault="00F7297C" w:rsidP="00F7297C">
      <w:pPr>
        <w:contextualSpacing/>
      </w:pPr>
      <w:r w:rsidRPr="00F7297C">
        <w:rPr>
          <w:b/>
          <w:bCs/>
        </w:rPr>
        <w:t xml:space="preserve">  9.</w:t>
      </w:r>
      <w:r w:rsidRPr="00F7297C">
        <w:rPr>
          <w:rFonts w:hint="eastAsia"/>
          <w:b/>
          <w:bCs/>
        </w:rPr>
        <w:t>Xecoxol</w:t>
      </w:r>
      <w:r w:rsidRPr="00F7297C">
        <w:rPr>
          <w:b/>
          <w:bCs/>
        </w:rPr>
        <w:t xml:space="preserve"> School-</w:t>
      </w:r>
      <w:r>
        <w:t xml:space="preserve"> construction of new washrooms for the teachers, kindergarten and grades 1-6.</w:t>
      </w:r>
    </w:p>
    <w:p w14:paraId="2EA7B0A6" w14:textId="77777777" w:rsidR="00F7297C" w:rsidRDefault="00F7297C" w:rsidP="00F7297C">
      <w:pPr>
        <w:ind w:left="1079"/>
        <w:contextualSpacing/>
      </w:pPr>
      <w:r>
        <w:rPr>
          <w:b/>
          <w:bCs/>
        </w:rPr>
        <w:t>RC of South Eastman</w:t>
      </w:r>
      <w:r w:rsidRPr="00EC50A1">
        <w:rPr>
          <w:b/>
          <w:bCs/>
        </w:rPr>
        <w:t xml:space="preserve">/RC of Guatemala </w:t>
      </w:r>
      <w:proofErr w:type="spellStart"/>
      <w:r w:rsidRPr="00EC50A1">
        <w:rPr>
          <w:b/>
          <w:bCs/>
        </w:rPr>
        <w:t>Nordeste</w:t>
      </w:r>
      <w:proofErr w:type="spellEnd"/>
      <w:r w:rsidRPr="00EC50A1">
        <w:rPr>
          <w:b/>
          <w:bCs/>
        </w:rPr>
        <w:t>. Cost Estimate is $</w:t>
      </w:r>
      <w:r>
        <w:rPr>
          <w:b/>
          <w:bCs/>
        </w:rPr>
        <w:t>19</w:t>
      </w:r>
      <w:r w:rsidRPr="00EC50A1">
        <w:rPr>
          <w:b/>
          <w:bCs/>
        </w:rPr>
        <w:t>,000 US</w:t>
      </w:r>
    </w:p>
    <w:p w14:paraId="7230A98B" w14:textId="77777777" w:rsidR="00F7297C" w:rsidRDefault="00F7297C" w:rsidP="00F7297C">
      <w:pPr>
        <w:ind w:left="1079"/>
        <w:contextualSpacing/>
      </w:pPr>
      <w:r w:rsidRPr="00F270AB">
        <w:rPr>
          <w:b/>
          <w:bCs/>
        </w:rPr>
        <w:t>Status</w:t>
      </w:r>
      <w:r>
        <w:t>: Club to Club agreement is signed. Request for wire transfer instructions. Construction will start in November after school is out.</w:t>
      </w:r>
    </w:p>
    <w:p w14:paraId="4FE52026" w14:textId="77777777" w:rsidR="00F7297C" w:rsidRDefault="00F7297C" w:rsidP="00F7297C">
      <w:pPr>
        <w:ind w:left="1079"/>
        <w:contextualSpacing/>
      </w:pPr>
    </w:p>
    <w:p w14:paraId="240F25F4" w14:textId="77777777" w:rsidR="00F7297C" w:rsidRDefault="00F7297C" w:rsidP="00F7297C">
      <w:pPr>
        <w:contextualSpacing/>
        <w:jc w:val="center"/>
        <w:rPr>
          <w:b/>
          <w:bCs/>
        </w:rPr>
      </w:pPr>
      <w:r>
        <w:rPr>
          <w:b/>
          <w:bCs/>
        </w:rPr>
        <w:t>Ripple Effect Scholarship Programs:</w:t>
      </w:r>
    </w:p>
    <w:p w14:paraId="742FB470" w14:textId="77777777" w:rsidR="00F7297C" w:rsidRDefault="00F7297C" w:rsidP="00F7297C">
      <w:pPr>
        <w:contextualSpacing/>
        <w:jc w:val="center"/>
        <w:rPr>
          <w:b/>
          <w:bCs/>
        </w:rPr>
      </w:pPr>
    </w:p>
    <w:p w14:paraId="652A32BB" w14:textId="77777777" w:rsidR="00F7297C" w:rsidRDefault="00F7297C" w:rsidP="00F7297C">
      <w:pPr>
        <w:contextualSpacing/>
      </w:pPr>
      <w:r>
        <w:rPr>
          <w:b/>
          <w:bCs/>
        </w:rPr>
        <w:t xml:space="preserve">Santo Domingo </w:t>
      </w:r>
      <w:proofErr w:type="spellStart"/>
      <w:r>
        <w:rPr>
          <w:b/>
          <w:bCs/>
        </w:rPr>
        <w:t>Xenacoj</w:t>
      </w:r>
      <w:proofErr w:type="spellEnd"/>
      <w:r>
        <w:rPr>
          <w:b/>
          <w:bCs/>
        </w:rPr>
        <w:t xml:space="preserve"> School – </w:t>
      </w:r>
      <w:r>
        <w:t xml:space="preserve">43 -Middle and High School scholarships will be awarded in the 2024 school year. Club to club Agreement for the 2024 school year has been signed. The REP has been supporting the </w:t>
      </w:r>
      <w:proofErr w:type="spellStart"/>
      <w:r>
        <w:t>Xenacoj</w:t>
      </w:r>
      <w:proofErr w:type="spellEnd"/>
      <w:r>
        <w:t xml:space="preserve"> Scholarship Program at this school for over 16 years.</w:t>
      </w:r>
    </w:p>
    <w:p w14:paraId="1EE92E7D" w14:textId="77777777" w:rsidR="00F7297C" w:rsidRDefault="00F7297C" w:rsidP="00F7297C">
      <w:pPr>
        <w:contextualSpacing/>
      </w:pPr>
    </w:p>
    <w:p w14:paraId="72A9433B" w14:textId="77777777" w:rsidR="00F7297C" w:rsidRDefault="00F7297C" w:rsidP="00F7297C">
      <w:pPr>
        <w:contextualSpacing/>
        <w:rPr>
          <w:b/>
          <w:bCs/>
        </w:rPr>
      </w:pPr>
      <w:r>
        <w:rPr>
          <w:b/>
          <w:bCs/>
        </w:rPr>
        <w:t xml:space="preserve">Teachers Scholarships: - </w:t>
      </w:r>
      <w:r w:rsidRPr="009D09E3">
        <w:t>4 Scholarships will be awarded in the 2024 school year</w:t>
      </w:r>
      <w:r>
        <w:t>.</w:t>
      </w:r>
    </w:p>
    <w:p w14:paraId="628515C2" w14:textId="77777777" w:rsidR="00F7297C" w:rsidRDefault="00F7297C" w:rsidP="00F7297C">
      <w:pPr>
        <w:contextualSpacing/>
      </w:pPr>
      <w:r>
        <w:t>4 Students are now in 3</w:t>
      </w:r>
      <w:r w:rsidRPr="00DA201D">
        <w:rPr>
          <w:vertAlign w:val="superscript"/>
        </w:rPr>
        <w:t>rd</w:t>
      </w:r>
      <w:r>
        <w:t xml:space="preserve"> year and 2 will graduate this year. In 2024,2 will </w:t>
      </w:r>
      <w:proofErr w:type="spellStart"/>
      <w:r>
        <w:t>enrol</w:t>
      </w:r>
      <w:proofErr w:type="spellEnd"/>
      <w:r>
        <w:t xml:space="preserve"> in 4</w:t>
      </w:r>
      <w:r w:rsidRPr="009D09E3">
        <w:rPr>
          <w:vertAlign w:val="superscript"/>
        </w:rPr>
        <w:t>th</w:t>
      </w:r>
      <w:r>
        <w:t xml:space="preserve"> year of the English Program and 2 1</w:t>
      </w:r>
      <w:r w:rsidRPr="009D09E3">
        <w:rPr>
          <w:vertAlign w:val="superscript"/>
        </w:rPr>
        <w:t>st</w:t>
      </w:r>
      <w:r>
        <w:t xml:space="preserve"> year students will </w:t>
      </w:r>
      <w:proofErr w:type="spellStart"/>
      <w:r>
        <w:t>enrol</w:t>
      </w:r>
      <w:proofErr w:type="spellEnd"/>
      <w:r>
        <w:t xml:space="preserve"> in the program.</w:t>
      </w:r>
    </w:p>
    <w:p w14:paraId="26A09FE6" w14:textId="77777777" w:rsidR="00F7297C" w:rsidRDefault="00F7297C" w:rsidP="00F7297C">
      <w:pPr>
        <w:contextualSpacing/>
      </w:pPr>
      <w:r>
        <w:t>The Teacher Scholarship program is co-managed by Warren Thompson and John Saunders of the RC of Winnipeg Assiniboine and the University of Valle del Guatemala.</w:t>
      </w:r>
    </w:p>
    <w:p w14:paraId="7B230E06" w14:textId="77777777" w:rsidR="00F7297C" w:rsidRPr="00FE5535" w:rsidRDefault="00F7297C" w:rsidP="00F7297C">
      <w:pPr>
        <w:contextualSpacing/>
      </w:pPr>
      <w:r w:rsidRPr="00EE676F">
        <w:rPr>
          <w:b/>
          <w:bCs/>
        </w:rPr>
        <w:lastRenderedPageBreak/>
        <w:t xml:space="preserve">Status: </w:t>
      </w:r>
      <w:bookmarkStart w:id="1" w:name="_Hlk137710992"/>
      <w:r>
        <w:t>The University provided the 1</w:t>
      </w:r>
      <w:r w:rsidRPr="00FA2101">
        <w:rPr>
          <w:vertAlign w:val="superscript"/>
        </w:rPr>
        <w:t>st</w:t>
      </w:r>
      <w:r>
        <w:t xml:space="preserve"> semester marks. The students are doing very well. The 2</w:t>
      </w:r>
      <w:r w:rsidRPr="00FA2101">
        <w:rPr>
          <w:vertAlign w:val="superscript"/>
        </w:rPr>
        <w:t>nd</w:t>
      </w:r>
      <w:r>
        <w:t xml:space="preserve"> semester tuition has been paid for the four students.</w:t>
      </w:r>
    </w:p>
    <w:bookmarkEnd w:id="1"/>
    <w:p w14:paraId="0ADDE35C" w14:textId="77777777" w:rsidR="00F7297C" w:rsidRDefault="00F7297C" w:rsidP="00F7297C">
      <w:pPr>
        <w:contextualSpacing/>
        <w:rPr>
          <w:rFonts w:eastAsia="Liberation Serif" w:cs="Liberation Serif"/>
          <w:b/>
          <w:bCs/>
        </w:rPr>
      </w:pPr>
      <w:r>
        <w:rPr>
          <w:rFonts w:eastAsia="Liberation Serif" w:cs="Liberation Serif"/>
          <w:b/>
          <w:bCs/>
        </w:rPr>
        <w:t xml:space="preserve">  </w:t>
      </w:r>
    </w:p>
    <w:p w14:paraId="7D67F88A" w14:textId="77777777" w:rsidR="00F7297C" w:rsidRDefault="00F7297C" w:rsidP="00F7297C">
      <w:pPr>
        <w:contextualSpacing/>
        <w:rPr>
          <w:rFonts w:eastAsia="Liberation Serif" w:cs="Liberation Serif"/>
          <w:b/>
          <w:bCs/>
        </w:rPr>
      </w:pPr>
      <w:r>
        <w:rPr>
          <w:rFonts w:eastAsia="Liberation Serif" w:cs="Liberation Serif"/>
          <w:b/>
          <w:bCs/>
        </w:rPr>
        <w:t>Election Year in Guatemala 2023</w:t>
      </w:r>
    </w:p>
    <w:p w14:paraId="18B6C836" w14:textId="77777777" w:rsidR="00F7297C" w:rsidRDefault="00F7297C" w:rsidP="00F7297C">
      <w:pPr>
        <w:contextualSpacing/>
        <w:rPr>
          <w:rFonts w:eastAsia="Liberation Serif" w:cs="Liberation Serif"/>
          <w:b/>
          <w:bCs/>
        </w:rPr>
      </w:pPr>
    </w:p>
    <w:p w14:paraId="372B7FAF" w14:textId="77777777" w:rsidR="00F7297C" w:rsidRPr="00382D3A" w:rsidRDefault="00F7297C" w:rsidP="00F7297C">
      <w:pPr>
        <w:contextualSpacing/>
      </w:pPr>
      <w:r w:rsidRPr="00382D3A">
        <w:rPr>
          <w:rFonts w:eastAsia="Liberation Serif" w:cs="Liberation Serif"/>
        </w:rPr>
        <w:t>A new government will take office in January 2024 for a four</w:t>
      </w:r>
      <w:r>
        <w:rPr>
          <w:rFonts w:eastAsia="Liberation Serif" w:cs="Liberation Serif"/>
        </w:rPr>
        <w:t>-</w:t>
      </w:r>
      <w:r w:rsidRPr="00382D3A">
        <w:rPr>
          <w:rFonts w:eastAsia="Liberation Serif" w:cs="Liberation Serif"/>
        </w:rPr>
        <w:t xml:space="preserve"> year term</w:t>
      </w:r>
      <w:r>
        <w:rPr>
          <w:rFonts w:eastAsia="Liberation Serif" w:cs="Liberation Serif"/>
        </w:rPr>
        <w:t>.</w:t>
      </w:r>
      <w:r w:rsidRPr="00382D3A">
        <w:rPr>
          <w:rFonts w:eastAsia="Liberation Serif" w:cs="Liberation Serif"/>
        </w:rPr>
        <w:t xml:space="preserve">                                                                                                </w:t>
      </w:r>
    </w:p>
    <w:p w14:paraId="1ACE1BAB" w14:textId="77777777" w:rsidR="00F7297C" w:rsidRPr="00382D3A" w:rsidRDefault="00F7297C" w:rsidP="00F7297C">
      <w:pPr>
        <w:contextualSpacing/>
      </w:pPr>
      <w:r w:rsidRPr="00382D3A">
        <w:t xml:space="preserve">                                           </w:t>
      </w:r>
    </w:p>
    <w:p w14:paraId="70082059" w14:textId="77777777" w:rsidR="00F7297C" w:rsidRDefault="00F7297C" w:rsidP="00F7297C">
      <w:pPr>
        <w:contextualSpacing/>
        <w:rPr>
          <w:b/>
          <w:bCs/>
        </w:rPr>
      </w:pPr>
      <w:r>
        <w:rPr>
          <w:b/>
          <w:bCs/>
        </w:rPr>
        <w:t>Upcoming Meetings:</w:t>
      </w:r>
    </w:p>
    <w:p w14:paraId="02CDDD23" w14:textId="77777777" w:rsidR="00F7297C" w:rsidRDefault="00F7297C" w:rsidP="00F7297C">
      <w:pPr>
        <w:contextualSpacing/>
        <w:rPr>
          <w:b/>
          <w:bCs/>
        </w:rPr>
      </w:pPr>
    </w:p>
    <w:p w14:paraId="2EA94349" w14:textId="77777777" w:rsidR="00F7297C" w:rsidRPr="00B33024" w:rsidRDefault="00F7297C" w:rsidP="00F7297C">
      <w:pPr>
        <w:contextualSpacing/>
        <w:rPr>
          <w:b/>
          <w:bCs/>
        </w:rPr>
      </w:pPr>
      <w:r>
        <w:rPr>
          <w:b/>
          <w:bCs/>
        </w:rPr>
        <w:t>Wednesday</w:t>
      </w:r>
      <w:r w:rsidRPr="00B33024">
        <w:rPr>
          <w:b/>
          <w:bCs/>
        </w:rPr>
        <w:t xml:space="preserve"> October 2</w:t>
      </w:r>
      <w:r>
        <w:rPr>
          <w:b/>
          <w:bCs/>
        </w:rPr>
        <w:t>5-</w:t>
      </w:r>
      <w:r w:rsidRPr="00913441">
        <w:rPr>
          <w:rFonts w:hint="eastAsia"/>
        </w:rPr>
        <w:t xml:space="preserve">Canadian Ripple Effect Committee </w:t>
      </w:r>
      <w:r>
        <w:t>zoom meeting</w:t>
      </w:r>
      <w:r w:rsidRPr="00B33024">
        <w:t>.</w:t>
      </w:r>
    </w:p>
    <w:p w14:paraId="2E870A82" w14:textId="77777777" w:rsidR="00F7297C" w:rsidRPr="00913441" w:rsidRDefault="00F7297C" w:rsidP="00F7297C">
      <w:pPr>
        <w:contextualSpacing/>
      </w:pPr>
      <w:r>
        <w:rPr>
          <w:b/>
          <w:bCs/>
        </w:rPr>
        <w:t xml:space="preserve">Wednesday November 15- </w:t>
      </w:r>
      <w:r w:rsidRPr="00913441">
        <w:t>Guatemalan Ripple Effect Committee/</w:t>
      </w:r>
      <w:bookmarkStart w:id="2" w:name="_Hlk148614145"/>
      <w:r w:rsidRPr="00913441">
        <w:t>Canadian Ripple Effect Committee zoom meeting</w:t>
      </w:r>
    </w:p>
    <w:bookmarkEnd w:id="2"/>
    <w:p w14:paraId="0DAAF68B" w14:textId="77777777" w:rsidR="00F7297C" w:rsidRPr="00913441" w:rsidRDefault="00F7297C" w:rsidP="00F7297C">
      <w:pPr>
        <w:contextualSpacing/>
        <w:rPr>
          <w:rFonts w:eastAsia="Liberation Serif" w:cs="Liberation Serif"/>
        </w:rPr>
      </w:pPr>
      <w:r w:rsidRPr="00913441">
        <w:rPr>
          <w:rFonts w:eastAsia="Liberation Serif" w:cs="Liberation Serif"/>
        </w:rPr>
        <w:t xml:space="preserve">           </w:t>
      </w:r>
    </w:p>
    <w:p w14:paraId="72C0F9C0" w14:textId="77777777" w:rsidR="00F7297C" w:rsidRDefault="00F7297C" w:rsidP="00F7297C">
      <w:pPr>
        <w:contextualSpacing/>
      </w:pPr>
      <w:r>
        <w:t>Respectfully submitted on behalf of the Canadian Ripple Effect Committee</w:t>
      </w:r>
    </w:p>
    <w:p w14:paraId="703A30FC" w14:textId="77777777" w:rsidR="00F7297C" w:rsidRDefault="00F7297C" w:rsidP="00F7297C">
      <w:pPr>
        <w:contextualSpacing/>
      </w:pPr>
      <w:r>
        <w:t xml:space="preserve"> Gord and Deb LeMaistre,</w:t>
      </w:r>
    </w:p>
    <w:p w14:paraId="037625AB" w14:textId="77777777" w:rsidR="00F7297C" w:rsidRDefault="00F7297C" w:rsidP="00F7297C">
      <w:pPr>
        <w:contextualSpacing/>
      </w:pPr>
      <w:r>
        <w:t xml:space="preserve"> Co-Chairs Canadian Ripple Effect Committee</w:t>
      </w:r>
    </w:p>
    <w:p w14:paraId="668FB6CF" w14:textId="77777777" w:rsidR="00F7297C" w:rsidRDefault="00F7297C" w:rsidP="00F7297C">
      <w:pPr>
        <w:contextualSpacing/>
      </w:pPr>
      <w:r>
        <w:t>548-5390</w:t>
      </w:r>
    </w:p>
    <w:p w14:paraId="32650B0D" w14:textId="77777777" w:rsidR="00F7297C" w:rsidRDefault="00F7297C" w:rsidP="00F7297C">
      <w:pPr>
        <w:contextualSpacing/>
      </w:pPr>
    </w:p>
    <w:p w14:paraId="6965C21E" w14:textId="77777777" w:rsidR="00F7297C" w:rsidRDefault="00F7297C" w:rsidP="00F7297C">
      <w:pPr>
        <w:contextualSpacing/>
      </w:pPr>
    </w:p>
    <w:p w14:paraId="7FD4F547" w14:textId="77777777" w:rsidR="00F7297C" w:rsidRDefault="00F7297C" w:rsidP="00F7297C">
      <w:pPr>
        <w:contextualSpacing/>
      </w:pPr>
    </w:p>
    <w:p w14:paraId="69E1E094" w14:textId="5897FAE9" w:rsidR="0032390B" w:rsidRDefault="0032390B"/>
    <w:p w14:paraId="59819CED" w14:textId="5C6E1998" w:rsidR="0032390B" w:rsidRDefault="0032390B"/>
    <w:p w14:paraId="06D8D2D6" w14:textId="4FDDC07A" w:rsidR="0032390B" w:rsidRDefault="0032390B"/>
    <w:p w14:paraId="3E3467AB" w14:textId="7B79CFC1" w:rsidR="0032390B" w:rsidRDefault="0032390B"/>
    <w:p w14:paraId="146F8C63" w14:textId="77777777" w:rsidR="001F5488" w:rsidRDefault="001F5488"/>
    <w:sectPr w:rsidR="001F548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B6AD" w14:textId="77777777" w:rsidR="00BB39FF" w:rsidRDefault="00BB39FF" w:rsidP="004179C5">
      <w:pPr>
        <w:spacing w:after="0" w:line="240" w:lineRule="auto"/>
      </w:pPr>
      <w:r>
        <w:separator/>
      </w:r>
    </w:p>
  </w:endnote>
  <w:endnote w:type="continuationSeparator" w:id="0">
    <w:p w14:paraId="70299384" w14:textId="77777777" w:rsidR="00BB39FF" w:rsidRDefault="00BB39FF" w:rsidP="0041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737384"/>
      <w:docPartObj>
        <w:docPartGallery w:val="Page Numbers (Bottom of Page)"/>
        <w:docPartUnique/>
      </w:docPartObj>
    </w:sdtPr>
    <w:sdtEndPr>
      <w:rPr>
        <w:noProof/>
      </w:rPr>
    </w:sdtEndPr>
    <w:sdtContent>
      <w:p w14:paraId="318E65E1" w14:textId="45995FFA" w:rsidR="004179C5" w:rsidRDefault="00417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1A1EC" w14:textId="77777777" w:rsidR="004179C5" w:rsidRDefault="004179C5">
    <w:pPr>
      <w:pStyle w:val="Footer"/>
    </w:pPr>
  </w:p>
  <w:p w14:paraId="29558D20" w14:textId="77777777" w:rsidR="003C1D6E" w:rsidRDefault="003C1D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D3D18" w14:textId="77777777" w:rsidR="00BB39FF" w:rsidRDefault="00BB39FF" w:rsidP="004179C5">
      <w:pPr>
        <w:spacing w:after="0" w:line="240" w:lineRule="auto"/>
      </w:pPr>
      <w:r>
        <w:separator/>
      </w:r>
    </w:p>
  </w:footnote>
  <w:footnote w:type="continuationSeparator" w:id="0">
    <w:p w14:paraId="2017864A" w14:textId="77777777" w:rsidR="00BB39FF" w:rsidRDefault="00BB39FF" w:rsidP="00417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F13"/>
    <w:multiLevelType w:val="multilevel"/>
    <w:tmpl w:val="F1ECAC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0653D"/>
    <w:multiLevelType w:val="hybridMultilevel"/>
    <w:tmpl w:val="2AD2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E2D8A"/>
    <w:multiLevelType w:val="multilevel"/>
    <w:tmpl w:val="976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6C27A6"/>
    <w:multiLevelType w:val="multilevel"/>
    <w:tmpl w:val="AC9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F4C7C"/>
    <w:multiLevelType w:val="multilevel"/>
    <w:tmpl w:val="F92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6547C"/>
    <w:multiLevelType w:val="multilevel"/>
    <w:tmpl w:val="D28003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B36BA"/>
    <w:multiLevelType w:val="hybridMultilevel"/>
    <w:tmpl w:val="94AC3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9942639">
    <w:abstractNumId w:val="2"/>
  </w:num>
  <w:num w:numId="2" w16cid:durableId="48118584">
    <w:abstractNumId w:val="0"/>
  </w:num>
  <w:num w:numId="3" w16cid:durableId="775175462">
    <w:abstractNumId w:val="0"/>
  </w:num>
  <w:num w:numId="4" w16cid:durableId="1753047437">
    <w:abstractNumId w:val="4"/>
  </w:num>
  <w:num w:numId="5" w16cid:durableId="326976746">
    <w:abstractNumId w:val="5"/>
  </w:num>
  <w:num w:numId="6" w16cid:durableId="942610907">
    <w:abstractNumId w:val="3"/>
  </w:num>
  <w:num w:numId="7" w16cid:durableId="186410367">
    <w:abstractNumId w:val="1"/>
  </w:num>
  <w:num w:numId="8" w16cid:durableId="177429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0B"/>
    <w:rsid w:val="000058DE"/>
    <w:rsid w:val="00041CC7"/>
    <w:rsid w:val="000736FC"/>
    <w:rsid w:val="00135F70"/>
    <w:rsid w:val="00136816"/>
    <w:rsid w:val="001761A5"/>
    <w:rsid w:val="00195DC8"/>
    <w:rsid w:val="001E2EFD"/>
    <w:rsid w:val="001F5488"/>
    <w:rsid w:val="00227AD9"/>
    <w:rsid w:val="002868D9"/>
    <w:rsid w:val="002A5EBF"/>
    <w:rsid w:val="002B480E"/>
    <w:rsid w:val="002B7FE3"/>
    <w:rsid w:val="002C3194"/>
    <w:rsid w:val="002D0792"/>
    <w:rsid w:val="002D2E94"/>
    <w:rsid w:val="00300B48"/>
    <w:rsid w:val="0031436D"/>
    <w:rsid w:val="0032390B"/>
    <w:rsid w:val="00324FA1"/>
    <w:rsid w:val="00352770"/>
    <w:rsid w:val="00370F5E"/>
    <w:rsid w:val="00397DDE"/>
    <w:rsid w:val="003C1D6E"/>
    <w:rsid w:val="003F3829"/>
    <w:rsid w:val="004179C5"/>
    <w:rsid w:val="004924F8"/>
    <w:rsid w:val="004B68C4"/>
    <w:rsid w:val="004B6DB0"/>
    <w:rsid w:val="0054695F"/>
    <w:rsid w:val="00573ED4"/>
    <w:rsid w:val="00576603"/>
    <w:rsid w:val="005921B1"/>
    <w:rsid w:val="005A13C4"/>
    <w:rsid w:val="005E1633"/>
    <w:rsid w:val="005E5524"/>
    <w:rsid w:val="0066487D"/>
    <w:rsid w:val="006A46A4"/>
    <w:rsid w:val="006B281A"/>
    <w:rsid w:val="006C72D7"/>
    <w:rsid w:val="006E7535"/>
    <w:rsid w:val="00720943"/>
    <w:rsid w:val="00754DF5"/>
    <w:rsid w:val="007C12FD"/>
    <w:rsid w:val="007D6414"/>
    <w:rsid w:val="007F7C26"/>
    <w:rsid w:val="00813496"/>
    <w:rsid w:val="00863AC4"/>
    <w:rsid w:val="00885EAF"/>
    <w:rsid w:val="008972F2"/>
    <w:rsid w:val="008C765E"/>
    <w:rsid w:val="008F195A"/>
    <w:rsid w:val="008F5E4D"/>
    <w:rsid w:val="00917230"/>
    <w:rsid w:val="00946EF1"/>
    <w:rsid w:val="00956B19"/>
    <w:rsid w:val="009618A1"/>
    <w:rsid w:val="0096375D"/>
    <w:rsid w:val="009731E5"/>
    <w:rsid w:val="00A5499F"/>
    <w:rsid w:val="00AC5933"/>
    <w:rsid w:val="00AE1046"/>
    <w:rsid w:val="00AE7329"/>
    <w:rsid w:val="00B34E30"/>
    <w:rsid w:val="00B36756"/>
    <w:rsid w:val="00B90DE0"/>
    <w:rsid w:val="00BB39FF"/>
    <w:rsid w:val="00BF4AC3"/>
    <w:rsid w:val="00C96044"/>
    <w:rsid w:val="00CB170B"/>
    <w:rsid w:val="00D940F2"/>
    <w:rsid w:val="00E17C78"/>
    <w:rsid w:val="00E51A94"/>
    <w:rsid w:val="00E626F0"/>
    <w:rsid w:val="00E74CF9"/>
    <w:rsid w:val="00E83C10"/>
    <w:rsid w:val="00E86E8D"/>
    <w:rsid w:val="00E90E9C"/>
    <w:rsid w:val="00EE0EB4"/>
    <w:rsid w:val="00EE1A2D"/>
    <w:rsid w:val="00EE5158"/>
    <w:rsid w:val="00EF6978"/>
    <w:rsid w:val="00F015AD"/>
    <w:rsid w:val="00F720D4"/>
    <w:rsid w:val="00F7297C"/>
    <w:rsid w:val="00F758AF"/>
    <w:rsid w:val="00FC2A4C"/>
    <w:rsid w:val="00FC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CCED"/>
  <w15:chartTrackingRefBased/>
  <w15:docId w15:val="{6FF75D89-2AD7-4D42-99EF-FED832C7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70B"/>
    <w:rPr>
      <w:b/>
      <w:bCs/>
    </w:rPr>
  </w:style>
  <w:style w:type="character" w:styleId="Emphasis">
    <w:name w:val="Emphasis"/>
    <w:basedOn w:val="DefaultParagraphFont"/>
    <w:uiPriority w:val="20"/>
    <w:qFormat/>
    <w:rsid w:val="00CB170B"/>
    <w:rPr>
      <w:i/>
      <w:iCs/>
    </w:rPr>
  </w:style>
  <w:style w:type="paragraph" w:styleId="ListParagraph">
    <w:name w:val="List Paragraph"/>
    <w:basedOn w:val="Normal"/>
    <w:uiPriority w:val="34"/>
    <w:qFormat/>
    <w:rsid w:val="00917230"/>
    <w:pPr>
      <w:ind w:left="720"/>
      <w:contextualSpacing/>
    </w:pPr>
  </w:style>
  <w:style w:type="paragraph" w:styleId="Header">
    <w:name w:val="header"/>
    <w:basedOn w:val="Normal"/>
    <w:link w:val="HeaderChar"/>
    <w:uiPriority w:val="99"/>
    <w:unhideWhenUsed/>
    <w:rsid w:val="00417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C5"/>
  </w:style>
  <w:style w:type="paragraph" w:styleId="Footer">
    <w:name w:val="footer"/>
    <w:basedOn w:val="Normal"/>
    <w:link w:val="FooterChar"/>
    <w:uiPriority w:val="99"/>
    <w:unhideWhenUsed/>
    <w:rsid w:val="00417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99765">
      <w:bodyDiv w:val="1"/>
      <w:marLeft w:val="0"/>
      <w:marRight w:val="0"/>
      <w:marTop w:val="0"/>
      <w:marBottom w:val="0"/>
      <w:divBdr>
        <w:top w:val="none" w:sz="0" w:space="0" w:color="auto"/>
        <w:left w:val="none" w:sz="0" w:space="0" w:color="auto"/>
        <w:bottom w:val="none" w:sz="0" w:space="0" w:color="auto"/>
        <w:right w:val="none" w:sz="0" w:space="0" w:color="auto"/>
      </w:divBdr>
    </w:div>
    <w:div w:id="1552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n.-St.Vit"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n.-St.Vit" TargetMode="External"/><Relationship Id="rId12" Type="http://schemas.openxmlformats.org/officeDocument/2006/relationships/hyperlink" Target="http://Bon.-St.V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n.-St.Vit"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Bon.-St.V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on.-St.Vi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Bhowmik, Pankaj</dc:creator>
  <cp:keywords/>
  <dc:description/>
  <cp:lastModifiedBy>Bob Durston</cp:lastModifiedBy>
  <cp:revision>2</cp:revision>
  <dcterms:created xsi:type="dcterms:W3CDTF">2024-06-18T19:01:00Z</dcterms:created>
  <dcterms:modified xsi:type="dcterms:W3CDTF">2024-06-18T19:01:00Z</dcterms:modified>
</cp:coreProperties>
</file>