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902" w:rsidRDefault="003F0902"/>
    <w:p w:rsidR="003F0902" w:rsidRDefault="003F0902" w:rsidP="00394292">
      <w:pPr>
        <w:rPr>
          <w:rFonts w:cs="Calibri"/>
          <w:b/>
          <w:sz w:val="20"/>
          <w:szCs w:val="20"/>
        </w:rPr>
      </w:pPr>
    </w:p>
    <w:p w:rsidR="003F0902" w:rsidRDefault="003F0902" w:rsidP="00394292">
      <w:pPr>
        <w:rPr>
          <w:rFonts w:cs="Calibri"/>
          <w:b/>
          <w:sz w:val="20"/>
          <w:szCs w:val="20"/>
        </w:rPr>
      </w:pPr>
    </w:p>
    <w:p w:rsidR="003F0902" w:rsidRPr="008E3A5E" w:rsidRDefault="003F0902" w:rsidP="00394292">
      <w:pPr>
        <w:rPr>
          <w:rFonts w:cs="Calibri"/>
          <w:b/>
          <w:sz w:val="20"/>
          <w:szCs w:val="20"/>
        </w:rPr>
      </w:pPr>
      <w:r w:rsidRPr="008E3A5E">
        <w:rPr>
          <w:rFonts w:cs="Calibri"/>
          <w:b/>
          <w:sz w:val="20"/>
          <w:szCs w:val="20"/>
        </w:rPr>
        <w:t xml:space="preserve">Application </w:t>
      </w:r>
      <w:r w:rsidRPr="008E3A5E">
        <w:rPr>
          <w:rFonts w:cs="Calibri"/>
          <w:b/>
          <w:sz w:val="20"/>
          <w:szCs w:val="20"/>
        </w:rPr>
        <w:tab/>
        <w:t xml:space="preserve">            </w:t>
      </w:r>
      <w:r>
        <w:rPr>
          <w:rFonts w:cs="Calibri"/>
          <w:b/>
          <w:sz w:val="20"/>
          <w:szCs w:val="20"/>
        </w:rPr>
        <w:t xml:space="preserve">        Club (s)</w:t>
      </w:r>
      <w:r>
        <w:rPr>
          <w:rFonts w:cs="Calibri"/>
          <w:b/>
          <w:sz w:val="20"/>
          <w:szCs w:val="20"/>
        </w:rPr>
        <w:tab/>
        <w:t xml:space="preserve">         </w:t>
      </w:r>
      <w:r w:rsidRPr="008E3A5E">
        <w:rPr>
          <w:rFonts w:cs="Calibri"/>
          <w:b/>
          <w:sz w:val="20"/>
          <w:szCs w:val="20"/>
        </w:rPr>
        <w:t xml:space="preserve">   </w:t>
      </w:r>
      <w:r>
        <w:rPr>
          <w:rFonts w:cs="Calibri"/>
          <w:b/>
          <w:sz w:val="20"/>
          <w:szCs w:val="20"/>
        </w:rPr>
        <w:t xml:space="preserve"> </w:t>
      </w:r>
      <w:r w:rsidRPr="008E3A5E">
        <w:rPr>
          <w:rFonts w:cs="Calibri"/>
          <w:b/>
          <w:sz w:val="20"/>
          <w:szCs w:val="20"/>
        </w:rPr>
        <w:t xml:space="preserve">Amount         </w:t>
      </w:r>
      <w:r>
        <w:rPr>
          <w:rFonts w:cs="Calibri"/>
          <w:b/>
          <w:sz w:val="20"/>
          <w:szCs w:val="20"/>
        </w:rPr>
        <w:t xml:space="preserve">       </w:t>
      </w:r>
      <w:r w:rsidRPr="008E3A5E">
        <w:rPr>
          <w:rFonts w:cs="Calibri"/>
          <w:b/>
          <w:sz w:val="20"/>
          <w:szCs w:val="20"/>
        </w:rPr>
        <w:t>Committee</w:t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</w:t>
      </w:r>
      <w:r w:rsidRPr="008E3A5E">
        <w:rPr>
          <w:rFonts w:cs="Calibri"/>
          <w:b/>
          <w:sz w:val="20"/>
          <w:szCs w:val="20"/>
        </w:rPr>
        <w:t>Amount</w:t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color w:val="003399"/>
          <w:sz w:val="20"/>
          <w:szCs w:val="20"/>
        </w:rPr>
        <w:t xml:space="preserve">          </w:t>
      </w:r>
      <w:r>
        <w:rPr>
          <w:rFonts w:cs="Calibri"/>
          <w:b/>
          <w:color w:val="003399"/>
          <w:sz w:val="20"/>
          <w:szCs w:val="20"/>
        </w:rPr>
        <w:t xml:space="preserve">    </w:t>
      </w:r>
      <w:r w:rsidRPr="008E3A5E">
        <w:rPr>
          <w:rFonts w:cs="Calibri"/>
          <w:b/>
          <w:color w:val="003399"/>
          <w:sz w:val="20"/>
          <w:szCs w:val="20"/>
        </w:rPr>
        <w:t>Interim</w:t>
      </w:r>
      <w:r w:rsidRPr="008E3A5E">
        <w:rPr>
          <w:rFonts w:cs="Calibri"/>
          <w:b/>
          <w:sz w:val="20"/>
          <w:szCs w:val="20"/>
        </w:rPr>
        <w:t xml:space="preserve">            </w:t>
      </w:r>
      <w:r>
        <w:rPr>
          <w:rFonts w:cs="Calibri"/>
          <w:b/>
          <w:sz w:val="20"/>
          <w:szCs w:val="20"/>
        </w:rPr>
        <w:t xml:space="preserve">      </w:t>
      </w:r>
      <w:r w:rsidRPr="008E3A5E">
        <w:rPr>
          <w:rFonts w:cs="Calibri"/>
          <w:b/>
          <w:color w:val="FF0000"/>
          <w:sz w:val="20"/>
          <w:szCs w:val="20"/>
        </w:rPr>
        <w:t>Final</w:t>
      </w:r>
    </w:p>
    <w:p w:rsidR="003F0902" w:rsidRPr="008E3A5E" w:rsidRDefault="003F0902" w:rsidP="0039429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Number</w:t>
      </w:r>
      <w:r>
        <w:rPr>
          <w:rFonts w:cs="Calibri"/>
          <w:b/>
          <w:sz w:val="20"/>
          <w:szCs w:val="20"/>
        </w:rPr>
        <w:tab/>
        <w:t>and</w:t>
      </w:r>
      <w:r w:rsidRPr="008E3A5E">
        <w:rPr>
          <w:rFonts w:cs="Calibri"/>
          <w:b/>
          <w:sz w:val="20"/>
          <w:szCs w:val="20"/>
        </w:rPr>
        <w:t xml:space="preserve">       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Name</w:t>
      </w:r>
      <w:r>
        <w:rPr>
          <w:rFonts w:cs="Calibri"/>
          <w:b/>
          <w:sz w:val="20"/>
          <w:szCs w:val="20"/>
        </w:rPr>
        <w:tab/>
        <w:t xml:space="preserve">       </w:t>
      </w:r>
      <w:r w:rsidRPr="008E3A5E">
        <w:rPr>
          <w:rFonts w:cs="Calibri"/>
          <w:b/>
          <w:sz w:val="20"/>
          <w:szCs w:val="20"/>
        </w:rPr>
        <w:t xml:space="preserve">    </w:t>
      </w:r>
      <w:r>
        <w:rPr>
          <w:rFonts w:cs="Calibri"/>
          <w:b/>
          <w:sz w:val="20"/>
          <w:szCs w:val="20"/>
        </w:rPr>
        <w:t xml:space="preserve">                 Requested</w:t>
      </w:r>
      <w:r w:rsidRPr="008E3A5E">
        <w:rPr>
          <w:rFonts w:cs="Calibri"/>
          <w:b/>
          <w:sz w:val="20"/>
          <w:szCs w:val="20"/>
        </w:rPr>
        <w:t xml:space="preserve">     </w:t>
      </w:r>
      <w:r>
        <w:rPr>
          <w:rFonts w:cs="Calibri"/>
          <w:b/>
          <w:sz w:val="20"/>
          <w:szCs w:val="20"/>
        </w:rPr>
        <w:t xml:space="preserve">        Action and</w:t>
      </w:r>
      <w:r w:rsidRPr="008E3A5E">
        <w:rPr>
          <w:rFonts w:cs="Calibri"/>
          <w:b/>
          <w:sz w:val="20"/>
          <w:szCs w:val="20"/>
        </w:rPr>
        <w:tab/>
        <w:t xml:space="preserve">     </w:t>
      </w:r>
      <w:r>
        <w:rPr>
          <w:rFonts w:cs="Calibri"/>
          <w:b/>
          <w:sz w:val="20"/>
          <w:szCs w:val="20"/>
        </w:rPr>
        <w:t xml:space="preserve"> Paid</w:t>
      </w:r>
      <w:r>
        <w:rPr>
          <w:rFonts w:cs="Calibri"/>
          <w:b/>
          <w:sz w:val="20"/>
          <w:szCs w:val="20"/>
        </w:rPr>
        <w:tab/>
        <w:t xml:space="preserve">    </w:t>
      </w:r>
      <w:r w:rsidRPr="008E3A5E">
        <w:rPr>
          <w:rFonts w:cs="Calibri"/>
          <w:b/>
          <w:sz w:val="20"/>
          <w:szCs w:val="20"/>
        </w:rPr>
        <w:t xml:space="preserve">    </w:t>
      </w:r>
      <w:r>
        <w:rPr>
          <w:rFonts w:cs="Calibri"/>
          <w:b/>
          <w:sz w:val="20"/>
          <w:szCs w:val="20"/>
        </w:rPr>
        <w:t xml:space="preserve">          </w:t>
      </w:r>
      <w:r w:rsidRPr="008E3A5E">
        <w:rPr>
          <w:rFonts w:cs="Calibri"/>
          <w:b/>
          <w:sz w:val="20"/>
          <w:szCs w:val="20"/>
        </w:rPr>
        <w:t xml:space="preserve">Status           </w:t>
      </w:r>
      <w:r>
        <w:rPr>
          <w:rFonts w:cs="Calibri"/>
          <w:b/>
          <w:sz w:val="20"/>
          <w:szCs w:val="20"/>
        </w:rPr>
        <w:tab/>
        <w:t xml:space="preserve">              R</w:t>
      </w:r>
      <w:r w:rsidRPr="008E3A5E">
        <w:rPr>
          <w:rFonts w:cs="Calibri"/>
          <w:b/>
          <w:color w:val="003399"/>
          <w:sz w:val="20"/>
          <w:szCs w:val="20"/>
        </w:rPr>
        <w:t>eport</w:t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       </w:t>
      </w:r>
      <w:r w:rsidRPr="008E3A5E">
        <w:rPr>
          <w:rFonts w:cs="Calibri"/>
          <w:b/>
          <w:color w:val="FF0000"/>
          <w:sz w:val="20"/>
          <w:szCs w:val="20"/>
        </w:rPr>
        <w:t>Report</w:t>
      </w:r>
    </w:p>
    <w:p w:rsidR="003F0902" w:rsidRPr="008E3A5E" w:rsidRDefault="003F0902" w:rsidP="00394292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Club Contact(s)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                Assigned </w:t>
      </w:r>
      <w:smartTag w:uri="urn:schemas-microsoft-com:office:smarttags" w:element="City">
        <w:smartTag w:uri="urn:schemas-microsoft-com:office:smarttags" w:element="place">
          <w:r>
            <w:rPr>
              <w:rFonts w:cs="Calibri"/>
              <w:b/>
              <w:sz w:val="20"/>
              <w:szCs w:val="20"/>
            </w:rPr>
            <w:t>Mentor</w:t>
          </w:r>
        </w:smartTag>
      </w:smartTag>
      <w:r>
        <w:rPr>
          <w:rFonts w:cs="Calibri"/>
          <w:b/>
          <w:sz w:val="20"/>
          <w:szCs w:val="20"/>
        </w:rPr>
        <w:t xml:space="preserve">   </w:t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       </w:t>
      </w:r>
      <w:r w:rsidRPr="008E3A5E">
        <w:rPr>
          <w:rFonts w:cs="Calibri"/>
          <w:b/>
          <w:sz w:val="20"/>
          <w:szCs w:val="20"/>
        </w:rPr>
        <w:t xml:space="preserve">Due Date      </w:t>
      </w:r>
      <w:r>
        <w:rPr>
          <w:rFonts w:cs="Calibri"/>
          <w:b/>
          <w:sz w:val="20"/>
          <w:szCs w:val="20"/>
        </w:rPr>
        <w:t xml:space="preserve">          </w:t>
      </w:r>
      <w:r w:rsidRPr="008E3A5E">
        <w:rPr>
          <w:rFonts w:cs="Calibri"/>
          <w:b/>
          <w:sz w:val="20"/>
          <w:szCs w:val="20"/>
        </w:rPr>
        <w:t>Due Date</w:t>
      </w:r>
    </w:p>
    <w:p w:rsidR="003F0902" w:rsidRPr="008E3A5E" w:rsidRDefault="003F0902" w:rsidP="00394292">
      <w:pPr>
        <w:rPr>
          <w:rFonts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1"/>
        <w:gridCol w:w="1710"/>
        <w:gridCol w:w="1260"/>
        <w:gridCol w:w="2160"/>
        <w:gridCol w:w="1260"/>
        <w:gridCol w:w="2160"/>
        <w:gridCol w:w="1350"/>
        <w:gridCol w:w="1188"/>
      </w:tblGrid>
      <w:tr w:rsidR="003F0902" w:rsidRPr="000D6AFF" w:rsidTr="000D6AFF">
        <w:tc>
          <w:tcPr>
            <w:tcW w:w="2401" w:type="dxa"/>
          </w:tcPr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 xml:space="preserve">13.3.10 WCS </w:t>
            </w:r>
            <w:smartTag w:uri="urn:schemas-microsoft-com:office:smarttags" w:element="place">
              <w:smartTag w:uri="urn:schemas-microsoft-com:office:smarttags" w:element="PlaceName">
                <w:r w:rsidRPr="000D6AFF">
                  <w:rPr>
                    <w:rFonts w:cs="Calibri"/>
                    <w:sz w:val="20"/>
                    <w:szCs w:val="20"/>
                  </w:rPr>
                  <w:t>Haiti</w:t>
                </w:r>
              </w:smartTag>
              <w:r w:rsidRPr="000D6AFF">
                <w:rPr>
                  <w:rFonts w:cs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School</w:t>
                </w:r>
              </w:smartTag>
            </w:smartTag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Richard Slieter</w:t>
            </w:r>
          </w:p>
          <w:p w:rsidR="003F0902" w:rsidRPr="000D6AFF" w:rsidRDefault="003F0902" w:rsidP="00394292">
            <w:pPr>
              <w:rPr>
                <w:rFonts w:cs="Calibri"/>
                <w:sz w:val="16"/>
                <w:szCs w:val="16"/>
              </w:rPr>
            </w:pPr>
            <w:hyperlink r:id="rId6" w:history="1">
              <w:r w:rsidRPr="000D6AFF">
                <w:rPr>
                  <w:rStyle w:val="Hyperlink"/>
                  <w:rFonts w:cs="Calibri"/>
                  <w:sz w:val="16"/>
                  <w:szCs w:val="16"/>
                </w:rPr>
                <w:t>Richard.slieter@state.mn.us</w:t>
              </w:r>
            </w:hyperlink>
            <w:r w:rsidRPr="000D6AFF">
              <w:rPr>
                <w:rFonts w:cs="Calibri"/>
                <w:sz w:val="16"/>
                <w:szCs w:val="16"/>
              </w:rPr>
              <w:t xml:space="preserve"> </w:t>
            </w:r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Dan Hegstad</w:t>
            </w:r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hyperlink r:id="rId7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dan@danhegstad.com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394292">
            <w:pPr>
              <w:rPr>
                <w:rFonts w:cs="Calibri"/>
                <w:sz w:val="16"/>
                <w:szCs w:val="16"/>
              </w:rPr>
            </w:pPr>
          </w:p>
          <w:p w:rsidR="003F0902" w:rsidRPr="000D6AFF" w:rsidRDefault="003F0902" w:rsidP="0039429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71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Brainerd</w:t>
            </w:r>
          </w:p>
        </w:tc>
        <w:tc>
          <w:tcPr>
            <w:tcW w:w="1260" w:type="dxa"/>
          </w:tcPr>
          <w:p w:rsidR="003F0902" w:rsidRPr="000D6AFF" w:rsidRDefault="003F0902" w:rsidP="00934B1A">
            <w:pPr>
              <w:rPr>
                <w:rFonts w:cs="Calibri"/>
                <w:b/>
                <w:color w:val="003399"/>
                <w:sz w:val="20"/>
                <w:szCs w:val="20"/>
              </w:rPr>
            </w:pPr>
            <w:r w:rsidRPr="000D6AFF">
              <w:rPr>
                <w:rFonts w:cs="Calibri"/>
                <w:b/>
                <w:color w:val="003399"/>
                <w:sz w:val="20"/>
                <w:szCs w:val="20"/>
              </w:rPr>
              <w:t>$10000</w:t>
            </w:r>
          </w:p>
          <w:p w:rsidR="003F0902" w:rsidRPr="000D6AFF" w:rsidRDefault="003F0902" w:rsidP="0009021D">
            <w:pPr>
              <w:rPr>
                <w:rFonts w:cs="Calibri"/>
                <w:b/>
                <w:color w:val="003399"/>
                <w:sz w:val="20"/>
                <w:szCs w:val="20"/>
              </w:rPr>
            </w:pPr>
            <w:r w:rsidRPr="000D6AFF">
              <w:rPr>
                <w:rFonts w:cs="Calibri"/>
                <w:b/>
                <w:sz w:val="20"/>
                <w:szCs w:val="20"/>
              </w:rPr>
              <w:t>$10000 WCS</w:t>
            </w:r>
          </w:p>
        </w:tc>
        <w:tc>
          <w:tcPr>
            <w:tcW w:w="21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Approved 01-17-13</w:t>
            </w:r>
          </w:p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$10000 WCS</w:t>
            </w:r>
          </w:p>
        </w:tc>
        <w:tc>
          <w:tcPr>
            <w:tcW w:w="1260" w:type="dxa"/>
          </w:tcPr>
          <w:p w:rsidR="003F0902" w:rsidRDefault="003F0902" w:rsidP="00934B1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$10,000</w:t>
            </w:r>
          </w:p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2-April-13</w:t>
            </w:r>
          </w:p>
        </w:tc>
        <w:tc>
          <w:tcPr>
            <w:tcW w:w="21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</w:tr>
      <w:tr w:rsidR="003F0902" w:rsidRPr="000D6AFF" w:rsidTr="000D6AFF">
        <w:tc>
          <w:tcPr>
            <w:tcW w:w="2401" w:type="dxa"/>
          </w:tcPr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 xml:space="preserve">13.4.11 TRF </w:t>
            </w:r>
            <w:smartTag w:uri="urn:schemas-microsoft-com:office:smarttags" w:element="PlaceType">
              <w:r w:rsidRPr="000D6AFF">
                <w:rPr>
                  <w:rFonts w:cs="Calibri"/>
                  <w:sz w:val="20"/>
                  <w:szCs w:val="20"/>
                </w:rPr>
                <w:t>Sri Lanka</w:t>
              </w:r>
            </w:smartTag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MG#</w:t>
            </w:r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Water Project</w:t>
            </w:r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Linda Nicol</w:t>
            </w:r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hyperlink r:id="rId8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lindamnicol@yahoo.ca</w:t>
              </w:r>
            </w:hyperlink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Nipigon</w:t>
            </w:r>
          </w:p>
        </w:tc>
        <w:tc>
          <w:tcPr>
            <w:tcW w:w="1260" w:type="dxa"/>
          </w:tcPr>
          <w:p w:rsidR="003F0902" w:rsidRPr="000D6AFF" w:rsidRDefault="003F0902" w:rsidP="00934B1A">
            <w:pPr>
              <w:rPr>
                <w:rFonts w:cs="Calibri"/>
                <w:b/>
                <w:color w:val="003399"/>
                <w:sz w:val="20"/>
                <w:szCs w:val="20"/>
              </w:rPr>
            </w:pPr>
            <w:r w:rsidRPr="000D6AFF">
              <w:rPr>
                <w:rFonts w:cs="Calibri"/>
                <w:b/>
                <w:color w:val="003399"/>
                <w:sz w:val="20"/>
                <w:szCs w:val="20"/>
              </w:rPr>
              <w:t>$9820.40</w:t>
            </w:r>
          </w:p>
          <w:p w:rsidR="003F0902" w:rsidRPr="000D6AFF" w:rsidRDefault="003F0902" w:rsidP="00934B1A">
            <w:pPr>
              <w:rPr>
                <w:rFonts w:cs="Calibri"/>
                <w:color w:val="003399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$1500 DDF</w:t>
            </w:r>
          </w:p>
        </w:tc>
        <w:tc>
          <w:tcPr>
            <w:tcW w:w="21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Approved by</w:t>
            </w:r>
          </w:p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Electronic vote</w:t>
            </w:r>
          </w:p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February 2013</w:t>
            </w:r>
          </w:p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Sent to TRF</w:t>
            </w:r>
          </w:p>
        </w:tc>
        <w:tc>
          <w:tcPr>
            <w:tcW w:w="12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</w:tr>
      <w:tr w:rsidR="003F0902" w:rsidRPr="000D6AFF" w:rsidTr="000D6AFF">
        <w:tc>
          <w:tcPr>
            <w:tcW w:w="2401" w:type="dxa"/>
          </w:tcPr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13.4.12 WCS Ethiopia</w:t>
            </w:r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Water Project</w:t>
            </w:r>
          </w:p>
          <w:p w:rsidR="003F0902" w:rsidRPr="000D6AFF" w:rsidRDefault="003F0902" w:rsidP="00394292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Paul Helstrom</w:t>
            </w:r>
          </w:p>
          <w:p w:rsidR="003F0902" w:rsidRPr="000D6AFF" w:rsidRDefault="003F0902" w:rsidP="00394292">
            <w:pPr>
              <w:rPr>
                <w:rFonts w:cs="Helvetica"/>
                <w:color w:val="000000"/>
                <w:sz w:val="20"/>
                <w:szCs w:val="20"/>
              </w:rPr>
            </w:pPr>
            <w:hyperlink r:id="rId9" w:history="1">
              <w:r w:rsidRPr="000D6AFF">
                <w:rPr>
                  <w:rStyle w:val="Hyperlink"/>
                  <w:rFonts w:cs="Helvetica"/>
                  <w:sz w:val="20"/>
                  <w:szCs w:val="20"/>
                </w:rPr>
                <w:t>phelstrom@yahoo.com</w:t>
              </w:r>
            </w:hyperlink>
            <w:r w:rsidRPr="000D6AFF">
              <w:rPr>
                <w:rFonts w:cs="Helvetica"/>
                <w:color w:val="000000"/>
                <w:sz w:val="20"/>
                <w:szCs w:val="20"/>
              </w:rPr>
              <w:t xml:space="preserve"> </w:t>
            </w:r>
          </w:p>
          <w:p w:rsidR="003F0902" w:rsidRPr="000D6AFF" w:rsidRDefault="003F0902" w:rsidP="0077411E">
            <w:pPr>
              <w:rPr>
                <w:rFonts w:cs="Helvetica"/>
                <w:color w:val="000000"/>
                <w:sz w:val="20"/>
                <w:szCs w:val="20"/>
              </w:rPr>
            </w:pPr>
            <w:r w:rsidRPr="000D6AFF">
              <w:rPr>
                <w:rFonts w:cs="Helvetica"/>
                <w:color w:val="000000"/>
                <w:sz w:val="20"/>
                <w:szCs w:val="20"/>
              </w:rPr>
              <w:t>James Monge</w:t>
            </w:r>
          </w:p>
          <w:p w:rsidR="003F0902" w:rsidRPr="000D6AFF" w:rsidRDefault="003F0902" w:rsidP="0077411E">
            <w:pPr>
              <w:rPr>
                <w:rFonts w:cs="Helvetica"/>
                <w:color w:val="000000"/>
                <w:sz w:val="20"/>
                <w:szCs w:val="20"/>
              </w:rPr>
            </w:pPr>
            <w:hyperlink r:id="rId10" w:history="1">
              <w:r w:rsidRPr="000D6AFF">
                <w:rPr>
                  <w:rStyle w:val="Hyperlink"/>
                  <w:rFonts w:cs="Helvetica"/>
                  <w:sz w:val="20"/>
                  <w:szCs w:val="20"/>
                </w:rPr>
                <w:t>jmonge@umn.edu</w:t>
              </w:r>
            </w:hyperlink>
            <w:r w:rsidRPr="000D6AFF">
              <w:rPr>
                <w:rFonts w:cs="Helvetica"/>
                <w:color w:val="000000"/>
                <w:sz w:val="20"/>
                <w:szCs w:val="20"/>
              </w:rPr>
              <w:t xml:space="preserve"> </w:t>
            </w:r>
          </w:p>
          <w:p w:rsidR="003F0902" w:rsidRPr="000D6AFF" w:rsidRDefault="003F0902" w:rsidP="0077411E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71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smartTag w:uri="urn:schemas-microsoft-com:office:smarttags" w:element="PlaceType">
              <w:r w:rsidRPr="000D6AFF">
                <w:rPr>
                  <w:rFonts w:cs="Calibri"/>
                  <w:sz w:val="20"/>
                  <w:szCs w:val="20"/>
                </w:rPr>
                <w:t>Duluth</w:t>
              </w:r>
            </w:smartTag>
            <w:r w:rsidRPr="000D6AFF">
              <w:rPr>
                <w:rFonts w:cs="Calibri"/>
                <w:sz w:val="20"/>
                <w:szCs w:val="20"/>
              </w:rPr>
              <w:t xml:space="preserve"> Skyline</w:t>
            </w:r>
          </w:p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smartTag w:uri="urn:schemas-microsoft-com:office:smarttags" w:element="PlaceType">
              <w:r w:rsidRPr="000D6AFF">
                <w:rPr>
                  <w:rFonts w:cs="Calibri"/>
                  <w:sz w:val="20"/>
                  <w:szCs w:val="20"/>
                </w:rPr>
                <w:t>Duluth</w:t>
              </w:r>
            </w:smartTag>
            <w:r w:rsidRPr="000D6AFF">
              <w:rPr>
                <w:rFonts w:cs="Calibri"/>
                <w:sz w:val="20"/>
                <w:szCs w:val="20"/>
              </w:rPr>
              <w:t xml:space="preserve"> 25</w:t>
            </w:r>
          </w:p>
        </w:tc>
        <w:tc>
          <w:tcPr>
            <w:tcW w:w="1260" w:type="dxa"/>
          </w:tcPr>
          <w:p w:rsidR="003F0902" w:rsidRPr="000D6AFF" w:rsidRDefault="003F0902" w:rsidP="00934B1A">
            <w:pPr>
              <w:rPr>
                <w:rFonts w:cs="Calibri"/>
                <w:b/>
                <w:color w:val="003399"/>
                <w:sz w:val="20"/>
                <w:szCs w:val="20"/>
              </w:rPr>
            </w:pPr>
            <w:r w:rsidRPr="000D6AFF">
              <w:rPr>
                <w:rFonts w:cs="Calibri"/>
                <w:b/>
                <w:color w:val="003399"/>
                <w:sz w:val="20"/>
                <w:szCs w:val="20"/>
              </w:rPr>
              <w:t>$94336</w:t>
            </w:r>
          </w:p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$13673 WCS</w:t>
            </w:r>
          </w:p>
        </w:tc>
        <w:tc>
          <w:tcPr>
            <w:tcW w:w="21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16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88" w:type="dxa"/>
          </w:tcPr>
          <w:p w:rsidR="003F0902" w:rsidRPr="000D6AFF" w:rsidRDefault="003F0902" w:rsidP="00934B1A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F0902" w:rsidRDefault="003F0902">
      <w:pPr>
        <w:rPr>
          <w:rFonts w:cs="Calibri"/>
          <w:sz w:val="20"/>
          <w:szCs w:val="20"/>
        </w:rPr>
      </w:pPr>
    </w:p>
    <w:p w:rsidR="003F0902" w:rsidRDefault="003F0902">
      <w:pPr>
        <w:rPr>
          <w:rFonts w:cs="Calibri"/>
          <w:sz w:val="20"/>
          <w:szCs w:val="20"/>
        </w:rPr>
      </w:pPr>
    </w:p>
    <w:p w:rsidR="003F0902" w:rsidRDefault="003F0902">
      <w:pPr>
        <w:rPr>
          <w:rFonts w:cs="Calibri"/>
          <w:sz w:val="20"/>
          <w:szCs w:val="20"/>
        </w:rPr>
      </w:pPr>
    </w:p>
    <w:p w:rsidR="003F0902" w:rsidRDefault="003F0902">
      <w:pPr>
        <w:rPr>
          <w:rFonts w:cs="Calibri"/>
          <w:sz w:val="20"/>
          <w:szCs w:val="20"/>
        </w:rPr>
      </w:pPr>
    </w:p>
    <w:p w:rsidR="003F0902" w:rsidRDefault="003F0902">
      <w:pPr>
        <w:rPr>
          <w:rFonts w:cs="Calibri"/>
          <w:sz w:val="20"/>
          <w:szCs w:val="20"/>
        </w:rPr>
      </w:pPr>
    </w:p>
    <w:p w:rsidR="003F0902" w:rsidRDefault="003F0902" w:rsidP="0077411E">
      <w:pPr>
        <w:rPr>
          <w:rFonts w:cs="Calibri"/>
          <w:b/>
          <w:sz w:val="20"/>
          <w:szCs w:val="20"/>
        </w:rPr>
      </w:pPr>
    </w:p>
    <w:p w:rsidR="003F0902" w:rsidRDefault="003F0902" w:rsidP="0077411E">
      <w:pPr>
        <w:rPr>
          <w:rFonts w:cs="Calibri"/>
          <w:b/>
          <w:sz w:val="20"/>
          <w:szCs w:val="20"/>
        </w:rPr>
      </w:pPr>
    </w:p>
    <w:p w:rsidR="003F0902" w:rsidRDefault="003F0902" w:rsidP="0077411E">
      <w:pPr>
        <w:rPr>
          <w:rFonts w:cs="Calibri"/>
          <w:b/>
          <w:sz w:val="20"/>
          <w:szCs w:val="20"/>
        </w:rPr>
      </w:pPr>
    </w:p>
    <w:p w:rsidR="003F0902" w:rsidRDefault="003F0902" w:rsidP="0077411E">
      <w:pPr>
        <w:rPr>
          <w:rFonts w:cs="Calibri"/>
          <w:b/>
          <w:sz w:val="20"/>
          <w:szCs w:val="20"/>
        </w:rPr>
      </w:pPr>
    </w:p>
    <w:p w:rsidR="003F0902" w:rsidRPr="008E3A5E" w:rsidRDefault="003F0902" w:rsidP="0077411E">
      <w:pPr>
        <w:rPr>
          <w:rFonts w:cs="Calibri"/>
          <w:b/>
          <w:sz w:val="20"/>
          <w:szCs w:val="20"/>
        </w:rPr>
      </w:pPr>
      <w:r w:rsidRPr="008E3A5E">
        <w:rPr>
          <w:rFonts w:cs="Calibri"/>
          <w:b/>
          <w:sz w:val="20"/>
          <w:szCs w:val="20"/>
        </w:rPr>
        <w:t xml:space="preserve">Application </w:t>
      </w:r>
      <w:r w:rsidRPr="008E3A5E">
        <w:rPr>
          <w:rFonts w:cs="Calibri"/>
          <w:b/>
          <w:sz w:val="20"/>
          <w:szCs w:val="20"/>
        </w:rPr>
        <w:tab/>
        <w:t xml:space="preserve">            </w:t>
      </w:r>
      <w:r>
        <w:rPr>
          <w:rFonts w:cs="Calibri"/>
          <w:b/>
          <w:sz w:val="20"/>
          <w:szCs w:val="20"/>
        </w:rPr>
        <w:t xml:space="preserve">        </w:t>
      </w:r>
      <w:r>
        <w:rPr>
          <w:rFonts w:cs="Calibri"/>
          <w:b/>
          <w:sz w:val="20"/>
          <w:szCs w:val="20"/>
        </w:rPr>
        <w:tab/>
        <w:t>Club (s)</w:t>
      </w:r>
      <w:r>
        <w:rPr>
          <w:rFonts w:cs="Calibri"/>
          <w:b/>
          <w:sz w:val="20"/>
          <w:szCs w:val="20"/>
        </w:rPr>
        <w:tab/>
        <w:t xml:space="preserve">         </w:t>
      </w:r>
      <w:r w:rsidRPr="008E3A5E">
        <w:rPr>
          <w:rFonts w:cs="Calibri"/>
          <w:b/>
          <w:sz w:val="20"/>
          <w:szCs w:val="20"/>
        </w:rPr>
        <w:t xml:space="preserve">   </w:t>
      </w:r>
      <w:r>
        <w:rPr>
          <w:rFonts w:cs="Calibri"/>
          <w:b/>
          <w:sz w:val="20"/>
          <w:szCs w:val="20"/>
        </w:rPr>
        <w:t xml:space="preserve"> </w:t>
      </w:r>
      <w:r w:rsidRPr="008E3A5E">
        <w:rPr>
          <w:rFonts w:cs="Calibri"/>
          <w:b/>
          <w:sz w:val="20"/>
          <w:szCs w:val="20"/>
        </w:rPr>
        <w:t xml:space="preserve">Amount         </w:t>
      </w:r>
      <w:r>
        <w:rPr>
          <w:rFonts w:cs="Calibri"/>
          <w:b/>
          <w:sz w:val="20"/>
          <w:szCs w:val="20"/>
        </w:rPr>
        <w:t xml:space="preserve">       </w:t>
      </w:r>
      <w:r w:rsidRPr="008E3A5E">
        <w:rPr>
          <w:rFonts w:cs="Calibri"/>
          <w:b/>
          <w:sz w:val="20"/>
          <w:szCs w:val="20"/>
        </w:rPr>
        <w:t>Committee</w:t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</w:t>
      </w:r>
      <w:r w:rsidRPr="008E3A5E">
        <w:rPr>
          <w:rFonts w:cs="Calibri"/>
          <w:b/>
          <w:sz w:val="20"/>
          <w:szCs w:val="20"/>
        </w:rPr>
        <w:t>Amount</w:t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color w:val="003399"/>
          <w:sz w:val="20"/>
          <w:szCs w:val="20"/>
        </w:rPr>
        <w:t xml:space="preserve">          </w:t>
      </w:r>
      <w:r>
        <w:rPr>
          <w:rFonts w:cs="Calibri"/>
          <w:b/>
          <w:color w:val="003399"/>
          <w:sz w:val="20"/>
          <w:szCs w:val="20"/>
        </w:rPr>
        <w:t xml:space="preserve">    </w:t>
      </w:r>
      <w:r w:rsidRPr="008E3A5E">
        <w:rPr>
          <w:rFonts w:cs="Calibri"/>
          <w:b/>
          <w:color w:val="003399"/>
          <w:sz w:val="20"/>
          <w:szCs w:val="20"/>
        </w:rPr>
        <w:t>Interim</w:t>
      </w:r>
      <w:r w:rsidRPr="008E3A5E">
        <w:rPr>
          <w:rFonts w:cs="Calibri"/>
          <w:b/>
          <w:sz w:val="20"/>
          <w:szCs w:val="20"/>
        </w:rPr>
        <w:t xml:space="preserve">            </w:t>
      </w:r>
      <w:r>
        <w:rPr>
          <w:rFonts w:cs="Calibri"/>
          <w:b/>
          <w:sz w:val="20"/>
          <w:szCs w:val="20"/>
        </w:rPr>
        <w:t xml:space="preserve">      </w:t>
      </w:r>
      <w:r w:rsidRPr="008E3A5E">
        <w:rPr>
          <w:rFonts w:cs="Calibri"/>
          <w:b/>
          <w:color w:val="FF0000"/>
          <w:sz w:val="20"/>
          <w:szCs w:val="20"/>
        </w:rPr>
        <w:t>Final</w:t>
      </w:r>
    </w:p>
    <w:p w:rsidR="003F0902" w:rsidRPr="008E3A5E" w:rsidRDefault="003F0902" w:rsidP="0077411E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Number</w:t>
      </w:r>
      <w:r>
        <w:rPr>
          <w:rFonts w:cs="Calibri"/>
          <w:b/>
          <w:sz w:val="20"/>
          <w:szCs w:val="20"/>
        </w:rPr>
        <w:tab/>
        <w:t>and</w:t>
      </w:r>
      <w:r w:rsidRPr="008E3A5E">
        <w:rPr>
          <w:rFonts w:cs="Calibri"/>
          <w:b/>
          <w:sz w:val="20"/>
          <w:szCs w:val="20"/>
        </w:rPr>
        <w:t xml:space="preserve">       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</w:t>
      </w:r>
      <w:r>
        <w:rPr>
          <w:rFonts w:cs="Calibri"/>
          <w:b/>
          <w:sz w:val="20"/>
          <w:szCs w:val="20"/>
        </w:rPr>
        <w:tab/>
        <w:t>Name</w:t>
      </w:r>
      <w:r w:rsidRPr="008E3A5E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                Requested</w:t>
      </w:r>
      <w:r w:rsidRPr="008E3A5E">
        <w:rPr>
          <w:rFonts w:cs="Calibri"/>
          <w:b/>
          <w:sz w:val="20"/>
          <w:szCs w:val="20"/>
        </w:rPr>
        <w:t xml:space="preserve">     </w:t>
      </w:r>
      <w:r>
        <w:rPr>
          <w:rFonts w:cs="Calibri"/>
          <w:b/>
          <w:sz w:val="20"/>
          <w:szCs w:val="20"/>
        </w:rPr>
        <w:t xml:space="preserve">       Action and</w:t>
      </w:r>
      <w:r w:rsidRPr="008E3A5E">
        <w:rPr>
          <w:rFonts w:cs="Calibri"/>
          <w:b/>
          <w:sz w:val="20"/>
          <w:szCs w:val="20"/>
        </w:rPr>
        <w:tab/>
        <w:t xml:space="preserve">     </w:t>
      </w:r>
      <w:r>
        <w:rPr>
          <w:rFonts w:cs="Calibri"/>
          <w:b/>
          <w:sz w:val="20"/>
          <w:szCs w:val="20"/>
        </w:rPr>
        <w:t xml:space="preserve"> Paid</w:t>
      </w:r>
      <w:r>
        <w:rPr>
          <w:rFonts w:cs="Calibri"/>
          <w:b/>
          <w:sz w:val="20"/>
          <w:szCs w:val="20"/>
        </w:rPr>
        <w:tab/>
        <w:t xml:space="preserve">    </w:t>
      </w:r>
      <w:r w:rsidRPr="008E3A5E">
        <w:rPr>
          <w:rFonts w:cs="Calibri"/>
          <w:b/>
          <w:sz w:val="20"/>
          <w:szCs w:val="20"/>
        </w:rPr>
        <w:t xml:space="preserve">    </w:t>
      </w:r>
      <w:r>
        <w:rPr>
          <w:rFonts w:cs="Calibri"/>
          <w:b/>
          <w:sz w:val="20"/>
          <w:szCs w:val="20"/>
        </w:rPr>
        <w:t xml:space="preserve">          </w:t>
      </w:r>
      <w:r w:rsidRPr="008E3A5E">
        <w:rPr>
          <w:rFonts w:cs="Calibri"/>
          <w:b/>
          <w:sz w:val="20"/>
          <w:szCs w:val="20"/>
        </w:rPr>
        <w:t xml:space="preserve">Status           </w:t>
      </w:r>
      <w:r>
        <w:rPr>
          <w:rFonts w:cs="Calibri"/>
          <w:b/>
          <w:sz w:val="20"/>
          <w:szCs w:val="20"/>
        </w:rPr>
        <w:tab/>
        <w:t xml:space="preserve">              R</w:t>
      </w:r>
      <w:r w:rsidRPr="008E3A5E">
        <w:rPr>
          <w:rFonts w:cs="Calibri"/>
          <w:b/>
          <w:color w:val="003399"/>
          <w:sz w:val="20"/>
          <w:szCs w:val="20"/>
        </w:rPr>
        <w:t>eport</w:t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       </w:t>
      </w:r>
      <w:r w:rsidRPr="008E3A5E">
        <w:rPr>
          <w:rFonts w:cs="Calibri"/>
          <w:b/>
          <w:color w:val="FF0000"/>
          <w:sz w:val="20"/>
          <w:szCs w:val="20"/>
        </w:rPr>
        <w:t>Report</w:t>
      </w:r>
    </w:p>
    <w:p w:rsidR="003F0902" w:rsidRPr="008E3A5E" w:rsidRDefault="003F0902" w:rsidP="0077411E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Club Contact(s)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                         Assigned </w:t>
      </w:r>
      <w:smartTag w:uri="urn:schemas-microsoft-com:office:smarttags" w:element="PlaceType">
        <w:r>
          <w:rPr>
            <w:rFonts w:cs="Calibri"/>
            <w:b/>
            <w:sz w:val="20"/>
            <w:szCs w:val="20"/>
          </w:rPr>
          <w:t>Mentor</w:t>
        </w:r>
      </w:smartTag>
      <w:r>
        <w:rPr>
          <w:rFonts w:cs="Calibri"/>
          <w:b/>
          <w:sz w:val="20"/>
          <w:szCs w:val="20"/>
        </w:rPr>
        <w:t xml:space="preserve">   </w:t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       </w:t>
      </w:r>
      <w:r w:rsidRPr="008E3A5E">
        <w:rPr>
          <w:rFonts w:cs="Calibri"/>
          <w:b/>
          <w:sz w:val="20"/>
          <w:szCs w:val="20"/>
        </w:rPr>
        <w:t xml:space="preserve">Due Date      </w:t>
      </w:r>
      <w:r>
        <w:rPr>
          <w:rFonts w:cs="Calibri"/>
          <w:b/>
          <w:sz w:val="20"/>
          <w:szCs w:val="20"/>
        </w:rPr>
        <w:t xml:space="preserve">          </w:t>
      </w:r>
      <w:r w:rsidRPr="008E3A5E">
        <w:rPr>
          <w:rFonts w:cs="Calibri"/>
          <w:b/>
          <w:sz w:val="20"/>
          <w:szCs w:val="20"/>
        </w:rPr>
        <w:t>Due Date</w:t>
      </w:r>
    </w:p>
    <w:p w:rsidR="003F0902" w:rsidRDefault="003F0902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1"/>
        <w:gridCol w:w="1686"/>
        <w:gridCol w:w="1247"/>
        <w:gridCol w:w="2089"/>
        <w:gridCol w:w="1222"/>
        <w:gridCol w:w="2089"/>
        <w:gridCol w:w="1309"/>
        <w:gridCol w:w="1153"/>
      </w:tblGrid>
      <w:tr w:rsidR="003F0902" w:rsidRPr="000D6AFF" w:rsidTr="000D6AFF">
        <w:tc>
          <w:tcPr>
            <w:tcW w:w="2741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13.4.14 DSG KIVA Project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Kent Molberg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hyperlink r:id="rId11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kmolberg@detlakes.k12.mn.us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Brent Gerber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hyperlink r:id="rId12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cdis@arvig.net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86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Detroit</w:t>
                </w:r>
              </w:smartTag>
              <w:r w:rsidRPr="000D6AFF">
                <w:rPr>
                  <w:rFonts w:cs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Lakes</w:t>
                </w:r>
              </w:smartTag>
            </w:smartTag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Detroit</w:t>
                </w:r>
              </w:smartTag>
              <w:r w:rsidRPr="000D6AFF">
                <w:rPr>
                  <w:rFonts w:cs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Lakes</w:t>
                </w:r>
              </w:smartTag>
            </w:smartTag>
            <w:r w:rsidRPr="000D6AFF">
              <w:rPr>
                <w:rFonts w:cs="Calibri"/>
                <w:sz w:val="20"/>
                <w:szCs w:val="20"/>
              </w:rPr>
              <w:t xml:space="preserve"> AM</w:t>
            </w:r>
          </w:p>
        </w:tc>
        <w:tc>
          <w:tcPr>
            <w:tcW w:w="1247" w:type="dxa"/>
          </w:tcPr>
          <w:p w:rsidR="003F0902" w:rsidRPr="000D6AFF" w:rsidRDefault="003F0902" w:rsidP="005E73EC">
            <w:pPr>
              <w:rPr>
                <w:rFonts w:cs="Calibri"/>
                <w:b/>
                <w:color w:val="244061"/>
                <w:sz w:val="20"/>
                <w:szCs w:val="20"/>
              </w:rPr>
            </w:pPr>
            <w:r w:rsidRPr="000D6AFF">
              <w:rPr>
                <w:rFonts w:cs="Calibri"/>
                <w:b/>
                <w:color w:val="244061"/>
                <w:sz w:val="20"/>
                <w:szCs w:val="20"/>
              </w:rPr>
              <w:t>$2,000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$2,000 DSG</w:t>
            </w: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2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3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</w:tr>
      <w:tr w:rsidR="003F0902" w:rsidRPr="000D6AFF" w:rsidTr="000D6AFF">
        <w:tc>
          <w:tcPr>
            <w:tcW w:w="2741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13.4.15 DSG Brainerd Ski Gull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Lighting Project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Jill Carlson-Ferrie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hyperlink r:id="rId13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jferrie@mmfcu.org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Jesse Hopkins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hyperlink r:id="rId14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Jesse.Hopkins@nor-son.com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86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Brainerd</w:t>
            </w:r>
          </w:p>
        </w:tc>
        <w:tc>
          <w:tcPr>
            <w:tcW w:w="1247" w:type="dxa"/>
          </w:tcPr>
          <w:p w:rsidR="003F0902" w:rsidRPr="000D6AFF" w:rsidRDefault="003F0902" w:rsidP="005E73EC">
            <w:pPr>
              <w:rPr>
                <w:rFonts w:cs="Calibri"/>
                <w:b/>
                <w:color w:val="244061"/>
                <w:sz w:val="20"/>
                <w:szCs w:val="20"/>
              </w:rPr>
            </w:pPr>
            <w:r w:rsidRPr="000D6AFF">
              <w:rPr>
                <w:rFonts w:cs="Calibri"/>
                <w:b/>
                <w:color w:val="244061"/>
                <w:sz w:val="20"/>
                <w:szCs w:val="20"/>
              </w:rPr>
              <w:t>$20000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$3950 DSG</w:t>
            </w: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2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3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</w:tr>
      <w:tr w:rsidR="003F0902" w:rsidRPr="000D6AFF" w:rsidTr="000D6AFF">
        <w:tc>
          <w:tcPr>
            <w:tcW w:w="2741" w:type="dxa"/>
          </w:tcPr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13.4.16 DSG Peace Project</w:t>
            </w:r>
          </w:p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Joany Haag</w:t>
            </w:r>
          </w:p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hyperlink r:id="rId15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gm@wely.com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Diane Loughery</w:t>
            </w:r>
          </w:p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hyperlink r:id="rId16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Brneyes47@yahoo.com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86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Ely</w:t>
            </w:r>
          </w:p>
        </w:tc>
        <w:tc>
          <w:tcPr>
            <w:tcW w:w="1247" w:type="dxa"/>
          </w:tcPr>
          <w:p w:rsidR="003F0902" w:rsidRPr="000D6AFF" w:rsidRDefault="003F0902" w:rsidP="005E73EC">
            <w:pPr>
              <w:rPr>
                <w:rFonts w:cs="Calibri"/>
                <w:b/>
                <w:color w:val="244061"/>
                <w:sz w:val="20"/>
                <w:szCs w:val="20"/>
              </w:rPr>
            </w:pPr>
            <w:r w:rsidRPr="000D6AFF">
              <w:rPr>
                <w:rFonts w:cs="Calibri"/>
                <w:b/>
                <w:color w:val="244061"/>
                <w:sz w:val="20"/>
                <w:szCs w:val="20"/>
              </w:rPr>
              <w:t>$2878.84</w:t>
            </w:r>
          </w:p>
          <w:p w:rsidR="003F0902" w:rsidRPr="000D6AFF" w:rsidRDefault="003F0902" w:rsidP="00CD5FAB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$1000 DSG</w:t>
            </w: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2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3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</w:tr>
      <w:tr w:rsidR="003F0902" w:rsidRPr="000D6AFF" w:rsidTr="000D6AFF">
        <w:tc>
          <w:tcPr>
            <w:tcW w:w="2741" w:type="dxa"/>
          </w:tcPr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13.4.17 TRF MG#95898</w:t>
            </w:r>
          </w:p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Rajapalayam</w:t>
                </w:r>
              </w:smartTag>
              <w:r w:rsidRPr="000D6AFF">
                <w:rPr>
                  <w:rFonts w:cs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School</w:t>
                </w:r>
              </w:smartTag>
            </w:smartTag>
            <w:r w:rsidRPr="000D6AFF">
              <w:rPr>
                <w:rFonts w:cs="Calibri"/>
                <w:sz w:val="20"/>
                <w:szCs w:val="20"/>
              </w:rPr>
              <w:t xml:space="preserve"> Equipment</w:t>
            </w:r>
          </w:p>
          <w:p w:rsidR="003F0902" w:rsidRPr="000D6AFF" w:rsidRDefault="003F0902" w:rsidP="00D47710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Keith Brokke</w:t>
            </w:r>
          </w:p>
          <w:p w:rsidR="003F0902" w:rsidRPr="000D6AFF" w:rsidRDefault="003F0902" w:rsidP="00D47710">
            <w:pPr>
              <w:rPr>
                <w:rFonts w:cs="Calibri"/>
                <w:sz w:val="16"/>
                <w:szCs w:val="16"/>
              </w:rPr>
            </w:pPr>
            <w:hyperlink r:id="rId17" w:history="1">
              <w:r w:rsidRPr="000D6AFF">
                <w:rPr>
                  <w:rStyle w:val="Hyperlink"/>
                  <w:rFonts w:cs="Calibri"/>
                  <w:sz w:val="16"/>
                  <w:szCs w:val="16"/>
                </w:rPr>
                <w:t>kbrokke@borderstatespaving.com</w:t>
              </w:r>
            </w:hyperlink>
            <w:r w:rsidRPr="000D6AFF">
              <w:rPr>
                <w:rFonts w:cs="Calibri"/>
                <w:sz w:val="16"/>
                <w:szCs w:val="16"/>
              </w:rPr>
              <w:t xml:space="preserve"> </w:t>
            </w:r>
          </w:p>
          <w:p w:rsidR="003F0902" w:rsidRPr="000D6AFF" w:rsidRDefault="003F0902" w:rsidP="00D47710">
            <w:pPr>
              <w:rPr>
                <w:rFonts w:cs="Calibri"/>
                <w:sz w:val="16"/>
                <w:szCs w:val="16"/>
              </w:rPr>
            </w:pPr>
          </w:p>
          <w:p w:rsidR="003F0902" w:rsidRPr="000D6AFF" w:rsidRDefault="003F0902" w:rsidP="00D4771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686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Fargo-Moorhead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AM</w:t>
            </w:r>
          </w:p>
        </w:tc>
        <w:tc>
          <w:tcPr>
            <w:tcW w:w="1247" w:type="dxa"/>
          </w:tcPr>
          <w:p w:rsidR="003F0902" w:rsidRPr="000D6AFF" w:rsidRDefault="003F0902" w:rsidP="005E73EC">
            <w:pPr>
              <w:rPr>
                <w:rFonts w:cs="Calibri"/>
                <w:b/>
                <w:color w:val="244061"/>
                <w:sz w:val="20"/>
                <w:szCs w:val="20"/>
              </w:rPr>
            </w:pPr>
            <w:r w:rsidRPr="000D6AFF">
              <w:rPr>
                <w:rFonts w:cs="Calibri"/>
                <w:b/>
                <w:color w:val="244061"/>
                <w:sz w:val="20"/>
                <w:szCs w:val="20"/>
              </w:rPr>
              <w:t>$11618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$1500 DDF</w:t>
            </w:r>
          </w:p>
          <w:p w:rsidR="003F0902" w:rsidRPr="000D6AFF" w:rsidRDefault="003F0902" w:rsidP="005E73EC">
            <w:pPr>
              <w:rPr>
                <w:rFonts w:cs="Calibri"/>
                <w:color w:val="244061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Approved by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Electronic vote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March 2013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Sent to TRF</w:t>
            </w:r>
          </w:p>
        </w:tc>
        <w:tc>
          <w:tcPr>
            <w:tcW w:w="1222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3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F0902" w:rsidRDefault="003F0902" w:rsidP="00EF402E">
      <w:pPr>
        <w:rPr>
          <w:rFonts w:cs="Calibri"/>
          <w:b/>
          <w:sz w:val="20"/>
          <w:szCs w:val="20"/>
        </w:rPr>
      </w:pPr>
    </w:p>
    <w:p w:rsidR="003F0902" w:rsidRDefault="003F0902" w:rsidP="00EF402E">
      <w:pPr>
        <w:rPr>
          <w:rFonts w:cs="Calibri"/>
          <w:b/>
          <w:sz w:val="20"/>
          <w:szCs w:val="20"/>
        </w:rPr>
      </w:pPr>
    </w:p>
    <w:p w:rsidR="003F0902" w:rsidRDefault="003F0902" w:rsidP="00EF402E">
      <w:pPr>
        <w:rPr>
          <w:rFonts w:cs="Calibri"/>
          <w:b/>
          <w:sz w:val="20"/>
          <w:szCs w:val="20"/>
        </w:rPr>
      </w:pPr>
    </w:p>
    <w:p w:rsidR="003F0902" w:rsidRDefault="003F0902" w:rsidP="00EF402E">
      <w:pPr>
        <w:rPr>
          <w:rFonts w:cs="Calibri"/>
          <w:b/>
          <w:sz w:val="20"/>
          <w:szCs w:val="20"/>
        </w:rPr>
      </w:pPr>
    </w:p>
    <w:p w:rsidR="003F0902" w:rsidRPr="008E3A5E" w:rsidRDefault="003F0902" w:rsidP="00EF402E">
      <w:pPr>
        <w:rPr>
          <w:rFonts w:cs="Calibri"/>
          <w:b/>
          <w:sz w:val="20"/>
          <w:szCs w:val="20"/>
        </w:rPr>
      </w:pPr>
      <w:r w:rsidRPr="008E3A5E">
        <w:rPr>
          <w:rFonts w:cs="Calibri"/>
          <w:b/>
          <w:sz w:val="20"/>
          <w:szCs w:val="20"/>
        </w:rPr>
        <w:t xml:space="preserve">Application </w:t>
      </w:r>
      <w:r w:rsidRPr="008E3A5E">
        <w:rPr>
          <w:rFonts w:cs="Calibri"/>
          <w:b/>
          <w:sz w:val="20"/>
          <w:szCs w:val="20"/>
        </w:rPr>
        <w:tab/>
        <w:t xml:space="preserve">            </w:t>
      </w:r>
      <w:r>
        <w:rPr>
          <w:rFonts w:cs="Calibri"/>
          <w:b/>
          <w:sz w:val="20"/>
          <w:szCs w:val="20"/>
        </w:rPr>
        <w:t xml:space="preserve">        </w:t>
      </w:r>
      <w:r>
        <w:rPr>
          <w:rFonts w:cs="Calibri"/>
          <w:b/>
          <w:sz w:val="20"/>
          <w:szCs w:val="20"/>
        </w:rPr>
        <w:tab/>
        <w:t>Club (s)</w:t>
      </w:r>
      <w:r>
        <w:rPr>
          <w:rFonts w:cs="Calibri"/>
          <w:b/>
          <w:sz w:val="20"/>
          <w:szCs w:val="20"/>
        </w:rPr>
        <w:tab/>
        <w:t xml:space="preserve">         </w:t>
      </w:r>
      <w:r w:rsidRPr="008E3A5E">
        <w:rPr>
          <w:rFonts w:cs="Calibri"/>
          <w:b/>
          <w:sz w:val="20"/>
          <w:szCs w:val="20"/>
        </w:rPr>
        <w:t xml:space="preserve">   </w:t>
      </w:r>
      <w:r>
        <w:rPr>
          <w:rFonts w:cs="Calibri"/>
          <w:b/>
          <w:sz w:val="20"/>
          <w:szCs w:val="20"/>
        </w:rPr>
        <w:t xml:space="preserve"> </w:t>
      </w:r>
      <w:r w:rsidRPr="008E3A5E">
        <w:rPr>
          <w:rFonts w:cs="Calibri"/>
          <w:b/>
          <w:sz w:val="20"/>
          <w:szCs w:val="20"/>
        </w:rPr>
        <w:t xml:space="preserve">Amount         </w:t>
      </w:r>
      <w:r>
        <w:rPr>
          <w:rFonts w:cs="Calibri"/>
          <w:b/>
          <w:sz w:val="20"/>
          <w:szCs w:val="20"/>
        </w:rPr>
        <w:t xml:space="preserve">       </w:t>
      </w:r>
      <w:r w:rsidRPr="008E3A5E">
        <w:rPr>
          <w:rFonts w:cs="Calibri"/>
          <w:b/>
          <w:sz w:val="20"/>
          <w:szCs w:val="20"/>
        </w:rPr>
        <w:t>Committee</w:t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</w:t>
      </w:r>
      <w:r w:rsidRPr="008E3A5E">
        <w:rPr>
          <w:rFonts w:cs="Calibri"/>
          <w:b/>
          <w:sz w:val="20"/>
          <w:szCs w:val="20"/>
        </w:rPr>
        <w:t>Amount</w:t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color w:val="003399"/>
          <w:sz w:val="20"/>
          <w:szCs w:val="20"/>
        </w:rPr>
        <w:t xml:space="preserve">          </w:t>
      </w:r>
      <w:r>
        <w:rPr>
          <w:rFonts w:cs="Calibri"/>
          <w:b/>
          <w:color w:val="003399"/>
          <w:sz w:val="20"/>
          <w:szCs w:val="20"/>
        </w:rPr>
        <w:t xml:space="preserve">    </w:t>
      </w:r>
      <w:r w:rsidRPr="008E3A5E">
        <w:rPr>
          <w:rFonts w:cs="Calibri"/>
          <w:b/>
          <w:color w:val="003399"/>
          <w:sz w:val="20"/>
          <w:szCs w:val="20"/>
        </w:rPr>
        <w:t>Interim</w:t>
      </w:r>
      <w:r w:rsidRPr="008E3A5E">
        <w:rPr>
          <w:rFonts w:cs="Calibri"/>
          <w:b/>
          <w:sz w:val="20"/>
          <w:szCs w:val="20"/>
        </w:rPr>
        <w:t xml:space="preserve">            </w:t>
      </w:r>
      <w:r>
        <w:rPr>
          <w:rFonts w:cs="Calibri"/>
          <w:b/>
          <w:sz w:val="20"/>
          <w:szCs w:val="20"/>
        </w:rPr>
        <w:t xml:space="preserve">      </w:t>
      </w:r>
      <w:r w:rsidRPr="008E3A5E">
        <w:rPr>
          <w:rFonts w:cs="Calibri"/>
          <w:b/>
          <w:color w:val="FF0000"/>
          <w:sz w:val="20"/>
          <w:szCs w:val="20"/>
        </w:rPr>
        <w:t>Final</w:t>
      </w:r>
    </w:p>
    <w:p w:rsidR="003F0902" w:rsidRPr="008E3A5E" w:rsidRDefault="003F0902" w:rsidP="00EF402E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Number</w:t>
      </w:r>
      <w:r>
        <w:rPr>
          <w:rFonts w:cs="Calibri"/>
          <w:b/>
          <w:sz w:val="20"/>
          <w:szCs w:val="20"/>
        </w:rPr>
        <w:tab/>
        <w:t>and</w:t>
      </w:r>
      <w:r w:rsidRPr="008E3A5E">
        <w:rPr>
          <w:rFonts w:cs="Calibri"/>
          <w:b/>
          <w:sz w:val="20"/>
          <w:szCs w:val="20"/>
        </w:rPr>
        <w:t xml:space="preserve">        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</w:t>
      </w:r>
      <w:r>
        <w:rPr>
          <w:rFonts w:cs="Calibri"/>
          <w:b/>
          <w:sz w:val="20"/>
          <w:szCs w:val="20"/>
        </w:rPr>
        <w:tab/>
        <w:t>Name</w:t>
      </w:r>
      <w:r w:rsidRPr="008E3A5E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 xml:space="preserve">                 Requested</w:t>
      </w:r>
      <w:r w:rsidRPr="008E3A5E">
        <w:rPr>
          <w:rFonts w:cs="Calibri"/>
          <w:b/>
          <w:sz w:val="20"/>
          <w:szCs w:val="20"/>
        </w:rPr>
        <w:t xml:space="preserve">     </w:t>
      </w:r>
      <w:r>
        <w:rPr>
          <w:rFonts w:cs="Calibri"/>
          <w:b/>
          <w:sz w:val="20"/>
          <w:szCs w:val="20"/>
        </w:rPr>
        <w:t xml:space="preserve">       Action and</w:t>
      </w:r>
      <w:r w:rsidRPr="008E3A5E">
        <w:rPr>
          <w:rFonts w:cs="Calibri"/>
          <w:b/>
          <w:sz w:val="20"/>
          <w:szCs w:val="20"/>
        </w:rPr>
        <w:tab/>
        <w:t xml:space="preserve">     </w:t>
      </w:r>
      <w:r>
        <w:rPr>
          <w:rFonts w:cs="Calibri"/>
          <w:b/>
          <w:sz w:val="20"/>
          <w:szCs w:val="20"/>
        </w:rPr>
        <w:t xml:space="preserve"> Paid</w:t>
      </w:r>
      <w:r>
        <w:rPr>
          <w:rFonts w:cs="Calibri"/>
          <w:b/>
          <w:sz w:val="20"/>
          <w:szCs w:val="20"/>
        </w:rPr>
        <w:tab/>
        <w:t xml:space="preserve">    </w:t>
      </w:r>
      <w:r w:rsidRPr="008E3A5E">
        <w:rPr>
          <w:rFonts w:cs="Calibri"/>
          <w:b/>
          <w:sz w:val="20"/>
          <w:szCs w:val="20"/>
        </w:rPr>
        <w:t xml:space="preserve">    </w:t>
      </w:r>
      <w:r>
        <w:rPr>
          <w:rFonts w:cs="Calibri"/>
          <w:b/>
          <w:sz w:val="20"/>
          <w:szCs w:val="20"/>
        </w:rPr>
        <w:t xml:space="preserve">          </w:t>
      </w:r>
      <w:r w:rsidRPr="008E3A5E">
        <w:rPr>
          <w:rFonts w:cs="Calibri"/>
          <w:b/>
          <w:sz w:val="20"/>
          <w:szCs w:val="20"/>
        </w:rPr>
        <w:t xml:space="preserve">Status           </w:t>
      </w:r>
      <w:r>
        <w:rPr>
          <w:rFonts w:cs="Calibri"/>
          <w:b/>
          <w:sz w:val="20"/>
          <w:szCs w:val="20"/>
        </w:rPr>
        <w:tab/>
        <w:t xml:space="preserve">              R</w:t>
      </w:r>
      <w:r w:rsidRPr="008E3A5E">
        <w:rPr>
          <w:rFonts w:cs="Calibri"/>
          <w:b/>
          <w:color w:val="003399"/>
          <w:sz w:val="20"/>
          <w:szCs w:val="20"/>
        </w:rPr>
        <w:t>eport</w:t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       </w:t>
      </w:r>
      <w:r w:rsidRPr="008E3A5E">
        <w:rPr>
          <w:rFonts w:cs="Calibri"/>
          <w:b/>
          <w:color w:val="FF0000"/>
          <w:sz w:val="20"/>
          <w:szCs w:val="20"/>
        </w:rPr>
        <w:t>Report</w:t>
      </w:r>
    </w:p>
    <w:p w:rsidR="003F0902" w:rsidRPr="008E3A5E" w:rsidRDefault="003F0902" w:rsidP="00EF402E">
      <w:pPr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Club Contact(s)</w:t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ab/>
        <w:t xml:space="preserve">                             Assigned </w:t>
      </w:r>
      <w:smartTag w:uri="urn:schemas-microsoft-com:office:smarttags" w:element="PlaceType">
        <w:r>
          <w:rPr>
            <w:rFonts w:cs="Calibri"/>
            <w:b/>
            <w:sz w:val="20"/>
            <w:szCs w:val="20"/>
          </w:rPr>
          <w:t>Mentor</w:t>
        </w:r>
      </w:smartTag>
      <w:r>
        <w:rPr>
          <w:rFonts w:cs="Calibri"/>
          <w:b/>
          <w:sz w:val="20"/>
          <w:szCs w:val="20"/>
        </w:rPr>
        <w:t xml:space="preserve">   </w:t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 w:rsidRPr="008E3A5E">
        <w:rPr>
          <w:rFonts w:cs="Calibri"/>
          <w:b/>
          <w:sz w:val="20"/>
          <w:szCs w:val="20"/>
        </w:rPr>
        <w:tab/>
      </w:r>
      <w:r>
        <w:rPr>
          <w:rFonts w:cs="Calibri"/>
          <w:b/>
          <w:sz w:val="20"/>
          <w:szCs w:val="20"/>
        </w:rPr>
        <w:t xml:space="preserve">              </w:t>
      </w:r>
      <w:r w:rsidRPr="008E3A5E">
        <w:rPr>
          <w:rFonts w:cs="Calibri"/>
          <w:b/>
          <w:sz w:val="20"/>
          <w:szCs w:val="20"/>
        </w:rPr>
        <w:t xml:space="preserve">Due Date      </w:t>
      </w:r>
      <w:r>
        <w:rPr>
          <w:rFonts w:cs="Calibri"/>
          <w:b/>
          <w:sz w:val="20"/>
          <w:szCs w:val="20"/>
        </w:rPr>
        <w:t xml:space="preserve">          </w:t>
      </w:r>
      <w:r w:rsidRPr="008E3A5E">
        <w:rPr>
          <w:rFonts w:cs="Calibri"/>
          <w:b/>
          <w:sz w:val="20"/>
          <w:szCs w:val="20"/>
        </w:rPr>
        <w:t>Due Date</w:t>
      </w:r>
    </w:p>
    <w:p w:rsidR="003F0902" w:rsidRDefault="003F0902" w:rsidP="00EF402E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41"/>
        <w:gridCol w:w="1686"/>
        <w:gridCol w:w="1247"/>
        <w:gridCol w:w="2089"/>
        <w:gridCol w:w="1222"/>
        <w:gridCol w:w="2089"/>
        <w:gridCol w:w="1309"/>
        <w:gridCol w:w="1153"/>
      </w:tblGrid>
      <w:tr w:rsidR="003F0902" w:rsidRPr="000D6AFF" w:rsidTr="000D6AFF">
        <w:tc>
          <w:tcPr>
            <w:tcW w:w="2741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 xml:space="preserve">13.4.18 </w:t>
            </w:r>
            <w:smartTag w:uri="urn:schemas-microsoft-com:office:smarttags" w:element="PlaceType"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DSG</w:t>
                </w:r>
              </w:smartTag>
              <w:r w:rsidRPr="000D6AFF">
                <w:rPr>
                  <w:rFonts w:cs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Winton</w:t>
                </w:r>
              </w:smartTag>
              <w:r w:rsidRPr="000D6AFF">
                <w:rPr>
                  <w:rFonts w:cs="Calibri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0D6AFF">
                  <w:rPr>
                    <w:rFonts w:cs="Calibri"/>
                    <w:sz w:val="20"/>
                    <w:szCs w:val="20"/>
                  </w:rPr>
                  <w:t>Park</w:t>
                </w:r>
              </w:smartTag>
            </w:smartTag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Project</w:t>
            </w:r>
          </w:p>
          <w:p w:rsidR="003F0902" w:rsidRPr="000D6AFF" w:rsidRDefault="003F0902" w:rsidP="000B5A91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Joany Haag</w:t>
            </w:r>
          </w:p>
          <w:p w:rsidR="003F0902" w:rsidRPr="000D6AFF" w:rsidRDefault="003F0902" w:rsidP="000B5A91">
            <w:pPr>
              <w:rPr>
                <w:rFonts w:cs="Calibri"/>
                <w:sz w:val="20"/>
                <w:szCs w:val="20"/>
              </w:rPr>
            </w:pPr>
            <w:hyperlink r:id="rId18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gm@wely.com</w:t>
              </w:r>
            </w:hyperlink>
            <w:r w:rsidRPr="000D6AFF">
              <w:rPr>
                <w:rFonts w:cs="Calibri"/>
                <w:sz w:val="20"/>
                <w:szCs w:val="20"/>
              </w:rPr>
              <w:t xml:space="preserve"> </w:t>
            </w:r>
          </w:p>
          <w:p w:rsidR="003F0902" w:rsidRPr="000D6AFF" w:rsidRDefault="003F0902" w:rsidP="000B5A91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Diane Loughery</w:t>
            </w: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hyperlink r:id="rId19" w:history="1">
              <w:r w:rsidRPr="000D6AFF">
                <w:rPr>
                  <w:rStyle w:val="Hyperlink"/>
                  <w:rFonts w:cs="Calibri"/>
                  <w:sz w:val="20"/>
                  <w:szCs w:val="20"/>
                </w:rPr>
                <w:t>Brneyes47@yahoo.com</w:t>
              </w:r>
            </w:hyperlink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86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Ely</w:t>
            </w:r>
          </w:p>
        </w:tc>
        <w:tc>
          <w:tcPr>
            <w:tcW w:w="1247" w:type="dxa"/>
          </w:tcPr>
          <w:p w:rsidR="003F0902" w:rsidRPr="000D6AFF" w:rsidRDefault="003F0902" w:rsidP="005E73EC">
            <w:pPr>
              <w:rPr>
                <w:rFonts w:cs="Calibri"/>
                <w:color w:val="244061"/>
                <w:sz w:val="20"/>
                <w:szCs w:val="20"/>
              </w:rPr>
            </w:pPr>
            <w:r w:rsidRPr="000D6AFF">
              <w:rPr>
                <w:rFonts w:cs="Calibri"/>
                <w:color w:val="244061"/>
                <w:sz w:val="20"/>
                <w:szCs w:val="20"/>
              </w:rPr>
              <w:t>$2281.59</w:t>
            </w:r>
          </w:p>
          <w:p w:rsidR="003F0902" w:rsidRPr="000D6AFF" w:rsidRDefault="003F0902" w:rsidP="005E73EC">
            <w:pPr>
              <w:rPr>
                <w:rFonts w:cs="Calibri"/>
                <w:b/>
                <w:sz w:val="20"/>
                <w:szCs w:val="20"/>
              </w:rPr>
            </w:pPr>
            <w:r w:rsidRPr="000D6AFF">
              <w:rPr>
                <w:rFonts w:cs="Calibri"/>
                <w:sz w:val="20"/>
                <w:szCs w:val="20"/>
              </w:rPr>
              <w:t>$</w:t>
            </w:r>
            <w:bookmarkStart w:id="0" w:name="_GoBack"/>
            <w:bookmarkEnd w:id="0"/>
            <w:r w:rsidRPr="000D6AFF">
              <w:rPr>
                <w:rFonts w:cs="Calibri"/>
                <w:sz w:val="20"/>
                <w:szCs w:val="20"/>
              </w:rPr>
              <w:t>1000 DSG</w:t>
            </w: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2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3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</w:tr>
      <w:tr w:rsidR="003F0902" w:rsidRPr="000D6AFF" w:rsidTr="000D6AFF">
        <w:tc>
          <w:tcPr>
            <w:tcW w:w="2741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86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47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22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08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309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53" w:type="dxa"/>
          </w:tcPr>
          <w:p w:rsidR="003F0902" w:rsidRPr="000D6AFF" w:rsidRDefault="003F0902" w:rsidP="005E73EC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F0902" w:rsidRPr="008E3A5E" w:rsidRDefault="003F0902">
      <w:pPr>
        <w:rPr>
          <w:rFonts w:cs="Calibri"/>
          <w:sz w:val="20"/>
          <w:szCs w:val="20"/>
        </w:rPr>
      </w:pPr>
    </w:p>
    <w:sectPr w:rsidR="003F0902" w:rsidRPr="008E3A5E" w:rsidSect="00C9223B">
      <w:headerReference w:type="default" r:id="rId20"/>
      <w:footerReference w:type="default" r:id="rId21"/>
      <w:pgSz w:w="15840" w:h="12240" w:orient="landscape"/>
      <w:pgMar w:top="1440" w:right="108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902" w:rsidRDefault="003F0902" w:rsidP="001C5C1E">
      <w:r>
        <w:separator/>
      </w:r>
    </w:p>
  </w:endnote>
  <w:endnote w:type="continuationSeparator" w:id="0">
    <w:p w:rsidR="003F0902" w:rsidRDefault="003F0902" w:rsidP="001C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02" w:rsidRDefault="003F0902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F0902" w:rsidRDefault="003F09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902" w:rsidRDefault="003F0902" w:rsidP="001C5C1E">
      <w:r>
        <w:separator/>
      </w:r>
    </w:p>
  </w:footnote>
  <w:footnote w:type="continuationSeparator" w:id="0">
    <w:p w:rsidR="003F0902" w:rsidRDefault="003F0902" w:rsidP="001C5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902" w:rsidRDefault="003F0902" w:rsidP="001C5C1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DISTRICT 5580 ROTARY FOUNDATION GRANTS SUB-COMMITTEE</w:t>
    </w:r>
  </w:p>
  <w:p w:rsidR="003F0902" w:rsidRDefault="003F0902" w:rsidP="001C5C1E">
    <w:pPr>
      <w:pStyle w:val="Header"/>
      <w:jc w:val="center"/>
      <w:rPr>
        <w:b/>
        <w:sz w:val="28"/>
        <w:szCs w:val="28"/>
      </w:rPr>
    </w:pPr>
  </w:p>
  <w:p w:rsidR="003F0902" w:rsidRDefault="003F0902" w:rsidP="001C5C1E">
    <w:pPr>
      <w:pStyle w:val="Header"/>
      <w:jc w:val="center"/>
      <w:rPr>
        <w:b/>
      </w:rPr>
    </w:pPr>
    <w:r>
      <w:rPr>
        <w:b/>
      </w:rPr>
      <w:t>Project Activity Report – Rotary Year 2012-2013</w:t>
    </w:r>
  </w:p>
  <w:p w:rsidR="003F0902" w:rsidRPr="001C5C1E" w:rsidRDefault="003F0902" w:rsidP="001C5C1E">
    <w:pPr>
      <w:pStyle w:val="Header"/>
      <w:jc w:val="center"/>
      <w:rPr>
        <w:b/>
      </w:rPr>
    </w:pPr>
    <w:r>
      <w:rPr>
        <w:b/>
      </w:rPr>
      <w:t>District Governor, Don Cavalier</w:t>
    </w:r>
  </w:p>
  <w:p w:rsidR="003F0902" w:rsidRDefault="003F090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C1E"/>
    <w:rsid w:val="00054880"/>
    <w:rsid w:val="00064CDA"/>
    <w:rsid w:val="0009021D"/>
    <w:rsid w:val="000B5A91"/>
    <w:rsid w:val="000D6AFF"/>
    <w:rsid w:val="000F0BF6"/>
    <w:rsid w:val="000F38A4"/>
    <w:rsid w:val="000F5E70"/>
    <w:rsid w:val="00111DAD"/>
    <w:rsid w:val="001351EF"/>
    <w:rsid w:val="00137C1C"/>
    <w:rsid w:val="00156B0A"/>
    <w:rsid w:val="00170C4E"/>
    <w:rsid w:val="001A02CE"/>
    <w:rsid w:val="001A6588"/>
    <w:rsid w:val="001C5C1E"/>
    <w:rsid w:val="00265CC8"/>
    <w:rsid w:val="002E2954"/>
    <w:rsid w:val="002E69C3"/>
    <w:rsid w:val="002F6FCE"/>
    <w:rsid w:val="00346285"/>
    <w:rsid w:val="00362E49"/>
    <w:rsid w:val="00394292"/>
    <w:rsid w:val="003F0902"/>
    <w:rsid w:val="0043392A"/>
    <w:rsid w:val="00454F6A"/>
    <w:rsid w:val="004662B1"/>
    <w:rsid w:val="0053211D"/>
    <w:rsid w:val="00555BCA"/>
    <w:rsid w:val="005570CB"/>
    <w:rsid w:val="00573202"/>
    <w:rsid w:val="005770FA"/>
    <w:rsid w:val="00581923"/>
    <w:rsid w:val="005922EB"/>
    <w:rsid w:val="005969B8"/>
    <w:rsid w:val="005B034B"/>
    <w:rsid w:val="005E73EC"/>
    <w:rsid w:val="00635B17"/>
    <w:rsid w:val="00665B1A"/>
    <w:rsid w:val="0069595F"/>
    <w:rsid w:val="006C7CAE"/>
    <w:rsid w:val="006E142F"/>
    <w:rsid w:val="00705B69"/>
    <w:rsid w:val="00737423"/>
    <w:rsid w:val="00757977"/>
    <w:rsid w:val="0077411E"/>
    <w:rsid w:val="007B3AA3"/>
    <w:rsid w:val="008006B6"/>
    <w:rsid w:val="00806C21"/>
    <w:rsid w:val="00810664"/>
    <w:rsid w:val="00826205"/>
    <w:rsid w:val="008B7947"/>
    <w:rsid w:val="008C4065"/>
    <w:rsid w:val="008D7AF5"/>
    <w:rsid w:val="008E3A5E"/>
    <w:rsid w:val="00934B1A"/>
    <w:rsid w:val="009544BE"/>
    <w:rsid w:val="0096224D"/>
    <w:rsid w:val="00977134"/>
    <w:rsid w:val="009C19AA"/>
    <w:rsid w:val="009C2B23"/>
    <w:rsid w:val="009E5659"/>
    <w:rsid w:val="009F2F34"/>
    <w:rsid w:val="00A13D93"/>
    <w:rsid w:val="00A2211B"/>
    <w:rsid w:val="00A80296"/>
    <w:rsid w:val="00AD07A8"/>
    <w:rsid w:val="00B207C6"/>
    <w:rsid w:val="00B63377"/>
    <w:rsid w:val="00BC1058"/>
    <w:rsid w:val="00BC698E"/>
    <w:rsid w:val="00BD0E42"/>
    <w:rsid w:val="00BF0F44"/>
    <w:rsid w:val="00BF534F"/>
    <w:rsid w:val="00C527E5"/>
    <w:rsid w:val="00C9223B"/>
    <w:rsid w:val="00CD5FAB"/>
    <w:rsid w:val="00D15BB7"/>
    <w:rsid w:val="00D42AA8"/>
    <w:rsid w:val="00D47710"/>
    <w:rsid w:val="00D67B7C"/>
    <w:rsid w:val="00D920E6"/>
    <w:rsid w:val="00DE1030"/>
    <w:rsid w:val="00E11D76"/>
    <w:rsid w:val="00E515CD"/>
    <w:rsid w:val="00E66513"/>
    <w:rsid w:val="00E67F0C"/>
    <w:rsid w:val="00E91DC1"/>
    <w:rsid w:val="00EB4567"/>
    <w:rsid w:val="00EC595A"/>
    <w:rsid w:val="00EC6A38"/>
    <w:rsid w:val="00EF402E"/>
    <w:rsid w:val="00F63FD0"/>
    <w:rsid w:val="00FA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55B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5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5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5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5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5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5B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5B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55B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5B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5B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5B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5BC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5BCA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5BC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55BC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55BCA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55BCA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55BCA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1C5C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5C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5C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5C1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5C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5C1E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99"/>
    <w:rsid w:val="00555BC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rsid w:val="00555BCA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55BCA"/>
    <w:rPr>
      <w:rFonts w:eastAsia="Times New Roman" w:cs="Times New Roman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99"/>
    <w:qFormat/>
    <w:rsid w:val="00555BCA"/>
    <w:rPr>
      <w:rFonts w:cs="Times New Roman"/>
      <w:i/>
      <w:color w:val="5A5A5A"/>
    </w:rPr>
  </w:style>
  <w:style w:type="table" w:styleId="MediumShading2-Accent5">
    <w:name w:val="Medium Shading 2 Accent 5"/>
    <w:basedOn w:val="TableNormal"/>
    <w:uiPriority w:val="99"/>
    <w:rsid w:val="00555BCA"/>
    <w:rPr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qFormat/>
    <w:rsid w:val="00555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55BC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5BC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5BCA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55BC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55BC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555BCA"/>
    <w:rPr>
      <w:szCs w:val="32"/>
    </w:rPr>
  </w:style>
  <w:style w:type="paragraph" w:styleId="ListParagraph">
    <w:name w:val="List Paragraph"/>
    <w:basedOn w:val="Normal"/>
    <w:uiPriority w:val="99"/>
    <w:qFormat/>
    <w:rsid w:val="00555B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55BCA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555BCA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55B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55BCA"/>
    <w:rPr>
      <w:rFonts w:cs="Times New Roman"/>
      <w:b/>
      <w:i/>
      <w:sz w:val="24"/>
    </w:rPr>
  </w:style>
  <w:style w:type="character" w:styleId="IntenseEmphasis">
    <w:name w:val="Intense Emphasis"/>
    <w:basedOn w:val="DefaultParagraphFont"/>
    <w:uiPriority w:val="99"/>
    <w:qFormat/>
    <w:rsid w:val="00555BCA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555BCA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555BC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555BCA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555BCA"/>
    <w:pPr>
      <w:outlineLvl w:val="9"/>
    </w:pPr>
  </w:style>
  <w:style w:type="table" w:styleId="TableGrid">
    <w:name w:val="Table Grid"/>
    <w:basedOn w:val="TableNormal"/>
    <w:uiPriority w:val="99"/>
    <w:rsid w:val="00555B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91DC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mnicol@yahoo.ca" TargetMode="External"/><Relationship Id="rId13" Type="http://schemas.openxmlformats.org/officeDocument/2006/relationships/hyperlink" Target="mailto:jferrie@mmfcu.org" TargetMode="External"/><Relationship Id="rId18" Type="http://schemas.openxmlformats.org/officeDocument/2006/relationships/hyperlink" Target="mailto:gm@wely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dan@danhegstad.com" TargetMode="External"/><Relationship Id="rId12" Type="http://schemas.openxmlformats.org/officeDocument/2006/relationships/hyperlink" Target="mailto:cdis@arvig.net" TargetMode="External"/><Relationship Id="rId17" Type="http://schemas.openxmlformats.org/officeDocument/2006/relationships/hyperlink" Target="mailto:kbrokke@borderstatespaving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rneyes47@yahoo.com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Richard.slieter@state.mn.us" TargetMode="External"/><Relationship Id="rId11" Type="http://schemas.openxmlformats.org/officeDocument/2006/relationships/hyperlink" Target="mailto:kmolberg@detlakes.k12.mn.u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gm@wel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jmonge@umn.edu" TargetMode="External"/><Relationship Id="rId19" Type="http://schemas.openxmlformats.org/officeDocument/2006/relationships/hyperlink" Target="mailto:Brneyes47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helstrom@yahoo.com" TargetMode="External"/><Relationship Id="rId14" Type="http://schemas.openxmlformats.org/officeDocument/2006/relationships/hyperlink" Target="mailto:Jesse.Hopkins@nor-son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</Pages>
  <Words>471</Words>
  <Characters>2687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Alvin Collins</dc:creator>
  <cp:keywords/>
  <dc:description/>
  <cp:lastModifiedBy>Preferred Customer</cp:lastModifiedBy>
  <cp:revision>14</cp:revision>
  <cp:lastPrinted>2013-04-03T18:00:00Z</cp:lastPrinted>
  <dcterms:created xsi:type="dcterms:W3CDTF">2013-02-11T14:54:00Z</dcterms:created>
  <dcterms:modified xsi:type="dcterms:W3CDTF">2013-04-15T13:31:00Z</dcterms:modified>
</cp:coreProperties>
</file>