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2840" w14:textId="77777777" w:rsidR="00E13A27" w:rsidRPr="00E13A27" w:rsidRDefault="00E13A27" w:rsidP="005D0B2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A27">
        <w:rPr>
          <w:rFonts w:ascii="Times New Roman" w:hAnsi="Times New Roman" w:cs="Times New Roman"/>
          <w:b/>
          <w:bCs/>
          <w:sz w:val="24"/>
          <w:szCs w:val="24"/>
        </w:rPr>
        <w:t>GLOBAL GRANT SCHOLARSHIP ELIGIBLITY</w:t>
      </w:r>
    </w:p>
    <w:p w14:paraId="2A0CE60F" w14:textId="77777777" w:rsidR="00E13A27" w:rsidRDefault="00E13A27" w:rsidP="00E13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E299E0" w14:textId="77777777" w:rsidR="005D0B2D" w:rsidRDefault="005D0B2D" w:rsidP="00E13A2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60AB4" w14:textId="77777777" w:rsidR="005D0B2D" w:rsidRDefault="005D0B2D" w:rsidP="00E13A2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57D8B" w14:textId="77777777" w:rsidR="005D0B2D" w:rsidRDefault="005D0B2D" w:rsidP="00E13A2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E3BBF" w14:textId="77777777" w:rsidR="00E13A27" w:rsidRPr="008B6231" w:rsidRDefault="00E13A27" w:rsidP="00E13A2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B6231">
        <w:rPr>
          <w:rFonts w:ascii="Times New Roman" w:hAnsi="Times New Roman" w:cs="Times New Roman"/>
          <w:b/>
          <w:bCs/>
          <w:sz w:val="24"/>
          <w:szCs w:val="24"/>
        </w:rPr>
        <w:t>ELIGIBILITY REQUIREMENTS</w:t>
      </w:r>
    </w:p>
    <w:p w14:paraId="21771110" w14:textId="77777777" w:rsidR="00E13A27" w:rsidRPr="00E13A27" w:rsidRDefault="00E13A27" w:rsidP="00E13A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A27">
        <w:rPr>
          <w:rFonts w:ascii="Times New Roman" w:hAnsi="Times New Roman" w:cs="Times New Roman"/>
          <w:sz w:val="24"/>
          <w:szCs w:val="24"/>
        </w:rPr>
        <w:t>Students may be studying in District 5710 but do not have to be from District 5710. Alternatively, students may be from District 5710 but studying outside of the district.</w:t>
      </w:r>
    </w:p>
    <w:p w14:paraId="6FD66442" w14:textId="77777777" w:rsidR="00E13A27" w:rsidRDefault="00E13A27" w:rsidP="00E13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D122D4" w14:textId="21DA6EB3" w:rsidR="008B6231" w:rsidRDefault="008B6231" w:rsidP="00E13A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should be seniors</w:t>
      </w:r>
      <w:r w:rsidR="008C7D3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finishing one level of graduate studies and ready to advance to the next level</w:t>
      </w:r>
      <w:r w:rsidR="008C7D3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or ready to conduct graduate research.</w:t>
      </w:r>
    </w:p>
    <w:p w14:paraId="0831D365" w14:textId="77777777" w:rsidR="008B6231" w:rsidRDefault="008B6231" w:rsidP="00E13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877BE4" w14:textId="77777777" w:rsidR="00E13A27" w:rsidRPr="008B6231" w:rsidRDefault="00E13A27" w:rsidP="00E13A2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B6231">
        <w:rPr>
          <w:rFonts w:ascii="Times New Roman" w:hAnsi="Times New Roman" w:cs="Times New Roman"/>
          <w:b/>
          <w:bCs/>
          <w:sz w:val="24"/>
          <w:szCs w:val="24"/>
        </w:rPr>
        <w:t>ELIGIBILITY RESTRITIONS</w:t>
      </w:r>
    </w:p>
    <w:p w14:paraId="3AA8CE7E" w14:textId="77777777" w:rsidR="00E13A27" w:rsidRPr="00E13A27" w:rsidRDefault="00E13A27" w:rsidP="00E13A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3A27">
        <w:rPr>
          <w:rFonts w:ascii="Times New Roman" w:hAnsi="Times New Roman" w:cs="Times New Roman"/>
          <w:sz w:val="24"/>
          <w:szCs w:val="24"/>
        </w:rPr>
        <w:t>If you find a student who is interested in applying for the Rotary Global Grant Scholarship, first ask if they are:</w:t>
      </w:r>
    </w:p>
    <w:p w14:paraId="79068A91" w14:textId="77777777" w:rsidR="00E13A27" w:rsidRDefault="00E13A27" w:rsidP="00E13A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3A27">
        <w:rPr>
          <w:rFonts w:ascii="Times New Roman" w:hAnsi="Times New Roman" w:cs="Times New Roman"/>
          <w:sz w:val="24"/>
          <w:szCs w:val="24"/>
        </w:rPr>
        <w:t>Active and honorary Rotary members</w:t>
      </w:r>
    </w:p>
    <w:p w14:paraId="0AFED1DE" w14:textId="77777777" w:rsidR="00E13A27" w:rsidRDefault="00E13A27" w:rsidP="00E13A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3A27">
        <w:rPr>
          <w:rFonts w:ascii="Times New Roman" w:hAnsi="Times New Roman" w:cs="Times New Roman"/>
          <w:sz w:val="24"/>
          <w:szCs w:val="24"/>
        </w:rPr>
        <w:t>Employees of a Rotary club or district, Rotary International, or other Rotary entity</w:t>
      </w:r>
    </w:p>
    <w:p w14:paraId="6CC5E86B" w14:textId="77777777" w:rsidR="00E13A27" w:rsidRDefault="00E13A27" w:rsidP="00E13A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3A27">
        <w:rPr>
          <w:rFonts w:ascii="Times New Roman" w:hAnsi="Times New Roman" w:cs="Times New Roman"/>
          <w:sz w:val="24"/>
          <w:szCs w:val="24"/>
        </w:rPr>
        <w:t>Children or grandchildren (by blood or legal adoption) or spouses of lineal descendants of current Rotarians or Rotarians within 36 months of their resignation</w:t>
      </w:r>
    </w:p>
    <w:p w14:paraId="7F72489A" w14:textId="77777777" w:rsidR="00E13A27" w:rsidRDefault="00E13A27" w:rsidP="00E13A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3A27">
        <w:rPr>
          <w:rFonts w:ascii="Times New Roman" w:hAnsi="Times New Roman" w:cs="Times New Roman"/>
          <w:sz w:val="24"/>
          <w:szCs w:val="24"/>
        </w:rPr>
        <w:t>Former Rotary members and their relatives as described above (within 36 months of their resignation).</w:t>
      </w:r>
    </w:p>
    <w:p w14:paraId="5E584656" w14:textId="77777777" w:rsidR="008B6231" w:rsidRDefault="008B6231" w:rsidP="008B62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8F3DF6" w14:textId="77777777" w:rsidR="00964CDC" w:rsidRDefault="00964CDC" w:rsidP="008B62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Essentially, </w:t>
      </w:r>
      <w:r w:rsidRPr="00964CDC">
        <w:rPr>
          <w:rFonts w:ascii="Times New Roman" w:hAnsi="Times New Roman" w:cs="Times New Roman"/>
          <w:sz w:val="24"/>
          <w:szCs w:val="24"/>
        </w:rPr>
        <w:t xml:space="preserve">neither their parents nor their grandparents </w:t>
      </w:r>
      <w:r w:rsidR="00FA1927">
        <w:rPr>
          <w:rFonts w:ascii="Times New Roman" w:hAnsi="Times New Roman" w:cs="Times New Roman"/>
          <w:sz w:val="24"/>
          <w:szCs w:val="24"/>
        </w:rPr>
        <w:t>may</w:t>
      </w:r>
      <w:r w:rsidRPr="00964CDC">
        <w:rPr>
          <w:rFonts w:ascii="Times New Roman" w:hAnsi="Times New Roman" w:cs="Times New Roman"/>
          <w:sz w:val="24"/>
          <w:szCs w:val="24"/>
        </w:rPr>
        <w:t xml:space="preserve"> have been Rotarians within the past three years. This is to squelch any hint of nepotism.</w:t>
      </w:r>
    </w:p>
    <w:p w14:paraId="4148F5B6" w14:textId="77777777" w:rsidR="00964CDC" w:rsidRDefault="00964CDC" w:rsidP="008B62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071DF6" w14:textId="733FA835" w:rsidR="008B6231" w:rsidRPr="00E13A27" w:rsidRDefault="008B6231" w:rsidP="008B62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6231">
        <w:rPr>
          <w:rFonts w:ascii="Times New Roman" w:hAnsi="Times New Roman" w:cs="Times New Roman"/>
          <w:sz w:val="24"/>
          <w:szCs w:val="24"/>
        </w:rPr>
        <w:t>MD</w:t>
      </w:r>
      <w:r w:rsidR="009D7EEC">
        <w:rPr>
          <w:rFonts w:ascii="Times New Roman" w:hAnsi="Times New Roman" w:cs="Times New Roman"/>
          <w:sz w:val="24"/>
          <w:szCs w:val="24"/>
        </w:rPr>
        <w:t xml:space="preserve"> (Doctor of Medicine)</w:t>
      </w:r>
      <w:r w:rsidRPr="008B6231">
        <w:rPr>
          <w:rFonts w:ascii="Times New Roman" w:hAnsi="Times New Roman" w:cs="Times New Roman"/>
          <w:sz w:val="24"/>
          <w:szCs w:val="24"/>
        </w:rPr>
        <w:t xml:space="preserve"> and DO</w:t>
      </w:r>
      <w:r w:rsidR="009D7EEC">
        <w:rPr>
          <w:rFonts w:ascii="Times New Roman" w:hAnsi="Times New Roman" w:cs="Times New Roman"/>
          <w:sz w:val="24"/>
          <w:szCs w:val="24"/>
        </w:rPr>
        <w:t xml:space="preserve"> (</w:t>
      </w:r>
      <w:r w:rsidR="009D7EEC" w:rsidRPr="009D7EEC">
        <w:rPr>
          <w:rFonts w:ascii="Times New Roman" w:hAnsi="Times New Roman" w:cs="Times New Roman"/>
          <w:sz w:val="24"/>
          <w:szCs w:val="24"/>
        </w:rPr>
        <w:t>Doctor of Osteopathic Medicine)</w:t>
      </w:r>
      <w:r w:rsidRPr="008B6231">
        <w:rPr>
          <w:rFonts w:ascii="Times New Roman" w:hAnsi="Times New Roman" w:cs="Times New Roman"/>
          <w:sz w:val="24"/>
          <w:szCs w:val="24"/>
        </w:rPr>
        <w:t xml:space="preserve"> degrees are not eligible to be funded by a Global Grant Scholarship. Th</w:t>
      </w:r>
      <w:r w:rsidR="009D7EEC">
        <w:rPr>
          <w:rFonts w:ascii="Times New Roman" w:hAnsi="Times New Roman" w:cs="Times New Roman"/>
          <w:sz w:val="24"/>
          <w:szCs w:val="24"/>
        </w:rPr>
        <w:t>is is because</w:t>
      </w:r>
      <w:r w:rsidRPr="008B6231">
        <w:rPr>
          <w:rFonts w:ascii="Times New Roman" w:hAnsi="Times New Roman" w:cs="Times New Roman"/>
          <w:sz w:val="24"/>
          <w:szCs w:val="24"/>
        </w:rPr>
        <w:t xml:space="preserve"> medical degrees are too generalized. The Rotary Foundation </w:t>
      </w:r>
      <w:r w:rsidR="00A567C6">
        <w:rPr>
          <w:rFonts w:ascii="Times New Roman" w:hAnsi="Times New Roman" w:cs="Times New Roman"/>
          <w:sz w:val="24"/>
          <w:szCs w:val="24"/>
        </w:rPr>
        <w:t>will</w:t>
      </w:r>
      <w:r w:rsidRPr="008B6231">
        <w:rPr>
          <w:rFonts w:ascii="Times New Roman" w:hAnsi="Times New Roman" w:cs="Times New Roman"/>
          <w:sz w:val="24"/>
          <w:szCs w:val="24"/>
        </w:rPr>
        <w:t xml:space="preserve"> fund post-doc research</w:t>
      </w:r>
      <w:r w:rsidR="006E1BCC">
        <w:rPr>
          <w:rFonts w:ascii="Times New Roman" w:hAnsi="Times New Roman" w:cs="Times New Roman"/>
          <w:sz w:val="24"/>
          <w:szCs w:val="24"/>
        </w:rPr>
        <w:t xml:space="preserve"> relating to one of Rotary’s Seven Areas of Focus</w:t>
      </w:r>
      <w:r w:rsidRPr="008B6231">
        <w:rPr>
          <w:rFonts w:ascii="Times New Roman" w:hAnsi="Times New Roman" w:cs="Times New Roman"/>
          <w:sz w:val="24"/>
          <w:szCs w:val="24"/>
        </w:rPr>
        <w:t>, if a practicing M</w:t>
      </w:r>
      <w:r w:rsidR="009D7EEC">
        <w:rPr>
          <w:rFonts w:ascii="Times New Roman" w:hAnsi="Times New Roman" w:cs="Times New Roman"/>
          <w:sz w:val="24"/>
          <w:szCs w:val="24"/>
        </w:rPr>
        <w:t>D/OD</w:t>
      </w:r>
      <w:r w:rsidRPr="008B6231">
        <w:rPr>
          <w:rFonts w:ascii="Times New Roman" w:hAnsi="Times New Roman" w:cs="Times New Roman"/>
          <w:sz w:val="24"/>
          <w:szCs w:val="24"/>
        </w:rPr>
        <w:t xml:space="preserve"> were looking to pursue something like that at a medical institution abroad, but medical degrees in general are not eligible.</w:t>
      </w:r>
    </w:p>
    <w:p w14:paraId="57152DD9" w14:textId="77777777" w:rsidR="007610C1" w:rsidRDefault="007610C1" w:rsidP="00E13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8CC29C" w14:textId="77777777" w:rsidR="00E13A27" w:rsidRPr="00E13A27" w:rsidRDefault="00E13A27" w:rsidP="00E13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13A27" w:rsidRPr="00E1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0002"/>
    <w:multiLevelType w:val="hybridMultilevel"/>
    <w:tmpl w:val="E7E62970"/>
    <w:lvl w:ilvl="0" w:tplc="DF9E535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7902"/>
    <w:multiLevelType w:val="hybridMultilevel"/>
    <w:tmpl w:val="0DCC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4938"/>
    <w:multiLevelType w:val="hybridMultilevel"/>
    <w:tmpl w:val="ADC4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153612">
    <w:abstractNumId w:val="2"/>
  </w:num>
  <w:num w:numId="2" w16cid:durableId="2106613398">
    <w:abstractNumId w:val="0"/>
  </w:num>
  <w:num w:numId="3" w16cid:durableId="1494876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27"/>
    <w:rsid w:val="00085826"/>
    <w:rsid w:val="00226C1F"/>
    <w:rsid w:val="002517D5"/>
    <w:rsid w:val="005D0B2D"/>
    <w:rsid w:val="00626BB4"/>
    <w:rsid w:val="006E1BCC"/>
    <w:rsid w:val="007610C1"/>
    <w:rsid w:val="00765B58"/>
    <w:rsid w:val="008B6231"/>
    <w:rsid w:val="008C7D31"/>
    <w:rsid w:val="00964CDC"/>
    <w:rsid w:val="009D7EEC"/>
    <w:rsid w:val="00A567C6"/>
    <w:rsid w:val="00E13A27"/>
    <w:rsid w:val="00FA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722F5"/>
  <w15:chartTrackingRefBased/>
  <w15:docId w15:val="{6352B379-63F5-4C95-B721-96C78925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Graham</dc:creator>
  <cp:keywords/>
  <dc:description/>
  <cp:lastModifiedBy>Steven Graham</cp:lastModifiedBy>
  <cp:revision>3</cp:revision>
  <dcterms:created xsi:type="dcterms:W3CDTF">2023-07-31T22:10:00Z</dcterms:created>
  <dcterms:modified xsi:type="dcterms:W3CDTF">2023-08-01T20:19:00Z</dcterms:modified>
</cp:coreProperties>
</file>