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B57F" w14:textId="69C25FCD" w:rsidR="00985A88" w:rsidRDefault="00985A88" w:rsidP="00516144">
      <w:pPr>
        <w:spacing w:after="100" w:afterAutospacing="1" w:line="450" w:lineRule="atLeast"/>
        <w:jc w:val="center"/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Rotary Member Engagement</w:t>
      </w:r>
      <w:r w:rsidR="00516144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 and </w:t>
      </w:r>
      <w:r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Conversation Guide</w:t>
      </w:r>
    </w:p>
    <w:p w14:paraId="795B583B" w14:textId="77777777" w:rsidR="00834129" w:rsidRDefault="00961E2D" w:rsidP="005F6149">
      <w:pPr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People join Rotary for a variety of reasons</w:t>
      </w:r>
      <w:r w:rsidR="00AA3B8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. </w:t>
      </w:r>
      <w:r w:rsidR="00850CC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Some are looking for leadership opportunities</w:t>
      </w:r>
      <w:r w:rsidR="00F42640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. O</w:t>
      </w:r>
      <w:r w:rsidR="00850CC2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thers want to make new connections and expand their professional networks</w:t>
      </w:r>
      <w:r w:rsidR="00F42640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. All want to give back to their communities.</w:t>
      </w:r>
    </w:p>
    <w:p w14:paraId="2E509D30" w14:textId="26C467DD" w:rsidR="002E7594" w:rsidRDefault="000F05C9" w:rsidP="005F6149">
      <w:pPr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To meet members’ needs</w:t>
      </w:r>
      <w:r w:rsidR="00852B20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, we recommend listening more and asking question</w:t>
      </w:r>
      <w:r w:rsidR="00EB5F38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s </w:t>
      </w:r>
      <w:r w:rsidR="00852B20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to learn about </w:t>
      </w:r>
      <w:r w:rsidR="000917B3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w</w:t>
      </w:r>
      <w:r w:rsidR="00852B20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hat they want and value</w:t>
      </w:r>
      <w:r w:rsidR="00EB5F38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. </w:t>
      </w:r>
      <w:r w:rsidR="00AC2B74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</w:t>
      </w:r>
      <w:r w:rsidR="002E7594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One opportunity to learn about members is </w:t>
      </w:r>
      <w:r w:rsidR="005E058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 structured conversation.</w:t>
      </w:r>
    </w:p>
    <w:p w14:paraId="626F94B0" w14:textId="3C51998C" w:rsidR="005E058E" w:rsidRDefault="005E058E" w:rsidP="00AC2B74">
      <w:pPr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EF3176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Who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could conduct this conversation? </w:t>
      </w:r>
      <w:r w:rsidR="00827221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Membership Chair, President-Elect, Past President, President, or other designated </w:t>
      </w:r>
      <w:r w:rsidR="005907F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leaders or </w:t>
      </w:r>
      <w:r w:rsidR="00252245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club</w:t>
      </w:r>
      <w:r w:rsidR="005907F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members.</w:t>
      </w:r>
    </w:p>
    <w:p w14:paraId="3E36B8BC" w14:textId="2A591CA6" w:rsidR="005907F6" w:rsidRDefault="005907F6" w:rsidP="005F6149">
      <w:pPr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We recommend </w:t>
      </w:r>
      <w:r w:rsidR="006674F1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gathering feedback from these conversations and </w:t>
      </w:r>
      <w:r w:rsidR="0012120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noting trends </w:t>
      </w:r>
      <w:r w:rsidR="00385D37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and insights that are helpful with expanding member engagement.</w:t>
      </w:r>
    </w:p>
    <w:p w14:paraId="1FA6730D" w14:textId="3CAACCCE" w:rsidR="007E164A" w:rsidRDefault="007E164A" w:rsidP="005F6149">
      <w:pPr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604CE5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Option A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: Consider conducting </w:t>
      </w:r>
      <w:r w:rsidR="007B076B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conversations with all members during the 1</w:t>
      </w:r>
      <w:r w:rsidR="007B076B" w:rsidRPr="007B076B">
        <w:rPr>
          <w:rFonts w:ascii="Noto Sans" w:eastAsia="Times New Roman" w:hAnsi="Noto Sans" w:cs="Noto Sans"/>
          <w:color w:val="2D2D2D"/>
          <w:kern w:val="0"/>
          <w:sz w:val="24"/>
          <w:szCs w:val="24"/>
          <w:vertAlign w:val="superscript"/>
          <w14:ligatures w14:val="none"/>
        </w:rPr>
        <w:t>st</w:t>
      </w:r>
      <w:r w:rsidR="007B076B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year</w:t>
      </w:r>
      <w:r w:rsidR="008E25E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of membership</w:t>
      </w:r>
      <w:r w:rsidR="007B076B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.  This is </w:t>
      </w:r>
      <w:r w:rsidR="001C720A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 crucial time frame for members</w:t>
      </w:r>
      <w:r w:rsidR="00BE4A34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.  </w:t>
      </w:r>
      <w:r w:rsidR="00636A4B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This</w:t>
      </w:r>
      <w:r w:rsidR="00BE4A34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is </w:t>
      </w:r>
      <w:r w:rsidR="008E25E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a time when members </w:t>
      </w:r>
      <w:r w:rsidR="00BE4A34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need more </w:t>
      </w:r>
      <w:r w:rsidR="004E086F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information and</w:t>
      </w:r>
      <w:r w:rsidR="00BE4A34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are </w:t>
      </w:r>
      <w:r w:rsidR="00A31D28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often quite</w:t>
      </w:r>
      <w:r w:rsidR="00337E34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interested in</w:t>
      </w:r>
      <w:r w:rsidR="002800B1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finding </w:t>
      </w:r>
      <w:r w:rsidR="00BA6E5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out about the various </w:t>
      </w:r>
      <w:r w:rsidR="002800B1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ways to engage with the</w:t>
      </w:r>
      <w:r w:rsidR="00252245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ir</w:t>
      </w:r>
      <w:r w:rsidR="002800B1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club.</w:t>
      </w:r>
    </w:p>
    <w:p w14:paraId="7CEF432A" w14:textId="692EFEC6" w:rsidR="00385D37" w:rsidRDefault="001C720A" w:rsidP="005F6149">
      <w:pPr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604CE5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Option B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: </w:t>
      </w:r>
      <w:r w:rsidR="00DF2A4C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In addition to Option A, </w:t>
      </w:r>
      <w:r w:rsidR="00BF447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c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onsider </w:t>
      </w:r>
      <w:r w:rsidR="0089189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selecting a cross section of members</w:t>
      </w:r>
      <w:r w:rsidR="00BF447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for </w:t>
      </w:r>
      <w:r w:rsidR="007461A1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conversations, such as </w:t>
      </w:r>
      <w:r w:rsidR="00D3418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years of membership: </w:t>
      </w:r>
      <w:r w:rsidR="004C1458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1-4 years; 5-10 years; more than 10 years.</w:t>
      </w:r>
    </w:p>
    <w:p w14:paraId="4724706C" w14:textId="77777777" w:rsidR="00D714E9" w:rsidRDefault="00D714E9">
      <w:pPr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br w:type="page"/>
      </w:r>
    </w:p>
    <w:p w14:paraId="5FD387A4" w14:textId="579D431C" w:rsidR="00516144" w:rsidRDefault="000A3783" w:rsidP="000A3783">
      <w:pPr>
        <w:spacing w:after="100" w:afterAutospacing="1" w:line="450" w:lineRule="atLeast"/>
        <w:jc w:val="center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lastRenderedPageBreak/>
        <w:t>Conversation Guide</w:t>
      </w:r>
    </w:p>
    <w:p w14:paraId="07368721" w14:textId="27CE75AA" w:rsidR="005F6149" w:rsidRPr="00D05C71" w:rsidRDefault="005F6149" w:rsidP="005F6149">
      <w:pPr>
        <w:spacing w:after="100" w:afterAutospacing="1" w:line="450" w:lineRule="atLeast"/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</w:pPr>
      <w:r w:rsidRPr="00FB0E89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Here are some </w:t>
      </w:r>
      <w:r w:rsidR="00632861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member</w:t>
      </w:r>
      <w:r w:rsidRPr="00FB0E89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 </w:t>
      </w:r>
      <w:r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engagement </w:t>
      </w:r>
      <w:r w:rsidR="00B70B0D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conversation</w:t>
      </w:r>
      <w:r w:rsidRPr="00FB0E89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 questions</w:t>
      </w:r>
      <w:r w:rsidR="00632861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 to consider using to </w:t>
      </w:r>
      <w:r w:rsidR="003F22A3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help gain insights </w:t>
      </w:r>
      <w:r w:rsidR="00727199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and help members </w:t>
      </w:r>
      <w:r w:rsidR="00BA4933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learn about</w:t>
      </w:r>
      <w:r w:rsidR="00727199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 engagement opportunities within the </w:t>
      </w:r>
      <w:r w:rsidR="003510DD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club and organization.</w:t>
      </w:r>
      <w:r w:rsidR="00333168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 xml:space="preserve"> </w:t>
      </w:r>
      <w:r w:rsidR="00852C16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(</w:t>
      </w:r>
      <w:r w:rsidR="00333168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It is not necessary to use all questions</w:t>
      </w:r>
      <w:r w:rsidR="00852C16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.)</w:t>
      </w:r>
    </w:p>
    <w:p w14:paraId="0FF3E6B9" w14:textId="40563B70" w:rsidR="00A91377" w:rsidRDefault="005F6149" w:rsidP="005F6149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What</w:t>
      </w:r>
      <w:r w:rsidRPr="005F614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do you like most about being a part of Rotary?   </w:t>
      </w:r>
    </w:p>
    <w:p w14:paraId="51EABC01" w14:textId="1AFB22BD" w:rsidR="005F6149" w:rsidRPr="005F6149" w:rsidRDefault="005F6149" w:rsidP="005F6149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5F614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What do you like about this club in particular</w:t>
      </w: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?</w:t>
      </w:r>
      <w:r w:rsidR="002D2190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What factors contribute to your satisfaction in being </w:t>
      </w:r>
      <w:r w:rsidR="003964FA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 part of this club</w:t>
      </w:r>
      <w:r w:rsidR="00DF346B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?</w:t>
      </w:r>
    </w:p>
    <w:p w14:paraId="46144E3A" w14:textId="6819474C" w:rsidR="005F6149" w:rsidRPr="00FB0E89" w:rsidRDefault="005F6149" w:rsidP="005F6149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What do you like about the meetings?  How could our meetings be improved</w:t>
      </w:r>
      <w:r w:rsidR="00852C1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?</w:t>
      </w:r>
    </w:p>
    <w:p w14:paraId="4E838835" w14:textId="1FF8D7DC" w:rsidR="00ED7BFE" w:rsidRDefault="008D5722" w:rsidP="005F6149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Are your</w:t>
      </w:r>
      <w:r w:rsidR="00ED7BF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expectations being met?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 How?</w:t>
      </w:r>
      <w:r w:rsidR="00ED7BF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 </w:t>
      </w:r>
      <w:r w:rsidR="00DA6D5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If not, 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i</w:t>
      </w:r>
      <w:r w:rsidR="00ED7BF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n what ways are your expectations not being met?</w:t>
      </w:r>
    </w:p>
    <w:p w14:paraId="370187F8" w14:textId="4F89BC7E" w:rsidR="00A03E95" w:rsidRDefault="00852C16" w:rsidP="00A03E9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What aspect of 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our </w:t>
      </w:r>
      <w:r w:rsidR="00A32A8B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service or 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club</w:t>
      </w:r>
      <w:r w:rsidR="00A32A8B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activities</w:t>
      </w:r>
      <w:r w:rsidR="00A03E95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are you passionate about?</w:t>
      </w:r>
      <w:r w:rsidR="00A32A8B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 </w:t>
      </w:r>
      <w:r w:rsidR="009F136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What ideas do you have for service or club activities?</w:t>
      </w:r>
    </w:p>
    <w:p w14:paraId="676D8BA7" w14:textId="7E7C6B85" w:rsidR="005F6149" w:rsidRDefault="009F136D" w:rsidP="005F6149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What </w:t>
      </w:r>
      <w:r w:rsidR="005F6149"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talents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do</w:t>
      </w:r>
      <w:r w:rsidR="005F6149"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you have that you</w:t>
      </w:r>
      <w:r w:rsidR="00317FD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would 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be willing</w:t>
      </w:r>
      <w:r w:rsidR="005F6149"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to use</w:t>
      </w:r>
      <w:r w:rsidR="005F614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to contribute to our club and / or service</w:t>
      </w:r>
      <w:r w:rsidR="00D63063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activities</w:t>
      </w:r>
      <w:r w:rsidR="005F6149"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?</w:t>
      </w:r>
    </w:p>
    <w:p w14:paraId="12DACF17" w14:textId="07E9743C" w:rsidR="00317FDD" w:rsidRPr="00D63063" w:rsidRDefault="00317FDD" w:rsidP="00D63063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What additional resources or 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learning</w:t>
      </w: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opportunities would be useful to you?</w:t>
      </w:r>
    </w:p>
    <w:p w14:paraId="41C5ACA6" w14:textId="4A5BA2C7" w:rsidR="00876EFA" w:rsidRPr="00876EFA" w:rsidRDefault="00876EFA" w:rsidP="00876EF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Are there any</w:t>
      </w: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</w:t>
      </w:r>
      <w:r w:rsidR="00BD3638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circumstances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that have caused you to</w:t>
      </w: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consider 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leaving </w:t>
      </w:r>
      <w:r w:rsidR="00BD3638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the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club</w:t>
      </w: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?</w:t>
      </w:r>
    </w:p>
    <w:p w14:paraId="2CABF058" w14:textId="77777777" w:rsidR="00876EFA" w:rsidRDefault="00876EFA" w:rsidP="00876EF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Are there additional 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things</w:t>
      </w:r>
      <w:r w:rsidRPr="00FB0E8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 you would like to see?</w:t>
      </w:r>
    </w:p>
    <w:p w14:paraId="10D8D1ED" w14:textId="32381077" w:rsidR="00F202A4" w:rsidRDefault="00F202A4" w:rsidP="00876EF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What questions do you have about</w:t>
      </w:r>
      <w:r w:rsidR="00863BE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: S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ocial activities</w:t>
      </w:r>
      <w:r w:rsidR="00127C6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? </w:t>
      </w:r>
      <w:r w:rsidR="009F136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F</w:t>
      </w:r>
      <w:r w:rsidR="00127C6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undraisers? </w:t>
      </w:r>
      <w:r w:rsidR="00863BED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 xml:space="preserve">Any aspects of Rotary? </w:t>
      </w:r>
      <w:r w:rsidR="00127C6E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Other?</w:t>
      </w:r>
    </w:p>
    <w:p w14:paraId="716F88DA" w14:textId="77777777" w:rsidR="00FE32F2" w:rsidRDefault="00FE32F2"/>
    <w:sectPr w:rsidR="00FE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97A92"/>
    <w:multiLevelType w:val="multilevel"/>
    <w:tmpl w:val="1D96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59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49"/>
    <w:rsid w:val="000917B3"/>
    <w:rsid w:val="000A3783"/>
    <w:rsid w:val="000E47FF"/>
    <w:rsid w:val="000F05C9"/>
    <w:rsid w:val="0010742D"/>
    <w:rsid w:val="0012120E"/>
    <w:rsid w:val="00127C6E"/>
    <w:rsid w:val="001C720A"/>
    <w:rsid w:val="00233DBC"/>
    <w:rsid w:val="00237E57"/>
    <w:rsid w:val="002442F1"/>
    <w:rsid w:val="00252245"/>
    <w:rsid w:val="00276583"/>
    <w:rsid w:val="002800B1"/>
    <w:rsid w:val="002D2190"/>
    <w:rsid w:val="002E1BE5"/>
    <w:rsid w:val="002E7594"/>
    <w:rsid w:val="00317FDD"/>
    <w:rsid w:val="00333168"/>
    <w:rsid w:val="00337E34"/>
    <w:rsid w:val="003510DD"/>
    <w:rsid w:val="00385D37"/>
    <w:rsid w:val="003964FA"/>
    <w:rsid w:val="003C28FA"/>
    <w:rsid w:val="003C2EFB"/>
    <w:rsid w:val="003F22A3"/>
    <w:rsid w:val="004B2F28"/>
    <w:rsid w:val="004C1458"/>
    <w:rsid w:val="004E086F"/>
    <w:rsid w:val="004F26E3"/>
    <w:rsid w:val="00516144"/>
    <w:rsid w:val="005907F6"/>
    <w:rsid w:val="005A3118"/>
    <w:rsid w:val="005E058E"/>
    <w:rsid w:val="005F6149"/>
    <w:rsid w:val="00604CE5"/>
    <w:rsid w:val="00632861"/>
    <w:rsid w:val="00636A4B"/>
    <w:rsid w:val="006674F1"/>
    <w:rsid w:val="006B5899"/>
    <w:rsid w:val="00726345"/>
    <w:rsid w:val="00727199"/>
    <w:rsid w:val="007461A1"/>
    <w:rsid w:val="00775334"/>
    <w:rsid w:val="007B076B"/>
    <w:rsid w:val="007E164A"/>
    <w:rsid w:val="00827221"/>
    <w:rsid w:val="00834129"/>
    <w:rsid w:val="00850CC2"/>
    <w:rsid w:val="00852B20"/>
    <w:rsid w:val="00852C16"/>
    <w:rsid w:val="00863BED"/>
    <w:rsid w:val="00865D6F"/>
    <w:rsid w:val="00876EFA"/>
    <w:rsid w:val="0089189E"/>
    <w:rsid w:val="008D5722"/>
    <w:rsid w:val="008E25EE"/>
    <w:rsid w:val="00961E2D"/>
    <w:rsid w:val="00985A88"/>
    <w:rsid w:val="00985B88"/>
    <w:rsid w:val="00997DC3"/>
    <w:rsid w:val="009F136D"/>
    <w:rsid w:val="00A03E95"/>
    <w:rsid w:val="00A31D28"/>
    <w:rsid w:val="00A32A8B"/>
    <w:rsid w:val="00A91377"/>
    <w:rsid w:val="00AA3B86"/>
    <w:rsid w:val="00AC2B74"/>
    <w:rsid w:val="00AD431A"/>
    <w:rsid w:val="00B6340C"/>
    <w:rsid w:val="00B70B0D"/>
    <w:rsid w:val="00BA4933"/>
    <w:rsid w:val="00BA6E5E"/>
    <w:rsid w:val="00BC5EFE"/>
    <w:rsid w:val="00BD3638"/>
    <w:rsid w:val="00BE4A34"/>
    <w:rsid w:val="00BF4476"/>
    <w:rsid w:val="00D05C71"/>
    <w:rsid w:val="00D34186"/>
    <w:rsid w:val="00D63063"/>
    <w:rsid w:val="00D714E9"/>
    <w:rsid w:val="00DA6D56"/>
    <w:rsid w:val="00DE04DB"/>
    <w:rsid w:val="00DF2A4C"/>
    <w:rsid w:val="00DF346B"/>
    <w:rsid w:val="00DF48EA"/>
    <w:rsid w:val="00E53489"/>
    <w:rsid w:val="00EB35DD"/>
    <w:rsid w:val="00EB5F38"/>
    <w:rsid w:val="00ED6016"/>
    <w:rsid w:val="00ED7BFE"/>
    <w:rsid w:val="00EF3176"/>
    <w:rsid w:val="00F202A4"/>
    <w:rsid w:val="00F42640"/>
    <w:rsid w:val="00FA7215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FC20"/>
  <w15:chartTrackingRefBased/>
  <w15:docId w15:val="{BA5606B7-0942-4F35-9D5C-010DDE5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49"/>
  </w:style>
  <w:style w:type="paragraph" w:styleId="Heading1">
    <w:name w:val="heading 1"/>
    <w:basedOn w:val="Normal"/>
    <w:next w:val="Normal"/>
    <w:link w:val="Heading1Char"/>
    <w:uiPriority w:val="9"/>
    <w:qFormat/>
    <w:rsid w:val="005F6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Sutton</dc:creator>
  <cp:keywords/>
  <dc:description/>
  <cp:lastModifiedBy>Chuck Udell</cp:lastModifiedBy>
  <cp:revision>8</cp:revision>
  <dcterms:created xsi:type="dcterms:W3CDTF">2024-05-26T20:57:00Z</dcterms:created>
  <dcterms:modified xsi:type="dcterms:W3CDTF">2024-05-27T14:49:00Z</dcterms:modified>
</cp:coreProperties>
</file>