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5F4" w:rsidRDefault="00EE75F4" w:rsidP="00EE75F4">
      <w:pPr>
        <w:spacing w:line="216" w:lineRule="auto"/>
        <w:contextualSpacing/>
        <w:divId w:val="2089693725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</w:p>
    <w:p w:rsidR="00E779DE" w:rsidRPr="00804A2F" w:rsidRDefault="00E779DE" w:rsidP="00804A2F">
      <w:pPr>
        <w:spacing w:line="216" w:lineRule="auto"/>
        <w:contextualSpacing/>
        <w:jc w:val="center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  <w:r w:rsidRPr="00804A2F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>Quarterly Membership Conversations</w:t>
      </w:r>
    </w:p>
    <w:p w:rsidR="00B76A53" w:rsidRPr="00804A2F" w:rsidRDefault="00E779DE" w:rsidP="00804A2F">
      <w:pPr>
        <w:spacing w:line="216" w:lineRule="auto"/>
        <w:contextualSpacing/>
        <w:jc w:val="center"/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04A2F"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  <w:t>Monday, August 8</w:t>
      </w:r>
    </w:p>
    <w:p w:rsidR="00E779DE" w:rsidRPr="00804A2F" w:rsidRDefault="00E779DE" w:rsidP="00804A2F">
      <w:pPr>
        <w:spacing w:line="216" w:lineRule="auto"/>
        <w:contextualSpacing/>
        <w:jc w:val="center"/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:rsidR="00E779DE" w:rsidRPr="00804A2F" w:rsidRDefault="00E779DE" w:rsidP="00804A2F">
      <w:pPr>
        <w:spacing w:line="216" w:lineRule="auto"/>
        <w:contextualSpacing/>
        <w:jc w:val="center"/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04A2F"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  <w:t>Breakout Session Notes</w:t>
      </w:r>
    </w:p>
    <w:p w:rsidR="00E779DE" w:rsidRDefault="00E779DE" w:rsidP="00E779DE">
      <w:pPr>
        <w:spacing w:line="216" w:lineRule="auto"/>
        <w:contextualSpacing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</w:p>
    <w:p w:rsidR="009639C6" w:rsidRPr="009639C6" w:rsidRDefault="009639C6" w:rsidP="009A7AA2">
      <w:pPr>
        <w:spacing w:line="216" w:lineRule="auto"/>
        <w:contextualSpacing/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9639C6">
        <w:rPr>
          <w:rFonts w:asciiTheme="majorBidi" w:eastAsia="Arial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Conversation Question </w:t>
      </w:r>
    </w:p>
    <w:p w:rsidR="009639C6" w:rsidRDefault="009639C6" w:rsidP="009A7AA2">
      <w:pPr>
        <w:spacing w:line="216" w:lineRule="auto"/>
        <w:contextualSpacing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</w:p>
    <w:p w:rsidR="00A23098" w:rsidRPr="00A23098" w:rsidRDefault="00A23098" w:rsidP="009A7AA2">
      <w:pPr>
        <w:spacing w:line="216" w:lineRule="auto"/>
        <w:contextualSpacing/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</w:rPr>
      </w:pPr>
      <w:r w:rsidRPr="00A23098">
        <w:rPr>
          <w:rFonts w:asciiTheme="majorBidi" w:eastAsia="Arial" w:hAnsiTheme="majorBidi" w:cstheme="majorBidi"/>
          <w:color w:val="000000" w:themeColor="text1"/>
          <w:sz w:val="24"/>
          <w:szCs w:val="24"/>
        </w:rPr>
        <w:t xml:space="preserve">Since the 2018-2019 Rotary year, the percent of our district members under 40 has remained about 3.3%.  </w:t>
      </w:r>
      <w:r w:rsidRPr="00A23098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</w:rPr>
        <w:t>What can our clubs do to attract more and retain those under 40?  What appeals to people in this category?  What works and how do we know it does?</w:t>
      </w:r>
    </w:p>
    <w:p w:rsidR="00B76A53" w:rsidRDefault="00B76A53">
      <w:pPr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</w:p>
    <w:p w:rsidR="009140CB" w:rsidRDefault="00543B3C">
      <w:pPr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eastAsia="Arial" w:hAnsiTheme="majorBidi" w:cstheme="majorBidi"/>
          <w:color w:val="000000" w:themeColor="text1"/>
          <w:sz w:val="24"/>
          <w:szCs w:val="24"/>
        </w:rPr>
        <w:t xml:space="preserve">Some say that </w:t>
      </w:r>
      <w:r w:rsidR="00A23098" w:rsidRPr="00EE75F4">
        <w:rPr>
          <w:rFonts w:asciiTheme="majorBidi" w:eastAsia="Arial" w:hAnsiTheme="majorBidi" w:cstheme="majorBidi"/>
          <w:color w:val="000000" w:themeColor="text1"/>
          <w:sz w:val="24"/>
          <w:szCs w:val="24"/>
        </w:rPr>
        <w:t xml:space="preserve">service clubs </w:t>
      </w:r>
      <w:r>
        <w:rPr>
          <w:rFonts w:asciiTheme="majorBidi" w:eastAsia="Arial" w:hAnsiTheme="majorBidi" w:cstheme="majorBidi"/>
          <w:color w:val="000000" w:themeColor="text1"/>
          <w:sz w:val="24"/>
          <w:szCs w:val="24"/>
        </w:rPr>
        <w:t xml:space="preserve">are </w:t>
      </w:r>
      <w:r w:rsidR="00A23098" w:rsidRPr="00EE75F4">
        <w:rPr>
          <w:rFonts w:asciiTheme="majorBidi" w:eastAsia="Arial" w:hAnsiTheme="majorBidi" w:cstheme="majorBidi"/>
          <w:color w:val="000000" w:themeColor="text1"/>
          <w:sz w:val="24"/>
          <w:szCs w:val="24"/>
        </w:rPr>
        <w:t xml:space="preserve">seen as full of older citizens and an old way of doing good in communities? </w:t>
      </w:r>
      <w:r w:rsidR="00A23098" w:rsidRPr="00543B3C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</w:rPr>
        <w:t>What have your clubs done about changing this image. How have you used public image efforts to help do this</w:t>
      </w:r>
    </w:p>
    <w:p w:rsidR="009D1B65" w:rsidRDefault="009D1B65">
      <w:pPr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</w:rPr>
      </w:pPr>
    </w:p>
    <w:p w:rsidR="009D1B65" w:rsidRDefault="009D1B65">
      <w:pPr>
        <w:rPr>
          <w:rFonts w:asciiTheme="majorBidi" w:hAnsiTheme="majorBidi" w:cstheme="majorBidi"/>
          <w:i/>
          <w:iCs/>
        </w:rPr>
      </w:pPr>
      <w:r w:rsidRPr="009D1B65">
        <w:rPr>
          <w:rFonts w:asciiTheme="majorBidi" w:hAnsiTheme="majorBidi" w:cstheme="majorBidi"/>
          <w:i/>
          <w:iCs/>
        </w:rPr>
        <w:t>Group Input</w:t>
      </w:r>
    </w:p>
    <w:p w:rsidR="00916CF6" w:rsidRDefault="00916CF6">
      <w:pPr>
        <w:rPr>
          <w:rFonts w:asciiTheme="majorBidi" w:hAnsiTheme="majorBidi" w:cstheme="majorBidi"/>
          <w:i/>
          <w:iCs/>
        </w:rPr>
      </w:pPr>
    </w:p>
    <w:p w:rsidR="00916CF6" w:rsidRPr="00183958" w:rsidRDefault="00916CF6" w:rsidP="00916CF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Membership tiers </w:t>
      </w:r>
      <w:r w:rsidR="00183958">
        <w:rPr>
          <w:rFonts w:asciiTheme="majorBidi" w:hAnsiTheme="majorBidi" w:cstheme="majorBidi"/>
        </w:rPr>
        <w:t>and alternative types of membership such as service clubs</w:t>
      </w:r>
    </w:p>
    <w:p w:rsidR="009832D7" w:rsidRPr="009B4CA1" w:rsidRDefault="00A948D4" w:rsidP="00DE688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Social media that </w:t>
      </w:r>
      <w:r w:rsidR="009832D7">
        <w:rPr>
          <w:rFonts w:asciiTheme="majorBidi" w:hAnsiTheme="majorBidi" w:cstheme="majorBidi"/>
        </w:rPr>
        <w:t>those under 40 use most frequently</w:t>
      </w:r>
      <w:r w:rsidR="009B4CA1">
        <w:rPr>
          <w:rFonts w:asciiTheme="majorBidi" w:hAnsiTheme="majorBidi" w:cstheme="majorBidi"/>
        </w:rPr>
        <w:t xml:space="preserve"> – insure it is regularly updated </w:t>
      </w:r>
    </w:p>
    <w:p w:rsidR="009B4CA1" w:rsidRPr="00DE6887" w:rsidRDefault="009B4CA1" w:rsidP="00DE688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Who in your club can reach out to invite those under 40. If we welcoming, caring, and hospitable – that will increase the chances they join.  Then they can reach out to their friends </w:t>
      </w:r>
    </w:p>
    <w:p w:rsidR="006E0F8F" w:rsidRPr="00AC4926" w:rsidRDefault="00DE6887" w:rsidP="006E0F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Lawrence Ro</w:t>
      </w:r>
      <w:r w:rsidR="009449DA">
        <w:rPr>
          <w:rFonts w:asciiTheme="majorBidi" w:hAnsiTheme="majorBidi" w:cstheme="majorBidi"/>
        </w:rPr>
        <w:t xml:space="preserve">tary Club has established a group called </w:t>
      </w:r>
      <w:r w:rsidR="009449DA" w:rsidRPr="009449DA">
        <w:rPr>
          <w:rFonts w:asciiTheme="majorBidi" w:hAnsiTheme="majorBidi" w:cstheme="majorBidi"/>
          <w:i/>
          <w:iCs/>
        </w:rPr>
        <w:t>Rotary Prime</w:t>
      </w:r>
      <w:r w:rsidR="009449DA">
        <w:rPr>
          <w:rFonts w:asciiTheme="majorBidi" w:hAnsiTheme="majorBidi" w:cstheme="majorBidi"/>
        </w:rPr>
        <w:t xml:space="preserve"> </w:t>
      </w:r>
      <w:r w:rsidR="0017057A">
        <w:rPr>
          <w:rFonts w:asciiTheme="majorBidi" w:hAnsiTheme="majorBidi" w:cstheme="majorBidi"/>
        </w:rPr>
        <w:t xml:space="preserve">which </w:t>
      </w:r>
      <w:r w:rsidR="006E0F8F">
        <w:rPr>
          <w:rFonts w:asciiTheme="majorBidi" w:hAnsiTheme="majorBidi" w:cstheme="majorBidi"/>
        </w:rPr>
        <w:t>was started by very active</w:t>
      </w:r>
      <w:r w:rsidR="0017057A">
        <w:rPr>
          <w:rFonts w:asciiTheme="majorBidi" w:hAnsiTheme="majorBidi" w:cstheme="majorBidi"/>
        </w:rPr>
        <w:t xml:space="preserve"> younger </w:t>
      </w:r>
      <w:r w:rsidR="006E0F8F">
        <w:rPr>
          <w:rFonts w:asciiTheme="majorBidi" w:hAnsiTheme="majorBidi" w:cstheme="majorBidi"/>
        </w:rPr>
        <w:t>members</w:t>
      </w:r>
    </w:p>
    <w:p w:rsidR="00AC4926" w:rsidRPr="005E613D" w:rsidRDefault="00C119C7" w:rsidP="00AC49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Meet in various places after work in Lawrence </w:t>
      </w:r>
    </w:p>
    <w:p w:rsidR="005E613D" w:rsidRPr="00286096" w:rsidRDefault="005E613D" w:rsidP="00AC49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Some of their service projects are with the rest of the Lawrence Rotary membership</w:t>
      </w:r>
      <w:r w:rsidR="00286096">
        <w:rPr>
          <w:rFonts w:asciiTheme="majorBidi" w:hAnsiTheme="majorBidi" w:cstheme="majorBidi"/>
        </w:rPr>
        <w:t xml:space="preserve"> and others they do on their own</w:t>
      </w:r>
    </w:p>
    <w:p w:rsidR="00286096" w:rsidRPr="006E0F8F" w:rsidRDefault="00286096" w:rsidP="00AC49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Very informal structure </w:t>
      </w:r>
    </w:p>
    <w:p w:rsidR="006E0F8F" w:rsidRPr="002F519C" w:rsidRDefault="006E0F8F" w:rsidP="006E0F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West Kansas City Rotaract Club meets monthly and varies their meeting location </w:t>
      </w:r>
      <w:r w:rsidR="00044E39">
        <w:rPr>
          <w:rFonts w:asciiTheme="majorBidi" w:hAnsiTheme="majorBidi" w:cstheme="majorBidi"/>
        </w:rPr>
        <w:t>– meet after work</w:t>
      </w:r>
    </w:p>
    <w:p w:rsidR="009541D4" w:rsidRPr="009541D4" w:rsidRDefault="002F519C" w:rsidP="009541D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Manhattan Rotary Club </w:t>
      </w:r>
      <w:r w:rsidR="005F7E10">
        <w:rPr>
          <w:rFonts w:asciiTheme="majorBidi" w:hAnsiTheme="majorBidi" w:cstheme="majorBidi"/>
        </w:rPr>
        <w:t>wants to reach out to their chamber of commerce</w:t>
      </w:r>
      <w:r w:rsidR="00E80C7A">
        <w:rPr>
          <w:rFonts w:asciiTheme="majorBidi" w:hAnsiTheme="majorBidi" w:cstheme="majorBidi"/>
        </w:rPr>
        <w:t xml:space="preserve"> young professionals group</w:t>
      </w:r>
    </w:p>
    <w:p w:rsidR="009541D4" w:rsidRDefault="009541D4" w:rsidP="009541D4">
      <w:pPr>
        <w:rPr>
          <w:rFonts w:asciiTheme="majorBidi" w:hAnsiTheme="majorBidi" w:cstheme="majorBidi"/>
          <w:i/>
          <w:iCs/>
        </w:rPr>
      </w:pPr>
    </w:p>
    <w:p w:rsidR="009541D4" w:rsidRPr="00806EE0" w:rsidRDefault="009541D4" w:rsidP="009541D4">
      <w:pPr>
        <w:rPr>
          <w:rFonts w:asciiTheme="majorBidi" w:hAnsiTheme="majorBidi" w:cstheme="majorBidi"/>
          <w:b/>
          <w:bCs/>
          <w:i/>
          <w:iCs/>
        </w:rPr>
      </w:pPr>
      <w:r w:rsidRPr="00806EE0">
        <w:rPr>
          <w:rFonts w:asciiTheme="majorBidi" w:hAnsiTheme="majorBidi" w:cstheme="majorBidi"/>
          <w:b/>
          <w:bCs/>
          <w:i/>
          <w:iCs/>
        </w:rPr>
        <w:t xml:space="preserve">Additional Input re </w:t>
      </w:r>
      <w:r w:rsidR="00806EE0" w:rsidRPr="00806EE0">
        <w:rPr>
          <w:rFonts w:asciiTheme="majorBidi" w:hAnsiTheme="majorBidi" w:cstheme="majorBidi"/>
          <w:b/>
          <w:bCs/>
          <w:i/>
          <w:iCs/>
        </w:rPr>
        <w:t>how our district membership team can further help our clubs</w:t>
      </w:r>
    </w:p>
    <w:p w:rsidR="00806EE0" w:rsidRPr="00806EE0" w:rsidRDefault="00806EE0" w:rsidP="009541D4">
      <w:pPr>
        <w:rPr>
          <w:rFonts w:asciiTheme="majorBidi" w:hAnsiTheme="majorBidi" w:cstheme="majorBidi"/>
          <w:b/>
          <w:bCs/>
          <w:i/>
          <w:iCs/>
        </w:rPr>
      </w:pPr>
    </w:p>
    <w:p w:rsidR="009D1D47" w:rsidRPr="000C0955" w:rsidRDefault="009D1D47" w:rsidP="006E0F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It was noted that the Leawood Rotary Club had a large increase in members during 2021-2022 Rotary year.  Would it be possible that they can share what they did/doing to increase membership</w:t>
      </w:r>
      <w:r w:rsidR="00943A7B">
        <w:rPr>
          <w:rFonts w:asciiTheme="majorBidi" w:hAnsiTheme="majorBidi" w:cstheme="majorBidi"/>
        </w:rPr>
        <w:t>?   Leawood president John Meier answered – yes!</w:t>
      </w:r>
    </w:p>
    <w:p w:rsidR="004C628B" w:rsidRPr="009B4CA1" w:rsidRDefault="000C0955" w:rsidP="009B4C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Can these quarterly membership conversations be better publicize in our clubs</w:t>
      </w:r>
      <w:r w:rsidR="003B04BA">
        <w:rPr>
          <w:rFonts w:asciiTheme="majorBidi" w:hAnsiTheme="majorBidi" w:cstheme="majorBidi"/>
        </w:rPr>
        <w:t>?  Maybe thru the district newsletter and web page</w:t>
      </w:r>
      <w:r w:rsidR="00DC20DB">
        <w:rPr>
          <w:rFonts w:asciiTheme="majorBidi" w:hAnsiTheme="majorBidi" w:cstheme="majorBidi"/>
        </w:rPr>
        <w:t>.  Note that emails do go to club presidents, PE’s and membership chairs</w:t>
      </w:r>
    </w:p>
    <w:p w:rsidR="000D0DE7" w:rsidRPr="000D0DE7" w:rsidRDefault="004C628B" w:rsidP="000D0D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 w:rsidRPr="004C628B">
        <w:rPr>
          <w:rFonts w:asciiTheme="majorBidi" w:hAnsiTheme="majorBidi" w:cstheme="majorBidi"/>
          <w:u w:val="single"/>
        </w:rPr>
        <w:t>Note</w:t>
      </w:r>
      <w:r>
        <w:rPr>
          <w:rFonts w:asciiTheme="majorBidi" w:hAnsiTheme="majorBidi" w:cstheme="majorBidi"/>
        </w:rPr>
        <w:t xml:space="preserve"> that our District Membership Team will be placing information on the District Web Site.  </w:t>
      </w:r>
      <w:r w:rsidR="00AE56E3">
        <w:rPr>
          <w:rFonts w:asciiTheme="majorBidi" w:hAnsiTheme="majorBidi" w:cstheme="majorBidi"/>
        </w:rPr>
        <w:t xml:space="preserve">As we learn what </w:t>
      </w:r>
      <w:r>
        <w:rPr>
          <w:rFonts w:asciiTheme="majorBidi" w:hAnsiTheme="majorBidi" w:cstheme="majorBidi"/>
        </w:rPr>
        <w:t xml:space="preserve">best practices </w:t>
      </w:r>
      <w:r w:rsidR="00AE56E3">
        <w:rPr>
          <w:rFonts w:asciiTheme="majorBidi" w:hAnsiTheme="majorBidi" w:cstheme="majorBidi"/>
        </w:rPr>
        <w:t xml:space="preserve">other districts are doing – this info will also be placed </w:t>
      </w:r>
      <w:r w:rsidR="000D0DE7">
        <w:rPr>
          <w:rFonts w:asciiTheme="majorBidi" w:hAnsiTheme="majorBidi" w:cstheme="majorBidi"/>
        </w:rPr>
        <w:t>on our web site</w:t>
      </w:r>
    </w:p>
    <w:p w:rsidR="002F519C" w:rsidRPr="009B4CA1" w:rsidRDefault="000D0DE7" w:rsidP="009B4CA1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After our District Conversation, Mandy Sheldon placed </w:t>
      </w:r>
      <w:r w:rsidR="004F5BFB">
        <w:rPr>
          <w:rFonts w:asciiTheme="majorBidi" w:hAnsiTheme="majorBidi" w:cstheme="majorBidi"/>
        </w:rPr>
        <w:t xml:space="preserve">a two page handout re Membership Leads </w:t>
      </w:r>
      <w:r w:rsidR="00223E93">
        <w:rPr>
          <w:rFonts w:asciiTheme="majorBidi" w:hAnsiTheme="majorBidi" w:cstheme="majorBidi"/>
        </w:rPr>
        <w:t>on the web site.  Thank you Mandy!</w:t>
      </w:r>
    </w:p>
    <w:sectPr w:rsidR="002F519C" w:rsidRPr="009B4CA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582" w:rsidRDefault="005F3582" w:rsidP="009140CB">
      <w:r>
        <w:separator/>
      </w:r>
    </w:p>
  </w:endnote>
  <w:endnote w:type="continuationSeparator" w:id="0">
    <w:p w:rsidR="005F3582" w:rsidRDefault="005F3582" w:rsidP="009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2320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40CB" w:rsidRDefault="009140CB" w:rsidP="00E04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309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140CB" w:rsidRDefault="009140CB" w:rsidP="00914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6253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40CB" w:rsidRDefault="009140CB" w:rsidP="00E04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140CB" w:rsidRDefault="009140CB" w:rsidP="00914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582" w:rsidRDefault="005F3582" w:rsidP="009140CB">
      <w:r>
        <w:separator/>
      </w:r>
    </w:p>
  </w:footnote>
  <w:footnote w:type="continuationSeparator" w:id="0">
    <w:p w:rsidR="005F3582" w:rsidRDefault="005F3582" w:rsidP="0091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950"/>
    <w:multiLevelType w:val="hybridMultilevel"/>
    <w:tmpl w:val="3E0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027ED"/>
    <w:multiLevelType w:val="hybridMultilevel"/>
    <w:tmpl w:val="FFFFFFFF"/>
    <w:lvl w:ilvl="0" w:tplc="D10E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E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4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A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5226232">
    <w:abstractNumId w:val="1"/>
  </w:num>
  <w:num w:numId="2" w16cid:durableId="209685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B"/>
    <w:rsid w:val="00044E39"/>
    <w:rsid w:val="000C0955"/>
    <w:rsid w:val="000D0DE7"/>
    <w:rsid w:val="0017057A"/>
    <w:rsid w:val="00183958"/>
    <w:rsid w:val="00223E93"/>
    <w:rsid w:val="00286096"/>
    <w:rsid w:val="002F519C"/>
    <w:rsid w:val="003B04BA"/>
    <w:rsid w:val="003E51BA"/>
    <w:rsid w:val="004C628B"/>
    <w:rsid w:val="004F5BFB"/>
    <w:rsid w:val="00543B3C"/>
    <w:rsid w:val="005E613D"/>
    <w:rsid w:val="005F3582"/>
    <w:rsid w:val="005F7E10"/>
    <w:rsid w:val="00653396"/>
    <w:rsid w:val="006E0F8F"/>
    <w:rsid w:val="00804A2F"/>
    <w:rsid w:val="00806EE0"/>
    <w:rsid w:val="009140CB"/>
    <w:rsid w:val="00916CF6"/>
    <w:rsid w:val="00943A7B"/>
    <w:rsid w:val="009449DA"/>
    <w:rsid w:val="009541D4"/>
    <w:rsid w:val="009639C6"/>
    <w:rsid w:val="009832D7"/>
    <w:rsid w:val="009B4CA1"/>
    <w:rsid w:val="009D1B65"/>
    <w:rsid w:val="009D1D47"/>
    <w:rsid w:val="00A23098"/>
    <w:rsid w:val="00A948D4"/>
    <w:rsid w:val="00AC4926"/>
    <w:rsid w:val="00AE56E3"/>
    <w:rsid w:val="00B76A53"/>
    <w:rsid w:val="00C119C7"/>
    <w:rsid w:val="00DC20DB"/>
    <w:rsid w:val="00DE6887"/>
    <w:rsid w:val="00E779DE"/>
    <w:rsid w:val="00E80C7A"/>
    <w:rsid w:val="00EE75F4"/>
    <w:rsid w:val="00F21DF1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A3CBEE-9278-C240-A5E4-41ADEC8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CB"/>
  </w:style>
  <w:style w:type="paragraph" w:styleId="Footer">
    <w:name w:val="footer"/>
    <w:basedOn w:val="Normal"/>
    <w:link w:val="FooterChar"/>
    <w:uiPriority w:val="99"/>
    <w:unhideWhenUsed/>
    <w:rsid w:val="0091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CB"/>
  </w:style>
  <w:style w:type="character" w:styleId="PageNumber">
    <w:name w:val="page number"/>
    <w:basedOn w:val="DefaultParagraphFont"/>
    <w:uiPriority w:val="99"/>
    <w:semiHidden/>
    <w:unhideWhenUsed/>
    <w:rsid w:val="009140CB"/>
  </w:style>
  <w:style w:type="paragraph" w:styleId="ListParagraph">
    <w:name w:val="List Paragraph"/>
    <w:basedOn w:val="Normal"/>
    <w:uiPriority w:val="34"/>
    <w:qFormat/>
    <w:rsid w:val="00A2309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3725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39</cp:revision>
  <dcterms:created xsi:type="dcterms:W3CDTF">2022-08-10T02:11:00Z</dcterms:created>
  <dcterms:modified xsi:type="dcterms:W3CDTF">2022-08-10T22:26:00Z</dcterms:modified>
</cp:coreProperties>
</file>