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A5E7" w14:textId="0A74B3B1" w:rsidR="003572D2" w:rsidRPr="00632837" w:rsidRDefault="005A073A">
      <w:pPr>
        <w:rPr>
          <w:rStyle w:val="IntenseReference"/>
          <w:sz w:val="40"/>
          <w:szCs w:val="36"/>
        </w:rPr>
      </w:pPr>
      <w:r>
        <w:rPr>
          <w:b/>
          <w:bCs/>
          <w:smallCaps/>
          <w:noProof/>
          <w:color w:val="4472C4" w:themeColor="accent1"/>
          <w:spacing w:val="5"/>
          <w:sz w:val="40"/>
          <w:szCs w:val="36"/>
        </w:rPr>
        <w:drawing>
          <wp:anchor distT="0" distB="0" distL="114300" distR="114300" simplePos="0" relativeHeight="251658752" behindDoc="0" locked="0" layoutInCell="1" allowOverlap="1" wp14:anchorId="7F35825E" wp14:editId="330BF1B4">
            <wp:simplePos x="0" y="0"/>
            <wp:positionH relativeFrom="column">
              <wp:posOffset>4733925</wp:posOffset>
            </wp:positionH>
            <wp:positionV relativeFrom="paragraph">
              <wp:posOffset>228600</wp:posOffset>
            </wp:positionV>
            <wp:extent cx="1645920" cy="2194560"/>
            <wp:effectExtent l="228600" t="228600" r="220980" b="224790"/>
            <wp:wrapSquare wrapText="bothSides"/>
            <wp:docPr id="2" name="Picture 2" descr="A person with long hair and glasses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long hair and glasses smiling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0" b="1852"/>
                    <a:stretch/>
                  </pic:blipFill>
                  <pic:spPr bwMode="auto">
                    <a:xfrm>
                      <a:off x="0" y="0"/>
                      <a:ext cx="1645920" cy="2194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tx1">
                          <a:lumMod val="65000"/>
                          <a:lumOff val="35000"/>
                          <a:alpha val="40000"/>
                        </a:schemeClr>
                      </a:glow>
                      <a:innerShdw blurRad="63500" dist="50800" dir="2700000">
                        <a:prstClr val="black">
                          <a:alpha val="50000"/>
                        </a:prstClr>
                      </a:innerShd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2D2" w:rsidRPr="00632837">
        <w:rPr>
          <w:rStyle w:val="IntenseReference"/>
          <w:sz w:val="40"/>
          <w:szCs w:val="36"/>
        </w:rPr>
        <w:t>Andrez Perez</w:t>
      </w:r>
      <w:r w:rsidR="00133AB8">
        <w:rPr>
          <w:rStyle w:val="IntenseReference"/>
          <w:sz w:val="40"/>
          <w:szCs w:val="36"/>
        </w:rPr>
        <w:t xml:space="preserve"> </w:t>
      </w:r>
    </w:p>
    <w:p w14:paraId="08946B0B" w14:textId="534B4A78" w:rsidR="005116A9" w:rsidRDefault="003572D2">
      <w:r>
        <w:t>Officer, Zones 29 and 31 | Club and District Support</w:t>
      </w:r>
      <w:r>
        <w:br/>
      </w:r>
      <w:hyperlink r:id="rId5" w:history="1">
        <w:r w:rsidRPr="00C82E61">
          <w:rPr>
            <w:rStyle w:val="Hyperlink"/>
          </w:rPr>
          <w:t>Andrez.Perez@rotary.org</w:t>
        </w:r>
      </w:hyperlink>
      <w:r>
        <w:t xml:space="preserve"> | </w:t>
      </w:r>
      <w:r w:rsidR="005116A9" w:rsidRPr="005116A9">
        <w:t>1.847.424.5368</w:t>
      </w:r>
    </w:p>
    <w:p w14:paraId="21AAA832" w14:textId="3B961AF1" w:rsidR="00EA58C9" w:rsidRDefault="00DC7361" w:rsidP="005A073A">
      <w:pPr>
        <w:jc w:val="both"/>
      </w:pPr>
      <w:r>
        <w:t xml:space="preserve">Andrez Perez is the Club and District Support Officer for Zone 29. In this role, Andrez works </w:t>
      </w:r>
      <w:r w:rsidR="00E220C1">
        <w:t xml:space="preserve">directly </w:t>
      </w:r>
      <w:r>
        <w:t>with Rotary leaders to help</w:t>
      </w:r>
      <w:r w:rsidR="00E220C1">
        <w:t xml:space="preserve"> them</w:t>
      </w:r>
      <w:r>
        <w:t xml:space="preserve"> understand Rotary’s policies and procedures, guide</w:t>
      </w:r>
      <w:r w:rsidR="00E220C1">
        <w:t>s</w:t>
      </w:r>
      <w:r>
        <w:t xml:space="preserve"> members through club and district processes, </w:t>
      </w:r>
      <w:r w:rsidR="00E220C1">
        <w:t>and assists in addressing</w:t>
      </w:r>
      <w:r>
        <w:t xml:space="preserve"> adult harassment. </w:t>
      </w:r>
      <w:r w:rsidR="00E220C1">
        <w:t xml:space="preserve">He is a graduate of the Savannah College of Art and Design where he received a B.F.A in Film and Television before moving to Chicago. In his spare time, he likes to cook, go to music venues, and work on short, experimental films. </w:t>
      </w:r>
    </w:p>
    <w:sectPr w:rsidR="00EA5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61"/>
    <w:rsid w:val="00133AB8"/>
    <w:rsid w:val="003572D2"/>
    <w:rsid w:val="00421A71"/>
    <w:rsid w:val="005116A9"/>
    <w:rsid w:val="005A073A"/>
    <w:rsid w:val="005E176D"/>
    <w:rsid w:val="00632837"/>
    <w:rsid w:val="00DC7361"/>
    <w:rsid w:val="00E220C1"/>
    <w:rsid w:val="00E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03017"/>
  <w15:chartTrackingRefBased/>
  <w15:docId w15:val="{0F90189F-E2E1-4537-945A-4A3B65F3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2D2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632837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z.Perez@rotar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7b4e043-0afd-4afb-8b94-bf96370c8e7f}" enabled="0" method="" siteId="{67b4e043-0afd-4afb-8b94-bf96370c8e7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556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 Perez</dc:creator>
  <cp:keywords/>
  <dc:description/>
  <cp:lastModifiedBy>Andrez Perez</cp:lastModifiedBy>
  <cp:revision>2</cp:revision>
  <dcterms:created xsi:type="dcterms:W3CDTF">2024-01-26T16:28:00Z</dcterms:created>
  <dcterms:modified xsi:type="dcterms:W3CDTF">2024-01-26T16:28:00Z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ea461bcb-b214-4964-ba5d-2b3f0cff53d2</vt:lpwstr>
  </property>
</Properties>
</file>