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A790" w14:textId="6DF7804D" w:rsidR="00B90F8D" w:rsidRDefault="00423C7F">
      <w:pPr>
        <w:spacing w:before="113"/>
        <w:ind w:right="116"/>
        <w:jc w:val="right"/>
        <w:rPr>
          <w:rFonts w:ascii="Arial Narrow"/>
          <w:b/>
          <w:sz w:val="48"/>
        </w:rPr>
      </w:pPr>
      <w:r>
        <w:rPr>
          <w:noProof/>
          <w:lang w:bidi="ar-SA"/>
        </w:rPr>
        <w:drawing>
          <wp:anchor distT="0" distB="0" distL="0" distR="0" simplePos="0" relativeHeight="251660288" behindDoc="0" locked="0" layoutInCell="1" allowOverlap="1" wp14:anchorId="3217C6BE" wp14:editId="55303F5D">
            <wp:simplePos x="0" y="0"/>
            <wp:positionH relativeFrom="page">
              <wp:posOffset>721944</wp:posOffset>
            </wp:positionH>
            <wp:positionV relativeFrom="paragraph">
              <wp:posOffset>588</wp:posOffset>
            </wp:positionV>
            <wp:extent cx="1077061" cy="6676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77061" cy="667664"/>
                    </a:xfrm>
                    <a:prstGeom prst="rect">
                      <a:avLst/>
                    </a:prstGeom>
                  </pic:spPr>
                </pic:pic>
              </a:graphicData>
            </a:graphic>
          </wp:anchor>
        </w:drawing>
      </w:r>
      <w:r>
        <w:rPr>
          <w:rFonts w:ascii="Arial Narrow"/>
          <w:b/>
          <w:w w:val="115"/>
          <w:sz w:val="48"/>
        </w:rPr>
        <w:t>20</w:t>
      </w:r>
      <w:r w:rsidR="00DB6A50">
        <w:rPr>
          <w:rFonts w:ascii="Arial Narrow"/>
          <w:b/>
          <w:w w:val="115"/>
          <w:sz w:val="48"/>
        </w:rPr>
        <w:t>2</w:t>
      </w:r>
      <w:r w:rsidR="003A1F92">
        <w:rPr>
          <w:rFonts w:ascii="Arial Narrow"/>
          <w:b/>
          <w:w w:val="115"/>
          <w:sz w:val="48"/>
        </w:rPr>
        <w:t>3</w:t>
      </w:r>
      <w:r>
        <w:rPr>
          <w:rFonts w:ascii="Arial Narrow"/>
          <w:b/>
          <w:w w:val="115"/>
          <w:sz w:val="48"/>
        </w:rPr>
        <w:t>-202</w:t>
      </w:r>
      <w:r w:rsidR="003A1F92">
        <w:rPr>
          <w:rFonts w:ascii="Arial Narrow"/>
          <w:b/>
          <w:w w:val="115"/>
          <w:sz w:val="48"/>
        </w:rPr>
        <w:t>4</w:t>
      </w:r>
      <w:r>
        <w:rPr>
          <w:rFonts w:ascii="Arial Narrow"/>
          <w:b/>
          <w:w w:val="115"/>
          <w:sz w:val="48"/>
        </w:rPr>
        <w:t xml:space="preserve"> Rotary District</w:t>
      </w:r>
      <w:r>
        <w:rPr>
          <w:rFonts w:ascii="Arial Narrow"/>
          <w:b/>
          <w:spacing w:val="22"/>
          <w:w w:val="115"/>
          <w:sz w:val="48"/>
        </w:rPr>
        <w:t xml:space="preserve"> </w:t>
      </w:r>
      <w:r>
        <w:rPr>
          <w:rFonts w:ascii="Arial Narrow"/>
          <w:b/>
          <w:w w:val="115"/>
          <w:sz w:val="48"/>
        </w:rPr>
        <w:t>5770</w:t>
      </w:r>
    </w:p>
    <w:p w14:paraId="482B1E19" w14:textId="290D9FFA" w:rsidR="00B90F8D" w:rsidRDefault="00423C7F">
      <w:pPr>
        <w:pStyle w:val="Heading1"/>
        <w:spacing w:before="296"/>
      </w:pPr>
      <w:r>
        <w:rPr>
          <w:w w:val="110"/>
        </w:rPr>
        <w:t>District Grant Project (DGP)</w:t>
      </w:r>
    </w:p>
    <w:p w14:paraId="392E764E" w14:textId="77777777" w:rsidR="00B90F8D" w:rsidRDefault="00423C7F">
      <w:pPr>
        <w:spacing w:before="280"/>
        <w:ind w:right="117"/>
        <w:jc w:val="right"/>
        <w:rPr>
          <w:rFonts w:ascii="Arial Narrow"/>
          <w:b/>
          <w:sz w:val="44"/>
        </w:rPr>
      </w:pPr>
      <w:r>
        <w:rPr>
          <w:rFonts w:ascii="Arial Narrow"/>
          <w:b/>
          <w:spacing w:val="-1"/>
          <w:w w:val="105"/>
          <w:sz w:val="44"/>
        </w:rPr>
        <w:t>Guidelines</w:t>
      </w:r>
    </w:p>
    <w:p w14:paraId="467D6447" w14:textId="77777777" w:rsidR="00B90F8D" w:rsidRDefault="00B90F8D">
      <w:pPr>
        <w:pStyle w:val="BodyText"/>
        <w:rPr>
          <w:rFonts w:ascii="Arial Narrow"/>
          <w:b/>
          <w:sz w:val="20"/>
        </w:rPr>
      </w:pPr>
    </w:p>
    <w:p w14:paraId="537CDEBE" w14:textId="77777777" w:rsidR="00B90F8D" w:rsidRDefault="00B90F8D">
      <w:pPr>
        <w:pStyle w:val="BodyText"/>
        <w:rPr>
          <w:rFonts w:ascii="Arial Narrow"/>
          <w:b/>
          <w:sz w:val="20"/>
        </w:rPr>
      </w:pPr>
    </w:p>
    <w:p w14:paraId="787A0EE3" w14:textId="77777777" w:rsidR="00B90F8D" w:rsidRDefault="00B90F8D">
      <w:pPr>
        <w:pStyle w:val="BodyText"/>
        <w:rPr>
          <w:rFonts w:ascii="Arial Narrow"/>
          <w:b/>
          <w:sz w:val="20"/>
        </w:rPr>
      </w:pPr>
    </w:p>
    <w:p w14:paraId="7D9A21EF" w14:textId="32567E45" w:rsidR="00B90F8D" w:rsidRPr="003A1F92" w:rsidRDefault="00973C68">
      <w:pPr>
        <w:pStyle w:val="BodyText"/>
        <w:spacing w:before="7"/>
        <w:rPr>
          <w:b/>
          <w:sz w:val="27"/>
        </w:rPr>
      </w:pPr>
      <w:r w:rsidRPr="003A1F92">
        <w:rPr>
          <w:noProof/>
          <w:lang w:bidi="ar-SA"/>
        </w:rPr>
        <mc:AlternateContent>
          <mc:Choice Requires="wpg">
            <w:drawing>
              <wp:anchor distT="0" distB="0" distL="0" distR="0" simplePos="0" relativeHeight="251662336" behindDoc="1" locked="0" layoutInCell="1" allowOverlap="1" wp14:anchorId="36FBB28B" wp14:editId="26A6A508">
                <wp:simplePos x="0" y="0"/>
                <wp:positionH relativeFrom="page">
                  <wp:posOffset>696595</wp:posOffset>
                </wp:positionH>
                <wp:positionV relativeFrom="paragraph">
                  <wp:posOffset>231140</wp:posOffset>
                </wp:positionV>
                <wp:extent cx="6289675" cy="823595"/>
                <wp:effectExtent l="0" t="0" r="15875" b="3365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675" cy="823595"/>
                          <a:chOff x="1097" y="364"/>
                          <a:chExt cx="9905" cy="1297"/>
                        </a:xfrm>
                      </wpg:grpSpPr>
                      <wps:wsp>
                        <wps:cNvPr id="4" name="Line 6"/>
                        <wps:cNvCnPr>
                          <a:cxnSpLocks noChangeShapeType="1"/>
                        </wps:cNvCnPr>
                        <wps:spPr bwMode="auto">
                          <a:xfrm>
                            <a:off x="1111" y="371"/>
                            <a:ext cx="987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104" y="364"/>
                            <a:ext cx="0" cy="129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0994" y="364"/>
                            <a:ext cx="0" cy="129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
                        <wps:cNvSpPr txBox="1">
                          <a:spLocks noChangeArrowheads="1"/>
                        </wps:cNvSpPr>
                        <wps:spPr bwMode="auto">
                          <a:xfrm>
                            <a:off x="1096" y="363"/>
                            <a:ext cx="9905" cy="1297"/>
                          </a:xfrm>
                          <a:prstGeom prst="rect">
                            <a:avLst/>
                          </a:prstGeom>
                          <a:ln/>
                        </wps:spPr>
                        <wps:style>
                          <a:lnRef idx="2">
                            <a:schemeClr val="dk1"/>
                          </a:lnRef>
                          <a:fillRef idx="1">
                            <a:schemeClr val="lt1"/>
                          </a:fillRef>
                          <a:effectRef idx="0">
                            <a:schemeClr val="dk1"/>
                          </a:effectRef>
                          <a:fontRef idx="minor">
                            <a:schemeClr val="dk1"/>
                          </a:fontRef>
                        </wps:style>
                        <wps:txbx>
                          <w:txbxContent>
                            <w:p w14:paraId="2986AD4B" w14:textId="77777777" w:rsidR="00B90F8D" w:rsidRDefault="00423C7F">
                              <w:pPr>
                                <w:spacing w:before="19" w:line="247" w:lineRule="auto"/>
                                <w:ind w:left="43"/>
                                <w:rPr>
                                  <w:b/>
                                  <w:sz w:val="24"/>
                                </w:rPr>
                              </w:pPr>
                              <w:r>
                                <w:rPr>
                                  <w:b/>
                                  <w:sz w:val="24"/>
                                </w:rPr>
                                <w:t>District Grant Projects (DGP) provides an opportunity for Rotarians to use District Designated Funds (DDF) to undertake projects in their own communities or in other countries. Administration of the DGP program is by the Grants Committee of District 5770.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BB28B" id="Group 2" o:spid="_x0000_s1026" style="position:absolute;margin-left:54.85pt;margin-top:18.2pt;width:495.25pt;height:64.85pt;z-index:-251654144;mso-wrap-distance-left:0;mso-wrap-distance-right:0;mso-position-horizontal-relative:page" coordorigin="1097,364" coordsize="9905,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">
                <v:line id="Line 6" o:spid="_x0000_s1027" style="position:absolute;visibility:visible;mso-wrap-style:square" from="1111,371" to="10987,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1104,364" to="1104,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10994,364" to="10994,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shapetype id="_x0000_t202" coordsize="21600,21600" o:spt="202" path="m,l,21600r21600,l21600,xe">
                  <v:stroke joinstyle="miter"/>
                  <v:path gradientshapeok="t" o:connecttype="rect"/>
                </v:shapetype>
                <v:shape id="Text Box 3" o:spid="_x0000_s1030" type="#_x0000_t202" style="position:absolute;left:1096;top:363;width:9905;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" fillcolor="white [3201]" strokecolor="black [3200]" strokeweight="2pt">
                  <v:textbox inset="0,0,0,0">
                    <w:txbxContent>
                      <w:p w14:paraId="2986AD4B" w14:textId="77777777" w:rsidR="00B90F8D" w:rsidRDefault="00423C7F">
                        <w:pPr>
                          <w:spacing w:before="19" w:line="247" w:lineRule="auto"/>
                          <w:ind w:left="43"/>
                          <w:rPr>
                            <w:b/>
                            <w:sz w:val="24"/>
                          </w:rPr>
                        </w:pPr>
                        <w:r>
                          <w:rPr>
                            <w:b/>
                            <w:sz w:val="24"/>
                          </w:rPr>
                          <w:t>District Grant Projects (DGP) provides an opportunity for Rotarians to use District Designated Funds (DDF) to undertake projects in their own communities or in other countries. Administration of the DGP program is by the Grants Committee of District 5770.</w:t>
                        </w:r>
                      </w:p>
                    </w:txbxContent>
                  </v:textbox>
                </v:shape>
                <w10:wrap type="topAndBottom" anchorx="page"/>
              </v:group>
            </w:pict>
          </mc:Fallback>
        </mc:AlternateContent>
      </w:r>
    </w:p>
    <w:p w14:paraId="1D14B740" w14:textId="77777777" w:rsidR="00B90F8D" w:rsidRPr="003A1F92" w:rsidRDefault="00B90F8D">
      <w:pPr>
        <w:pStyle w:val="BodyText"/>
        <w:rPr>
          <w:b/>
          <w:sz w:val="20"/>
        </w:rPr>
      </w:pPr>
    </w:p>
    <w:p w14:paraId="7F6F88AB" w14:textId="5544E04C" w:rsidR="003A1F92" w:rsidRPr="003A1F92" w:rsidRDefault="00423C7F" w:rsidP="003A1F92">
      <w:pPr>
        <w:spacing w:before="119" w:line="367" w:lineRule="auto"/>
        <w:ind w:left="100" w:right="401"/>
        <w:rPr>
          <w:sz w:val="20"/>
          <w:szCs w:val="20"/>
        </w:rPr>
      </w:pPr>
      <w:r w:rsidRPr="003A1F92">
        <w:rPr>
          <w:sz w:val="20"/>
          <w:szCs w:val="20"/>
        </w:rPr>
        <w:t>The</w:t>
      </w:r>
      <w:r w:rsidRPr="003A1F92">
        <w:rPr>
          <w:spacing w:val="-20"/>
          <w:sz w:val="20"/>
          <w:szCs w:val="20"/>
        </w:rPr>
        <w:t xml:space="preserve"> </w:t>
      </w:r>
      <w:r w:rsidRPr="003A1F92">
        <w:rPr>
          <w:sz w:val="20"/>
          <w:szCs w:val="20"/>
        </w:rPr>
        <w:t>DGP</w:t>
      </w:r>
      <w:r w:rsidRPr="003A1F92">
        <w:rPr>
          <w:spacing w:val="-18"/>
          <w:sz w:val="20"/>
          <w:szCs w:val="20"/>
        </w:rPr>
        <w:t xml:space="preserve"> </w:t>
      </w:r>
      <w:r w:rsidRPr="003A1F92">
        <w:rPr>
          <w:sz w:val="20"/>
          <w:szCs w:val="20"/>
        </w:rPr>
        <w:t>Program</w:t>
      </w:r>
      <w:r w:rsidRPr="003A1F92">
        <w:rPr>
          <w:spacing w:val="-19"/>
          <w:sz w:val="20"/>
          <w:szCs w:val="20"/>
        </w:rPr>
        <w:t xml:space="preserve"> </w:t>
      </w:r>
      <w:r w:rsidRPr="003A1F92">
        <w:rPr>
          <w:sz w:val="20"/>
          <w:szCs w:val="20"/>
        </w:rPr>
        <w:t>will</w:t>
      </w:r>
      <w:r w:rsidRPr="003A1F92">
        <w:rPr>
          <w:spacing w:val="-18"/>
          <w:sz w:val="20"/>
          <w:szCs w:val="20"/>
        </w:rPr>
        <w:t xml:space="preserve"> </w:t>
      </w:r>
      <w:r w:rsidRPr="003A1F92">
        <w:rPr>
          <w:sz w:val="20"/>
          <w:szCs w:val="20"/>
        </w:rPr>
        <w:t>provide</w:t>
      </w:r>
      <w:r w:rsidRPr="003A1F92">
        <w:rPr>
          <w:spacing w:val="-19"/>
          <w:sz w:val="20"/>
          <w:szCs w:val="20"/>
        </w:rPr>
        <w:t xml:space="preserve"> </w:t>
      </w:r>
      <w:r w:rsidRPr="003A1F92">
        <w:rPr>
          <w:sz w:val="20"/>
          <w:szCs w:val="20"/>
        </w:rPr>
        <w:t>funding</w:t>
      </w:r>
      <w:r w:rsidRPr="003A1F92">
        <w:rPr>
          <w:spacing w:val="-19"/>
          <w:sz w:val="20"/>
          <w:szCs w:val="20"/>
        </w:rPr>
        <w:t xml:space="preserve"> </w:t>
      </w:r>
      <w:r w:rsidRPr="003A1F92">
        <w:rPr>
          <w:sz w:val="20"/>
          <w:szCs w:val="20"/>
        </w:rPr>
        <w:t>for</w:t>
      </w:r>
      <w:r w:rsidRPr="003A1F92">
        <w:rPr>
          <w:spacing w:val="-19"/>
          <w:sz w:val="20"/>
          <w:szCs w:val="20"/>
        </w:rPr>
        <w:t xml:space="preserve"> </w:t>
      </w:r>
      <w:r w:rsidRPr="003A1F92">
        <w:rPr>
          <w:sz w:val="20"/>
          <w:szCs w:val="20"/>
        </w:rPr>
        <w:t>one-time-only</w:t>
      </w:r>
      <w:r w:rsidRPr="003A1F92">
        <w:rPr>
          <w:spacing w:val="-18"/>
          <w:sz w:val="20"/>
          <w:szCs w:val="20"/>
        </w:rPr>
        <w:t xml:space="preserve"> </w:t>
      </w:r>
      <w:r w:rsidRPr="003A1F92">
        <w:rPr>
          <w:sz w:val="20"/>
          <w:szCs w:val="20"/>
        </w:rPr>
        <w:t>(cannot</w:t>
      </w:r>
      <w:r w:rsidRPr="003A1F92">
        <w:rPr>
          <w:spacing w:val="-19"/>
          <w:sz w:val="20"/>
          <w:szCs w:val="20"/>
        </w:rPr>
        <w:t xml:space="preserve"> </w:t>
      </w:r>
      <w:r w:rsidRPr="003A1F92">
        <w:rPr>
          <w:sz w:val="20"/>
          <w:szCs w:val="20"/>
        </w:rPr>
        <w:t>benefit</w:t>
      </w:r>
      <w:r w:rsidRPr="003A1F92">
        <w:rPr>
          <w:spacing w:val="-18"/>
          <w:sz w:val="20"/>
          <w:szCs w:val="20"/>
        </w:rPr>
        <w:t xml:space="preserve"> </w:t>
      </w:r>
      <w:r w:rsidRPr="003A1F92">
        <w:rPr>
          <w:sz w:val="20"/>
          <w:szCs w:val="20"/>
        </w:rPr>
        <w:t>same</w:t>
      </w:r>
      <w:r w:rsidRPr="003A1F92">
        <w:rPr>
          <w:spacing w:val="-19"/>
          <w:sz w:val="20"/>
          <w:szCs w:val="20"/>
        </w:rPr>
        <w:t xml:space="preserve"> </w:t>
      </w:r>
      <w:r w:rsidRPr="003A1F92">
        <w:rPr>
          <w:sz w:val="20"/>
          <w:szCs w:val="20"/>
        </w:rPr>
        <w:t>people</w:t>
      </w:r>
      <w:r w:rsidRPr="003A1F92">
        <w:rPr>
          <w:spacing w:val="-19"/>
          <w:sz w:val="20"/>
          <w:szCs w:val="20"/>
        </w:rPr>
        <w:t xml:space="preserve"> </w:t>
      </w:r>
      <w:r w:rsidRPr="003A1F92">
        <w:rPr>
          <w:sz w:val="20"/>
          <w:szCs w:val="20"/>
        </w:rPr>
        <w:t>again) community</w:t>
      </w:r>
      <w:r w:rsidRPr="003A1F92">
        <w:rPr>
          <w:spacing w:val="-25"/>
          <w:sz w:val="20"/>
          <w:szCs w:val="20"/>
        </w:rPr>
        <w:t xml:space="preserve"> </w:t>
      </w:r>
      <w:r w:rsidRPr="003A1F92">
        <w:rPr>
          <w:sz w:val="20"/>
          <w:szCs w:val="20"/>
        </w:rPr>
        <w:t>service</w:t>
      </w:r>
      <w:r w:rsidRPr="003A1F92">
        <w:rPr>
          <w:spacing w:val="-24"/>
          <w:sz w:val="20"/>
          <w:szCs w:val="20"/>
        </w:rPr>
        <w:t xml:space="preserve"> </w:t>
      </w:r>
      <w:r w:rsidRPr="003A1F92">
        <w:rPr>
          <w:sz w:val="20"/>
          <w:szCs w:val="20"/>
        </w:rPr>
        <w:t>projects</w:t>
      </w:r>
      <w:r w:rsidRPr="003A1F92">
        <w:rPr>
          <w:spacing w:val="-24"/>
          <w:sz w:val="20"/>
          <w:szCs w:val="20"/>
        </w:rPr>
        <w:t xml:space="preserve"> </w:t>
      </w:r>
      <w:r w:rsidRPr="003A1F92">
        <w:rPr>
          <w:sz w:val="20"/>
          <w:szCs w:val="20"/>
        </w:rPr>
        <w:t>that</w:t>
      </w:r>
      <w:r w:rsidRPr="003A1F92">
        <w:rPr>
          <w:spacing w:val="-24"/>
          <w:sz w:val="20"/>
          <w:szCs w:val="20"/>
        </w:rPr>
        <w:t xml:space="preserve"> </w:t>
      </w:r>
      <w:r w:rsidRPr="003A1F92">
        <w:rPr>
          <w:sz w:val="20"/>
          <w:szCs w:val="20"/>
        </w:rPr>
        <w:t>involve</w:t>
      </w:r>
      <w:r w:rsidRPr="003A1F92">
        <w:rPr>
          <w:spacing w:val="-24"/>
          <w:sz w:val="20"/>
          <w:szCs w:val="20"/>
        </w:rPr>
        <w:t xml:space="preserve"> </w:t>
      </w:r>
      <w:r w:rsidRPr="003A1F92">
        <w:rPr>
          <w:sz w:val="20"/>
          <w:szCs w:val="20"/>
        </w:rPr>
        <w:t>the</w:t>
      </w:r>
      <w:r w:rsidRPr="003A1F92">
        <w:rPr>
          <w:spacing w:val="-24"/>
          <w:sz w:val="20"/>
          <w:szCs w:val="20"/>
        </w:rPr>
        <w:t xml:space="preserve"> </w:t>
      </w:r>
      <w:r w:rsidRPr="003A1F92">
        <w:rPr>
          <w:sz w:val="20"/>
          <w:szCs w:val="20"/>
        </w:rPr>
        <w:t>active,</w:t>
      </w:r>
      <w:r w:rsidRPr="003A1F92">
        <w:rPr>
          <w:spacing w:val="-25"/>
          <w:sz w:val="20"/>
          <w:szCs w:val="20"/>
        </w:rPr>
        <w:t xml:space="preserve"> </w:t>
      </w:r>
      <w:r w:rsidRPr="003A1F92">
        <w:rPr>
          <w:sz w:val="20"/>
          <w:szCs w:val="20"/>
        </w:rPr>
        <w:t>personal</w:t>
      </w:r>
      <w:r w:rsidRPr="003A1F92">
        <w:rPr>
          <w:spacing w:val="-24"/>
          <w:sz w:val="20"/>
          <w:szCs w:val="20"/>
        </w:rPr>
        <w:t xml:space="preserve"> </w:t>
      </w:r>
      <w:r w:rsidRPr="003A1F92">
        <w:rPr>
          <w:sz w:val="20"/>
          <w:szCs w:val="20"/>
        </w:rPr>
        <w:t>participation</w:t>
      </w:r>
      <w:r w:rsidRPr="003A1F92">
        <w:rPr>
          <w:spacing w:val="-24"/>
          <w:sz w:val="20"/>
          <w:szCs w:val="20"/>
        </w:rPr>
        <w:t xml:space="preserve"> </w:t>
      </w:r>
      <w:r w:rsidRPr="003A1F92">
        <w:rPr>
          <w:sz w:val="20"/>
          <w:szCs w:val="20"/>
        </w:rPr>
        <w:t>of</w:t>
      </w:r>
      <w:r w:rsidRPr="003A1F92">
        <w:rPr>
          <w:spacing w:val="-24"/>
          <w:sz w:val="20"/>
          <w:szCs w:val="20"/>
        </w:rPr>
        <w:t xml:space="preserve"> </w:t>
      </w:r>
      <w:r w:rsidRPr="003A1F92">
        <w:rPr>
          <w:sz w:val="20"/>
          <w:szCs w:val="20"/>
        </w:rPr>
        <w:t>Rotarians.</w:t>
      </w:r>
      <w:r w:rsidRPr="003A1F92">
        <w:rPr>
          <w:spacing w:val="-24"/>
          <w:sz w:val="20"/>
          <w:szCs w:val="20"/>
        </w:rPr>
        <w:t xml:space="preserve"> </w:t>
      </w:r>
      <w:r w:rsidRPr="003A1F92">
        <w:rPr>
          <w:sz w:val="20"/>
          <w:szCs w:val="20"/>
        </w:rPr>
        <w:t xml:space="preserve">Grant criteria should include at least 1 of the </w:t>
      </w:r>
      <w:r w:rsidR="00B31579" w:rsidRPr="003A1F92">
        <w:rPr>
          <w:sz w:val="20"/>
          <w:szCs w:val="20"/>
        </w:rPr>
        <w:t>7</w:t>
      </w:r>
      <w:r w:rsidRPr="003A1F92">
        <w:rPr>
          <w:sz w:val="20"/>
          <w:szCs w:val="20"/>
        </w:rPr>
        <w:t xml:space="preserve"> area of focus. They are: </w:t>
      </w:r>
    </w:p>
    <w:tbl>
      <w:tblPr>
        <w:tblStyle w:val="PlainTable1"/>
        <w:tblW w:w="0" w:type="auto"/>
        <w:tblLook w:val="04A0" w:firstRow="1" w:lastRow="0" w:firstColumn="1" w:lastColumn="0" w:noHBand="0" w:noVBand="1"/>
      </w:tblPr>
      <w:tblGrid>
        <w:gridCol w:w="3638"/>
        <w:gridCol w:w="3318"/>
        <w:gridCol w:w="3334"/>
      </w:tblGrid>
      <w:tr w:rsidR="003A1F92" w:rsidRPr="003A1F92" w14:paraId="597036FE" w14:textId="77777777" w:rsidTr="003A1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14:paraId="67B1ACA6" w14:textId="5564CBD2" w:rsidR="003A1F92" w:rsidRPr="003A1F92" w:rsidRDefault="003A1F92" w:rsidP="003A1F92">
            <w:pPr>
              <w:pStyle w:val="ListParagraph"/>
              <w:numPr>
                <w:ilvl w:val="0"/>
                <w:numId w:val="3"/>
              </w:numPr>
              <w:spacing w:before="119" w:line="367" w:lineRule="auto"/>
              <w:ind w:right="401"/>
              <w:rPr>
                <w:sz w:val="20"/>
                <w:szCs w:val="20"/>
              </w:rPr>
            </w:pPr>
            <w:r w:rsidRPr="003A1F92">
              <w:rPr>
                <w:sz w:val="20"/>
                <w:szCs w:val="20"/>
              </w:rPr>
              <w:t>Peace and Conflict Preservation/Resolution</w:t>
            </w:r>
          </w:p>
        </w:tc>
        <w:tc>
          <w:tcPr>
            <w:tcW w:w="3318" w:type="dxa"/>
          </w:tcPr>
          <w:p w14:paraId="2639426F" w14:textId="3D15F33A" w:rsidR="003A1F92" w:rsidRPr="003A1F92" w:rsidRDefault="003A1F92" w:rsidP="003A1F92">
            <w:pPr>
              <w:pStyle w:val="ListParagraph"/>
              <w:numPr>
                <w:ilvl w:val="0"/>
                <w:numId w:val="3"/>
              </w:numPr>
              <w:spacing w:before="119" w:line="367" w:lineRule="auto"/>
              <w:ind w:right="401"/>
              <w:cnfStyle w:val="100000000000" w:firstRow="1" w:lastRow="0" w:firstColumn="0" w:lastColumn="0" w:oddVBand="0" w:evenVBand="0" w:oddHBand="0" w:evenHBand="0" w:firstRowFirstColumn="0" w:firstRowLastColumn="0" w:lastRowFirstColumn="0" w:lastRowLastColumn="0"/>
              <w:rPr>
                <w:sz w:val="20"/>
                <w:szCs w:val="20"/>
              </w:rPr>
            </w:pPr>
            <w:r w:rsidRPr="003A1F92">
              <w:rPr>
                <w:sz w:val="20"/>
                <w:szCs w:val="20"/>
              </w:rPr>
              <w:t>Disease prevention and Treatment</w:t>
            </w:r>
          </w:p>
        </w:tc>
        <w:tc>
          <w:tcPr>
            <w:tcW w:w="3334" w:type="dxa"/>
          </w:tcPr>
          <w:p w14:paraId="7DB665E6" w14:textId="65220331" w:rsidR="003A1F92" w:rsidRPr="003A1F92" w:rsidRDefault="003A1F92" w:rsidP="003A1F92">
            <w:pPr>
              <w:pStyle w:val="ListParagraph"/>
              <w:numPr>
                <w:ilvl w:val="0"/>
                <w:numId w:val="3"/>
              </w:numPr>
              <w:spacing w:before="119" w:line="367" w:lineRule="auto"/>
              <w:ind w:right="401"/>
              <w:cnfStyle w:val="100000000000" w:firstRow="1" w:lastRow="0" w:firstColumn="0" w:lastColumn="0" w:oddVBand="0" w:evenVBand="0" w:oddHBand="0" w:evenHBand="0" w:firstRowFirstColumn="0" w:firstRowLastColumn="0" w:lastRowFirstColumn="0" w:lastRowLastColumn="0"/>
              <w:rPr>
                <w:sz w:val="20"/>
                <w:szCs w:val="20"/>
              </w:rPr>
            </w:pPr>
            <w:r w:rsidRPr="003A1F92">
              <w:rPr>
                <w:sz w:val="20"/>
                <w:szCs w:val="20"/>
              </w:rPr>
              <w:t>Water and Sanitation</w:t>
            </w:r>
          </w:p>
        </w:tc>
      </w:tr>
      <w:tr w:rsidR="003A1F92" w:rsidRPr="003A1F92" w14:paraId="5D37CB64" w14:textId="77777777" w:rsidTr="003A1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8" w:type="dxa"/>
          </w:tcPr>
          <w:p w14:paraId="40FA93A7" w14:textId="6862311A" w:rsidR="003A1F92" w:rsidRPr="003A1F92" w:rsidRDefault="003A1F92" w:rsidP="003A1F92">
            <w:pPr>
              <w:pStyle w:val="ListParagraph"/>
              <w:numPr>
                <w:ilvl w:val="0"/>
                <w:numId w:val="3"/>
              </w:numPr>
              <w:spacing w:before="119" w:line="367" w:lineRule="auto"/>
              <w:ind w:right="401"/>
              <w:rPr>
                <w:sz w:val="20"/>
                <w:szCs w:val="20"/>
              </w:rPr>
            </w:pPr>
            <w:r w:rsidRPr="003A1F92">
              <w:rPr>
                <w:sz w:val="20"/>
                <w:szCs w:val="20"/>
              </w:rPr>
              <w:t>Maternal and Child Health</w:t>
            </w:r>
          </w:p>
        </w:tc>
        <w:tc>
          <w:tcPr>
            <w:tcW w:w="3318" w:type="dxa"/>
          </w:tcPr>
          <w:p w14:paraId="67FF3E4A" w14:textId="4F2F59EA" w:rsidR="003A1F92" w:rsidRPr="003A1F92" w:rsidRDefault="003A1F92" w:rsidP="003A1F92">
            <w:pPr>
              <w:pStyle w:val="ListParagraph"/>
              <w:numPr>
                <w:ilvl w:val="0"/>
                <w:numId w:val="3"/>
              </w:numPr>
              <w:spacing w:before="119" w:line="367" w:lineRule="auto"/>
              <w:ind w:right="401"/>
              <w:cnfStyle w:val="000000100000" w:firstRow="0" w:lastRow="0" w:firstColumn="0" w:lastColumn="0" w:oddVBand="0" w:evenVBand="0" w:oddHBand="1" w:evenHBand="0" w:firstRowFirstColumn="0" w:firstRowLastColumn="0" w:lastRowFirstColumn="0" w:lastRowLastColumn="0"/>
              <w:rPr>
                <w:b/>
                <w:bCs/>
                <w:sz w:val="20"/>
                <w:szCs w:val="20"/>
              </w:rPr>
            </w:pPr>
            <w:r w:rsidRPr="003A1F92">
              <w:rPr>
                <w:b/>
                <w:bCs/>
                <w:sz w:val="20"/>
                <w:szCs w:val="20"/>
              </w:rPr>
              <w:t>Basic Education and Literacy</w:t>
            </w:r>
          </w:p>
        </w:tc>
        <w:tc>
          <w:tcPr>
            <w:tcW w:w="3334" w:type="dxa"/>
          </w:tcPr>
          <w:p w14:paraId="460587CE" w14:textId="0CF5456B" w:rsidR="003A1F92" w:rsidRPr="003A1F92" w:rsidRDefault="003A1F92" w:rsidP="003A1F92">
            <w:pPr>
              <w:pStyle w:val="ListParagraph"/>
              <w:numPr>
                <w:ilvl w:val="0"/>
                <w:numId w:val="3"/>
              </w:numPr>
              <w:spacing w:before="119" w:line="367" w:lineRule="auto"/>
              <w:ind w:right="401"/>
              <w:cnfStyle w:val="000000100000" w:firstRow="0" w:lastRow="0" w:firstColumn="0" w:lastColumn="0" w:oddVBand="0" w:evenVBand="0" w:oddHBand="1" w:evenHBand="0" w:firstRowFirstColumn="0" w:firstRowLastColumn="0" w:lastRowFirstColumn="0" w:lastRowLastColumn="0"/>
              <w:rPr>
                <w:b/>
                <w:bCs/>
                <w:sz w:val="20"/>
                <w:szCs w:val="20"/>
              </w:rPr>
            </w:pPr>
            <w:r w:rsidRPr="003A1F92">
              <w:rPr>
                <w:b/>
                <w:bCs/>
                <w:sz w:val="20"/>
                <w:szCs w:val="20"/>
              </w:rPr>
              <w:t>Economic and Community Development</w:t>
            </w:r>
          </w:p>
        </w:tc>
      </w:tr>
      <w:tr w:rsidR="003A1F92" w:rsidRPr="003A1F92" w14:paraId="3E0525C5" w14:textId="77777777" w:rsidTr="003A1F92">
        <w:trPr>
          <w:gridAfter w:val="2"/>
          <w:wAfter w:w="6652" w:type="dxa"/>
        </w:trPr>
        <w:tc>
          <w:tcPr>
            <w:cnfStyle w:val="001000000000" w:firstRow="0" w:lastRow="0" w:firstColumn="1" w:lastColumn="0" w:oddVBand="0" w:evenVBand="0" w:oddHBand="0" w:evenHBand="0" w:firstRowFirstColumn="0" w:firstRowLastColumn="0" w:lastRowFirstColumn="0" w:lastRowLastColumn="0"/>
            <w:tcW w:w="3638" w:type="dxa"/>
          </w:tcPr>
          <w:p w14:paraId="3FA490EC" w14:textId="15FBA784" w:rsidR="003A1F92" w:rsidRPr="003A1F92" w:rsidRDefault="003A1F92" w:rsidP="003A1F92">
            <w:pPr>
              <w:pStyle w:val="ListParagraph"/>
              <w:numPr>
                <w:ilvl w:val="0"/>
                <w:numId w:val="3"/>
              </w:numPr>
              <w:spacing w:before="119" w:line="367" w:lineRule="auto"/>
              <w:ind w:right="401"/>
              <w:rPr>
                <w:sz w:val="20"/>
                <w:szCs w:val="20"/>
              </w:rPr>
            </w:pPr>
            <w:r w:rsidRPr="003A1F92">
              <w:rPr>
                <w:sz w:val="20"/>
                <w:szCs w:val="20"/>
              </w:rPr>
              <w:t>Environment</w:t>
            </w:r>
          </w:p>
        </w:tc>
      </w:tr>
    </w:tbl>
    <w:p w14:paraId="4E5D93EF" w14:textId="77777777" w:rsidR="003A1F92" w:rsidRPr="003A1F92" w:rsidRDefault="003A1F92" w:rsidP="003A1F92">
      <w:pPr>
        <w:spacing w:before="119" w:line="367" w:lineRule="auto"/>
        <w:ind w:left="100" w:right="401"/>
        <w:rPr>
          <w:sz w:val="20"/>
          <w:szCs w:val="20"/>
        </w:rPr>
      </w:pPr>
    </w:p>
    <w:p w14:paraId="267CF4CA" w14:textId="77777777" w:rsidR="00B90F8D" w:rsidRPr="003A1F92" w:rsidRDefault="00423C7F">
      <w:pPr>
        <w:ind w:left="100"/>
        <w:rPr>
          <w:b/>
          <w:sz w:val="30"/>
        </w:rPr>
      </w:pPr>
      <w:r w:rsidRPr="003A1F92">
        <w:rPr>
          <w:b/>
          <w:w w:val="105"/>
          <w:sz w:val="30"/>
        </w:rPr>
        <w:t>Application Process</w:t>
      </w:r>
    </w:p>
    <w:p w14:paraId="22C7C074" w14:textId="38133E2C" w:rsidR="00B90F8D" w:rsidRPr="003A1F92" w:rsidRDefault="00423C7F">
      <w:pPr>
        <w:spacing w:before="175" w:line="374" w:lineRule="auto"/>
        <w:ind w:left="100" w:right="401"/>
        <w:rPr>
          <w:b/>
          <w:sz w:val="24"/>
        </w:rPr>
      </w:pPr>
      <w:r w:rsidRPr="003A1F92">
        <w:rPr>
          <w:b/>
          <w:w w:val="110"/>
          <w:sz w:val="24"/>
        </w:rPr>
        <w:t xml:space="preserve">The deadline to </w:t>
      </w:r>
      <w:r w:rsidR="00A04C17" w:rsidRPr="003A1F92">
        <w:rPr>
          <w:b/>
          <w:w w:val="110"/>
          <w:sz w:val="24"/>
        </w:rPr>
        <w:t>submit</w:t>
      </w:r>
      <w:r w:rsidRPr="003A1F92">
        <w:rPr>
          <w:b/>
          <w:w w:val="110"/>
          <w:sz w:val="24"/>
        </w:rPr>
        <w:t xml:space="preserve"> District Grant applications for the 20</w:t>
      </w:r>
      <w:r w:rsidR="00B31579" w:rsidRPr="003A1F92">
        <w:rPr>
          <w:b/>
          <w:w w:val="110"/>
          <w:sz w:val="24"/>
        </w:rPr>
        <w:t>2</w:t>
      </w:r>
      <w:r w:rsidR="003A1F92" w:rsidRPr="003A1F92">
        <w:rPr>
          <w:b/>
          <w:w w:val="110"/>
          <w:sz w:val="24"/>
        </w:rPr>
        <w:t>3</w:t>
      </w:r>
      <w:r w:rsidRPr="003A1F92">
        <w:rPr>
          <w:b/>
          <w:w w:val="110"/>
          <w:sz w:val="24"/>
        </w:rPr>
        <w:t>-202</w:t>
      </w:r>
      <w:r w:rsidR="003A1F92" w:rsidRPr="003A1F92">
        <w:rPr>
          <w:b/>
          <w:w w:val="110"/>
          <w:sz w:val="24"/>
        </w:rPr>
        <w:t>4</w:t>
      </w:r>
      <w:r w:rsidRPr="003A1F92">
        <w:rPr>
          <w:b/>
          <w:w w:val="110"/>
          <w:sz w:val="24"/>
        </w:rPr>
        <w:t xml:space="preserve"> Rotary year is </w:t>
      </w:r>
      <w:r w:rsidR="003A1F92" w:rsidRPr="003A1F92">
        <w:rPr>
          <w:b/>
          <w:w w:val="110"/>
          <w:sz w:val="24"/>
        </w:rPr>
        <w:t>May 31</w:t>
      </w:r>
      <w:r w:rsidRPr="003A1F92">
        <w:rPr>
          <w:b/>
          <w:w w:val="110"/>
          <w:sz w:val="24"/>
        </w:rPr>
        <w:t>, 20</w:t>
      </w:r>
      <w:r w:rsidR="00DB6A50" w:rsidRPr="003A1F92">
        <w:rPr>
          <w:b/>
          <w:w w:val="110"/>
          <w:sz w:val="24"/>
        </w:rPr>
        <w:t>2</w:t>
      </w:r>
      <w:r w:rsidR="00B31579" w:rsidRPr="003A1F92">
        <w:rPr>
          <w:b/>
          <w:w w:val="110"/>
          <w:sz w:val="24"/>
        </w:rPr>
        <w:t>2</w:t>
      </w:r>
      <w:r w:rsidRPr="003A1F92">
        <w:rPr>
          <w:b/>
          <w:w w:val="110"/>
          <w:sz w:val="24"/>
        </w:rPr>
        <w:t xml:space="preserve"> with </w:t>
      </w:r>
      <w:r w:rsidR="00A04C17" w:rsidRPr="003A1F92">
        <w:rPr>
          <w:b/>
          <w:w w:val="110"/>
          <w:sz w:val="24"/>
        </w:rPr>
        <w:t>f</w:t>
      </w:r>
      <w:r w:rsidRPr="003A1F92">
        <w:rPr>
          <w:b/>
          <w:w w:val="110"/>
          <w:sz w:val="24"/>
        </w:rPr>
        <w:t>inal reports due February 2</w:t>
      </w:r>
      <w:r w:rsidR="003A1F92" w:rsidRPr="003A1F92">
        <w:rPr>
          <w:b/>
          <w:w w:val="110"/>
          <w:sz w:val="24"/>
        </w:rPr>
        <w:t>9</w:t>
      </w:r>
      <w:r w:rsidRPr="003A1F92">
        <w:rPr>
          <w:b/>
          <w:w w:val="110"/>
          <w:sz w:val="24"/>
        </w:rPr>
        <w:t>, 202</w:t>
      </w:r>
      <w:r w:rsidR="003A1F92" w:rsidRPr="003A1F92">
        <w:rPr>
          <w:b/>
          <w:w w:val="110"/>
          <w:sz w:val="24"/>
        </w:rPr>
        <w:t>4</w:t>
      </w:r>
      <w:r w:rsidRPr="003A1F92">
        <w:rPr>
          <w:b/>
          <w:w w:val="110"/>
          <w:sz w:val="24"/>
        </w:rPr>
        <w:t>.</w:t>
      </w:r>
    </w:p>
    <w:p w14:paraId="642ED829" w14:textId="77777777" w:rsidR="00B90F8D" w:rsidRPr="003A1F92" w:rsidRDefault="00B90F8D">
      <w:pPr>
        <w:pStyle w:val="BodyText"/>
        <w:spacing w:before="5"/>
        <w:rPr>
          <w:b/>
          <w:sz w:val="37"/>
        </w:rPr>
      </w:pPr>
    </w:p>
    <w:p w14:paraId="74279BAC" w14:textId="77777777" w:rsidR="00B90F8D" w:rsidRPr="003A1F92" w:rsidRDefault="00423C7F">
      <w:pPr>
        <w:ind w:left="100"/>
        <w:rPr>
          <w:b/>
          <w:sz w:val="24"/>
        </w:rPr>
      </w:pPr>
      <w:r w:rsidRPr="003A1F92">
        <w:rPr>
          <w:b/>
          <w:w w:val="105"/>
          <w:sz w:val="24"/>
        </w:rPr>
        <w:t>Completed applications should be forwarded to:</w:t>
      </w:r>
    </w:p>
    <w:p w14:paraId="2E8BFC36" w14:textId="1A888996" w:rsidR="00B90F8D" w:rsidRPr="003A1F92" w:rsidRDefault="003A1F92">
      <w:pPr>
        <w:spacing w:before="154"/>
        <w:ind w:left="2961" w:right="2979"/>
        <w:jc w:val="center"/>
        <w:rPr>
          <w:b/>
          <w:sz w:val="24"/>
        </w:rPr>
      </w:pPr>
      <w:r>
        <w:rPr>
          <w:b/>
          <w:w w:val="110"/>
          <w:sz w:val="24"/>
        </w:rPr>
        <w:t>Kelci Werner</w:t>
      </w:r>
    </w:p>
    <w:p w14:paraId="4B577EA8" w14:textId="3242C1A8" w:rsidR="00B90F8D" w:rsidRPr="003A1F92" w:rsidRDefault="00423C7F">
      <w:pPr>
        <w:spacing w:before="155" w:line="374" w:lineRule="auto"/>
        <w:ind w:left="2962" w:right="2979"/>
        <w:jc w:val="center"/>
        <w:rPr>
          <w:b/>
          <w:sz w:val="24"/>
        </w:rPr>
      </w:pPr>
      <w:r w:rsidRPr="003A1F92">
        <w:rPr>
          <w:b/>
          <w:w w:val="110"/>
          <w:sz w:val="24"/>
        </w:rPr>
        <w:t>District 5770 Grants Sub-Committee Chair</w:t>
      </w:r>
      <w:r w:rsidR="003A1F92">
        <w:rPr>
          <w:b/>
          <w:w w:val="110"/>
          <w:sz w:val="24"/>
        </w:rPr>
        <w:t xml:space="preserve">: </w:t>
      </w:r>
      <w:hyperlink r:id="rId8" w:history="1">
        <w:r w:rsidR="003A1F92">
          <w:rPr>
            <w:rStyle w:val="Hyperlink"/>
            <w:b/>
            <w:w w:val="110"/>
            <w:sz w:val="24"/>
          </w:rPr>
          <w:t>kjwerner413@gmail.com</w:t>
        </w:r>
      </w:hyperlink>
    </w:p>
    <w:p w14:paraId="76A2C11B" w14:textId="5193CF50" w:rsidR="00B90F8D" w:rsidRPr="003A1F92" w:rsidRDefault="00423C7F">
      <w:pPr>
        <w:ind w:left="2962" w:right="2977"/>
        <w:jc w:val="center"/>
        <w:rPr>
          <w:b/>
          <w:sz w:val="24"/>
        </w:rPr>
      </w:pPr>
      <w:r w:rsidRPr="003A1F92">
        <w:rPr>
          <w:b/>
          <w:w w:val="115"/>
          <w:sz w:val="24"/>
        </w:rPr>
        <w:t xml:space="preserve">fax: </w:t>
      </w:r>
      <w:r w:rsidR="003A1F92">
        <w:rPr>
          <w:b/>
          <w:w w:val="115"/>
          <w:sz w:val="24"/>
        </w:rPr>
        <w:t>(580) 225-3887</w:t>
      </w:r>
    </w:p>
    <w:p w14:paraId="5CD70CFC" w14:textId="77777777" w:rsidR="00B90F8D" w:rsidRPr="003A1F92" w:rsidRDefault="00B90F8D" w:rsidP="003A1F92">
      <w:pPr>
        <w:rPr>
          <w:sz w:val="24"/>
        </w:rPr>
        <w:sectPr w:rsidR="00B90F8D" w:rsidRPr="003A1F92">
          <w:footerReference w:type="default" r:id="rId9"/>
          <w:type w:val="continuous"/>
          <w:pgSz w:w="12240" w:h="15840"/>
          <w:pgMar w:top="1100" w:right="960" w:bottom="1020" w:left="980" w:header="720" w:footer="831" w:gutter="0"/>
          <w:pgNumType w:start="1"/>
          <w:cols w:space="720"/>
        </w:sectPr>
      </w:pPr>
    </w:p>
    <w:p w14:paraId="411A1A34" w14:textId="77777777" w:rsidR="00B90F8D" w:rsidRPr="003A1F92" w:rsidRDefault="00423C7F" w:rsidP="003A1F92">
      <w:pPr>
        <w:spacing w:before="197"/>
        <w:rPr>
          <w:b/>
          <w:sz w:val="30"/>
        </w:rPr>
      </w:pPr>
      <w:r w:rsidRPr="003A1F92">
        <w:rPr>
          <w:b/>
          <w:w w:val="105"/>
          <w:sz w:val="30"/>
        </w:rPr>
        <w:lastRenderedPageBreak/>
        <w:t>Funding Information</w:t>
      </w:r>
    </w:p>
    <w:p w14:paraId="4CAD9EB7" w14:textId="0FE9563E" w:rsidR="00B90F8D" w:rsidRPr="003A1F92" w:rsidRDefault="00423C7F">
      <w:pPr>
        <w:spacing w:before="134" w:line="374" w:lineRule="auto"/>
        <w:ind w:left="100" w:right="401"/>
        <w:rPr>
          <w:b/>
          <w:sz w:val="24"/>
        </w:rPr>
      </w:pPr>
      <w:r w:rsidRPr="003A1F92">
        <w:rPr>
          <w:sz w:val="24"/>
        </w:rPr>
        <w:t>Clubs are required to participate financially in a proposed DGP</w:t>
      </w:r>
      <w:r w:rsidRPr="003A1F92">
        <w:rPr>
          <w:b/>
          <w:sz w:val="24"/>
        </w:rPr>
        <w:t xml:space="preserve">; </w:t>
      </w:r>
      <w:r w:rsidR="003F7A5F" w:rsidRPr="003A1F92">
        <w:rPr>
          <w:b/>
          <w:sz w:val="24"/>
        </w:rPr>
        <w:t>a minimum of 20</w:t>
      </w:r>
      <w:r w:rsidRPr="003A1F92">
        <w:rPr>
          <w:b/>
          <w:sz w:val="24"/>
        </w:rPr>
        <w:t>%</w:t>
      </w:r>
      <w:r w:rsidR="003F7A5F" w:rsidRPr="003A1F92">
        <w:rPr>
          <w:b/>
          <w:sz w:val="24"/>
        </w:rPr>
        <w:t xml:space="preserve"> of the total project</w:t>
      </w:r>
      <w:r w:rsidRPr="003A1F92">
        <w:rPr>
          <w:sz w:val="24"/>
        </w:rPr>
        <w:t xml:space="preserve">. </w:t>
      </w:r>
      <w:r w:rsidR="003F7A5F" w:rsidRPr="003A1F92">
        <w:rPr>
          <w:b/>
          <w:sz w:val="24"/>
        </w:rPr>
        <w:t>In addition, c</w:t>
      </w:r>
      <w:r w:rsidRPr="003A1F92">
        <w:rPr>
          <w:b/>
          <w:sz w:val="24"/>
        </w:rPr>
        <w:t xml:space="preserve">lubs must </w:t>
      </w:r>
      <w:r w:rsidR="00A04C17" w:rsidRPr="003A1F92">
        <w:rPr>
          <w:b/>
          <w:sz w:val="24"/>
        </w:rPr>
        <w:t xml:space="preserve">have per capital giving </w:t>
      </w:r>
      <w:r w:rsidR="003F7A5F" w:rsidRPr="003A1F92">
        <w:rPr>
          <w:b/>
          <w:sz w:val="24"/>
        </w:rPr>
        <w:t xml:space="preserve">of $25 </w:t>
      </w:r>
      <w:r w:rsidR="00A04C17" w:rsidRPr="003A1F92">
        <w:rPr>
          <w:b/>
          <w:sz w:val="24"/>
        </w:rPr>
        <w:t xml:space="preserve">or more </w:t>
      </w:r>
      <w:r w:rsidRPr="003A1F92">
        <w:rPr>
          <w:b/>
          <w:sz w:val="24"/>
        </w:rPr>
        <w:t>to the Foundation</w:t>
      </w:r>
      <w:r w:rsidR="00A04C17" w:rsidRPr="003A1F92">
        <w:rPr>
          <w:b/>
          <w:sz w:val="24"/>
        </w:rPr>
        <w:t xml:space="preserve"> the </w:t>
      </w:r>
      <w:r w:rsidR="008E00EB" w:rsidRPr="003A1F92">
        <w:rPr>
          <w:b/>
          <w:sz w:val="24"/>
        </w:rPr>
        <w:t xml:space="preserve">current or </w:t>
      </w:r>
      <w:r w:rsidR="00A04C17" w:rsidRPr="003A1F92">
        <w:rPr>
          <w:b/>
          <w:sz w:val="24"/>
        </w:rPr>
        <w:t>previous year</w:t>
      </w:r>
      <w:r w:rsidRPr="003A1F92">
        <w:rPr>
          <w:b/>
          <w:sz w:val="24"/>
        </w:rPr>
        <w:t>.</w:t>
      </w:r>
    </w:p>
    <w:p w14:paraId="3BAEAB59" w14:textId="77777777" w:rsidR="00B90F8D" w:rsidRPr="003A1F92" w:rsidRDefault="00423C7F">
      <w:pPr>
        <w:spacing w:before="278"/>
        <w:ind w:left="100"/>
        <w:rPr>
          <w:b/>
          <w:sz w:val="28"/>
        </w:rPr>
      </w:pPr>
      <w:r w:rsidRPr="003A1F92">
        <w:rPr>
          <w:b/>
          <w:w w:val="110"/>
          <w:sz w:val="28"/>
        </w:rPr>
        <w:t>Program Guidelines</w:t>
      </w:r>
    </w:p>
    <w:p w14:paraId="36F03925" w14:textId="77777777" w:rsidR="00B90F8D" w:rsidRPr="003A1F92" w:rsidRDefault="00423C7F">
      <w:pPr>
        <w:spacing w:before="153" w:line="350" w:lineRule="auto"/>
        <w:ind w:left="100" w:right="654"/>
      </w:pPr>
      <w:r w:rsidRPr="003A1F92">
        <w:rPr>
          <w:w w:val="95"/>
        </w:rPr>
        <w:t xml:space="preserve">Detailed guidelines are available in The Rotary Foundation publication, </w:t>
      </w:r>
      <w:r w:rsidRPr="003A1F92">
        <w:rPr>
          <w:i/>
          <w:w w:val="95"/>
          <w:sz w:val="23"/>
        </w:rPr>
        <w:t xml:space="preserve">Terms and Conditions, District </w:t>
      </w:r>
      <w:r w:rsidRPr="003A1F92">
        <w:rPr>
          <w:i/>
          <w:sz w:val="23"/>
        </w:rPr>
        <w:t>Grants</w:t>
      </w:r>
      <w:r w:rsidRPr="003A1F92">
        <w:t>. Basic project guidelines are noted below:</w:t>
      </w:r>
    </w:p>
    <w:p w14:paraId="38CD02AE" w14:textId="77777777" w:rsidR="00B90F8D" w:rsidRPr="003A1F92" w:rsidRDefault="00423C7F" w:rsidP="003F7A5F">
      <w:pPr>
        <w:pStyle w:val="ListParagraph"/>
        <w:numPr>
          <w:ilvl w:val="0"/>
          <w:numId w:val="1"/>
        </w:numPr>
        <w:tabs>
          <w:tab w:val="left" w:pos="821"/>
        </w:tabs>
        <w:spacing w:before="0" w:line="367" w:lineRule="auto"/>
        <w:ind w:right="323"/>
      </w:pPr>
      <w:r w:rsidRPr="003A1F92">
        <w:t>Projects</w:t>
      </w:r>
      <w:r w:rsidRPr="003A1F92">
        <w:rPr>
          <w:spacing w:val="-21"/>
        </w:rPr>
        <w:t xml:space="preserve"> </w:t>
      </w:r>
      <w:r w:rsidRPr="003A1F92">
        <w:rPr>
          <w:b/>
          <w:bCs/>
          <w:i/>
          <w:iCs/>
        </w:rPr>
        <w:t>must</w:t>
      </w:r>
      <w:r w:rsidRPr="003A1F92">
        <w:rPr>
          <w:b/>
          <w:bCs/>
          <w:i/>
          <w:iCs/>
          <w:spacing w:val="-21"/>
        </w:rPr>
        <w:t xml:space="preserve"> </w:t>
      </w:r>
      <w:r w:rsidRPr="003A1F92">
        <w:rPr>
          <w:b/>
          <w:bCs/>
          <w:i/>
          <w:iCs/>
        </w:rPr>
        <w:t>not</w:t>
      </w:r>
      <w:r w:rsidRPr="003A1F92">
        <w:rPr>
          <w:b/>
          <w:bCs/>
          <w:i/>
          <w:iCs/>
          <w:spacing w:val="-20"/>
        </w:rPr>
        <w:t xml:space="preserve"> </w:t>
      </w:r>
      <w:r w:rsidRPr="003A1F92">
        <w:t>directly</w:t>
      </w:r>
      <w:r w:rsidRPr="003A1F92">
        <w:rPr>
          <w:spacing w:val="-21"/>
        </w:rPr>
        <w:t xml:space="preserve"> </w:t>
      </w:r>
      <w:r w:rsidRPr="003A1F92">
        <w:t>benefit</w:t>
      </w:r>
      <w:r w:rsidRPr="003A1F92">
        <w:rPr>
          <w:spacing w:val="-21"/>
        </w:rPr>
        <w:t xml:space="preserve"> </w:t>
      </w:r>
      <w:r w:rsidRPr="003A1F92">
        <w:t>a</w:t>
      </w:r>
      <w:r w:rsidRPr="003A1F92">
        <w:rPr>
          <w:spacing w:val="-20"/>
        </w:rPr>
        <w:t xml:space="preserve"> </w:t>
      </w:r>
      <w:r w:rsidRPr="003A1F92">
        <w:t>Rotarian;</w:t>
      </w:r>
      <w:r w:rsidRPr="003A1F92">
        <w:rPr>
          <w:spacing w:val="-20"/>
        </w:rPr>
        <w:t xml:space="preserve"> </w:t>
      </w:r>
      <w:r w:rsidRPr="003A1F92">
        <w:t>an</w:t>
      </w:r>
      <w:r w:rsidRPr="003A1F92">
        <w:rPr>
          <w:spacing w:val="-20"/>
        </w:rPr>
        <w:t xml:space="preserve"> </w:t>
      </w:r>
      <w:r w:rsidRPr="003A1F92">
        <w:t>employee</w:t>
      </w:r>
      <w:r w:rsidRPr="003A1F92">
        <w:rPr>
          <w:spacing w:val="-20"/>
        </w:rPr>
        <w:t xml:space="preserve"> </w:t>
      </w:r>
      <w:r w:rsidRPr="003A1F92">
        <w:t>of</w:t>
      </w:r>
      <w:r w:rsidRPr="003A1F92">
        <w:rPr>
          <w:spacing w:val="-21"/>
        </w:rPr>
        <w:t xml:space="preserve"> </w:t>
      </w:r>
      <w:r w:rsidRPr="003A1F92">
        <w:t>a</w:t>
      </w:r>
      <w:r w:rsidRPr="003A1F92">
        <w:rPr>
          <w:spacing w:val="-20"/>
        </w:rPr>
        <w:t xml:space="preserve"> </w:t>
      </w:r>
      <w:r w:rsidRPr="003A1F92">
        <w:t>club,</w:t>
      </w:r>
      <w:r w:rsidRPr="003A1F92">
        <w:rPr>
          <w:spacing w:val="-20"/>
        </w:rPr>
        <w:t xml:space="preserve"> </w:t>
      </w:r>
      <w:r w:rsidRPr="003A1F92">
        <w:t>district,</w:t>
      </w:r>
      <w:r w:rsidRPr="003A1F92">
        <w:rPr>
          <w:spacing w:val="-20"/>
        </w:rPr>
        <w:t xml:space="preserve"> </w:t>
      </w:r>
      <w:r w:rsidRPr="003A1F92">
        <w:t>or</w:t>
      </w:r>
      <w:r w:rsidRPr="003A1F92">
        <w:rPr>
          <w:spacing w:val="-20"/>
        </w:rPr>
        <w:t xml:space="preserve"> </w:t>
      </w:r>
      <w:r w:rsidRPr="003A1F92">
        <w:t>other</w:t>
      </w:r>
      <w:r w:rsidRPr="003A1F92">
        <w:rPr>
          <w:spacing w:val="-21"/>
        </w:rPr>
        <w:t xml:space="preserve"> </w:t>
      </w:r>
      <w:r w:rsidRPr="003A1F92">
        <w:t>Rotary</w:t>
      </w:r>
      <w:r w:rsidRPr="003A1F92">
        <w:rPr>
          <w:spacing w:val="-20"/>
        </w:rPr>
        <w:t xml:space="preserve"> </w:t>
      </w:r>
      <w:r w:rsidRPr="003A1F92">
        <w:t>entity or</w:t>
      </w:r>
      <w:r w:rsidRPr="003A1F92">
        <w:rPr>
          <w:spacing w:val="-13"/>
        </w:rPr>
        <w:t xml:space="preserve"> </w:t>
      </w:r>
      <w:r w:rsidRPr="003A1F92">
        <w:t>of</w:t>
      </w:r>
      <w:r w:rsidRPr="003A1F92">
        <w:rPr>
          <w:spacing w:val="-14"/>
        </w:rPr>
        <w:t xml:space="preserve"> </w:t>
      </w:r>
      <w:r w:rsidRPr="003A1F92">
        <w:t>Rotary</w:t>
      </w:r>
      <w:r w:rsidRPr="003A1F92">
        <w:rPr>
          <w:spacing w:val="-13"/>
        </w:rPr>
        <w:t xml:space="preserve"> </w:t>
      </w:r>
      <w:r w:rsidRPr="003A1F92">
        <w:t>International;</w:t>
      </w:r>
      <w:r w:rsidRPr="003A1F92">
        <w:rPr>
          <w:spacing w:val="-14"/>
        </w:rPr>
        <w:t xml:space="preserve"> </w:t>
      </w:r>
      <w:r w:rsidRPr="003A1F92">
        <w:t>or</w:t>
      </w:r>
      <w:r w:rsidRPr="003A1F92">
        <w:rPr>
          <w:spacing w:val="-12"/>
        </w:rPr>
        <w:t xml:space="preserve"> </w:t>
      </w:r>
      <w:r w:rsidRPr="003A1F92">
        <w:t>a</w:t>
      </w:r>
      <w:r w:rsidRPr="003A1F92">
        <w:rPr>
          <w:spacing w:val="-13"/>
        </w:rPr>
        <w:t xml:space="preserve"> </w:t>
      </w:r>
      <w:r w:rsidRPr="003A1F92">
        <w:t>spouse,</w:t>
      </w:r>
      <w:r w:rsidRPr="003A1F92">
        <w:rPr>
          <w:spacing w:val="-13"/>
        </w:rPr>
        <w:t xml:space="preserve"> </w:t>
      </w:r>
      <w:r w:rsidRPr="003A1F92">
        <w:t>lineal</w:t>
      </w:r>
      <w:r w:rsidRPr="003A1F92">
        <w:rPr>
          <w:spacing w:val="-14"/>
        </w:rPr>
        <w:t xml:space="preserve"> </w:t>
      </w:r>
      <w:r w:rsidRPr="003A1F92">
        <w:t>descendant,</w:t>
      </w:r>
      <w:r w:rsidRPr="003A1F92">
        <w:rPr>
          <w:spacing w:val="-13"/>
        </w:rPr>
        <w:t xml:space="preserve"> </w:t>
      </w:r>
      <w:r w:rsidRPr="003A1F92">
        <w:t>spouse</w:t>
      </w:r>
      <w:r w:rsidRPr="003A1F92">
        <w:rPr>
          <w:spacing w:val="-13"/>
        </w:rPr>
        <w:t xml:space="preserve"> </w:t>
      </w:r>
      <w:r w:rsidRPr="003A1F92">
        <w:t>of</w:t>
      </w:r>
      <w:r w:rsidRPr="003A1F92">
        <w:rPr>
          <w:spacing w:val="-13"/>
        </w:rPr>
        <w:t xml:space="preserve"> </w:t>
      </w:r>
      <w:r w:rsidRPr="003A1F92">
        <w:t>a</w:t>
      </w:r>
      <w:r w:rsidRPr="003A1F92">
        <w:rPr>
          <w:spacing w:val="-13"/>
        </w:rPr>
        <w:t xml:space="preserve"> </w:t>
      </w:r>
      <w:r w:rsidRPr="003A1F92">
        <w:t>lineal</w:t>
      </w:r>
      <w:r w:rsidRPr="003A1F92">
        <w:rPr>
          <w:spacing w:val="-13"/>
        </w:rPr>
        <w:t xml:space="preserve"> </w:t>
      </w:r>
      <w:r w:rsidRPr="003A1F92">
        <w:t>descendant,</w:t>
      </w:r>
      <w:r w:rsidRPr="003A1F92">
        <w:rPr>
          <w:spacing w:val="-13"/>
        </w:rPr>
        <w:t xml:space="preserve"> </w:t>
      </w:r>
      <w:r w:rsidRPr="003A1F92">
        <w:t>or</w:t>
      </w:r>
      <w:r w:rsidRPr="003A1F92">
        <w:rPr>
          <w:spacing w:val="-13"/>
        </w:rPr>
        <w:t xml:space="preserve"> </w:t>
      </w:r>
      <w:r w:rsidRPr="003A1F92">
        <w:t>an ancestor</w:t>
      </w:r>
      <w:r w:rsidRPr="003A1F92">
        <w:rPr>
          <w:spacing w:val="16"/>
        </w:rPr>
        <w:t xml:space="preserve"> </w:t>
      </w:r>
      <w:r w:rsidRPr="003A1F92">
        <w:t>of</w:t>
      </w:r>
      <w:r w:rsidRPr="003A1F92">
        <w:rPr>
          <w:spacing w:val="16"/>
        </w:rPr>
        <w:t xml:space="preserve"> </w:t>
      </w:r>
      <w:r w:rsidRPr="003A1F92">
        <w:t>any</w:t>
      </w:r>
      <w:r w:rsidRPr="003A1F92">
        <w:rPr>
          <w:spacing w:val="16"/>
        </w:rPr>
        <w:t xml:space="preserve"> </w:t>
      </w:r>
      <w:r w:rsidRPr="003A1F92">
        <w:t>living</w:t>
      </w:r>
      <w:r w:rsidRPr="003A1F92">
        <w:rPr>
          <w:spacing w:val="16"/>
        </w:rPr>
        <w:t xml:space="preserve"> </w:t>
      </w:r>
      <w:r w:rsidRPr="003A1F92">
        <w:t>Rotarian</w:t>
      </w:r>
      <w:r w:rsidRPr="003A1F92">
        <w:rPr>
          <w:spacing w:val="17"/>
        </w:rPr>
        <w:t xml:space="preserve"> </w:t>
      </w:r>
      <w:r w:rsidRPr="003A1F92">
        <w:t>or</w:t>
      </w:r>
      <w:r w:rsidRPr="003A1F92">
        <w:rPr>
          <w:spacing w:val="17"/>
        </w:rPr>
        <w:t xml:space="preserve"> </w:t>
      </w:r>
      <w:r w:rsidRPr="003A1F92">
        <w:t>Rotary</w:t>
      </w:r>
      <w:r w:rsidRPr="003A1F92">
        <w:rPr>
          <w:spacing w:val="17"/>
        </w:rPr>
        <w:t xml:space="preserve"> </w:t>
      </w:r>
      <w:r w:rsidRPr="003A1F92">
        <w:t>employee.</w:t>
      </w:r>
    </w:p>
    <w:p w14:paraId="2BEC9691" w14:textId="1F52631E" w:rsidR="00B90F8D" w:rsidRPr="003A1F92" w:rsidRDefault="00423C7F" w:rsidP="003F7A5F">
      <w:pPr>
        <w:pStyle w:val="ListParagraph"/>
        <w:numPr>
          <w:ilvl w:val="0"/>
          <w:numId w:val="1"/>
        </w:numPr>
        <w:tabs>
          <w:tab w:val="left" w:pos="821"/>
        </w:tabs>
        <w:spacing w:before="0" w:line="360" w:lineRule="auto"/>
        <w:ind w:right="1262"/>
      </w:pPr>
      <w:r w:rsidRPr="003A1F92">
        <w:t>Projects</w:t>
      </w:r>
      <w:r w:rsidRPr="003A1F92">
        <w:rPr>
          <w:spacing w:val="-13"/>
        </w:rPr>
        <w:t xml:space="preserve"> </w:t>
      </w:r>
      <w:r w:rsidRPr="003A1F92">
        <w:rPr>
          <w:b/>
          <w:bCs/>
          <w:i/>
          <w:iCs/>
        </w:rPr>
        <w:t>must</w:t>
      </w:r>
      <w:r w:rsidRPr="003A1F92">
        <w:rPr>
          <w:b/>
          <w:bCs/>
          <w:i/>
          <w:iCs/>
          <w:spacing w:val="-12"/>
        </w:rPr>
        <w:t xml:space="preserve"> </w:t>
      </w:r>
      <w:r w:rsidRPr="003A1F92">
        <w:rPr>
          <w:b/>
          <w:bCs/>
          <w:i/>
          <w:iCs/>
        </w:rPr>
        <w:t>not</w:t>
      </w:r>
      <w:r w:rsidRPr="003A1F92">
        <w:rPr>
          <w:b/>
          <w:bCs/>
          <w:i/>
          <w:iCs/>
          <w:spacing w:val="-13"/>
        </w:rPr>
        <w:t xml:space="preserve"> </w:t>
      </w:r>
      <w:r w:rsidRPr="003A1F92">
        <w:t>fund</w:t>
      </w:r>
      <w:r w:rsidRPr="003A1F92">
        <w:rPr>
          <w:spacing w:val="-11"/>
        </w:rPr>
        <w:t xml:space="preserve"> </w:t>
      </w:r>
      <w:r w:rsidRPr="003A1F92">
        <w:rPr>
          <w:b/>
          <w:sz w:val="28"/>
        </w:rPr>
        <w:t>existing projects</w:t>
      </w:r>
      <w:r w:rsidRPr="003A1F92">
        <w:rPr>
          <w:b/>
          <w:spacing w:val="-14"/>
          <w:sz w:val="28"/>
        </w:rPr>
        <w:t xml:space="preserve"> </w:t>
      </w:r>
      <w:r w:rsidRPr="003A1F92">
        <w:t>or</w:t>
      </w:r>
      <w:r w:rsidRPr="003A1F92">
        <w:rPr>
          <w:spacing w:val="-12"/>
        </w:rPr>
        <w:t xml:space="preserve"> </w:t>
      </w:r>
      <w:r w:rsidRPr="003A1F92">
        <w:t>activities</w:t>
      </w:r>
      <w:r w:rsidRPr="003A1F92">
        <w:rPr>
          <w:spacing w:val="-12"/>
        </w:rPr>
        <w:t xml:space="preserve"> </w:t>
      </w:r>
      <w:r w:rsidRPr="003A1F92">
        <w:t>primarily</w:t>
      </w:r>
      <w:r w:rsidRPr="003A1F92">
        <w:rPr>
          <w:spacing w:val="-12"/>
        </w:rPr>
        <w:t xml:space="preserve"> </w:t>
      </w:r>
      <w:r w:rsidRPr="003A1F92">
        <w:t>sponsored</w:t>
      </w:r>
      <w:r w:rsidRPr="003A1F92">
        <w:rPr>
          <w:spacing w:val="-12"/>
        </w:rPr>
        <w:t xml:space="preserve"> </w:t>
      </w:r>
      <w:r w:rsidRPr="003A1F92">
        <w:t>by</w:t>
      </w:r>
      <w:r w:rsidRPr="003A1F92">
        <w:rPr>
          <w:spacing w:val="-12"/>
        </w:rPr>
        <w:t xml:space="preserve"> </w:t>
      </w:r>
      <w:r w:rsidRPr="003A1F92">
        <w:t>another organization or fund operation expenses of another</w:t>
      </w:r>
      <w:r w:rsidR="003F7A5F" w:rsidRPr="003A1F92">
        <w:t xml:space="preserve"> </w:t>
      </w:r>
      <w:r w:rsidRPr="003A1F92">
        <w:t>organization.</w:t>
      </w:r>
    </w:p>
    <w:p w14:paraId="2E590BD9" w14:textId="77777777" w:rsidR="00B90F8D" w:rsidRPr="003A1F92" w:rsidRDefault="00423C7F" w:rsidP="003F7A5F">
      <w:pPr>
        <w:pStyle w:val="ListParagraph"/>
        <w:numPr>
          <w:ilvl w:val="0"/>
          <w:numId w:val="1"/>
        </w:numPr>
        <w:tabs>
          <w:tab w:val="left" w:pos="821"/>
        </w:tabs>
        <w:spacing w:before="0"/>
        <w:ind w:hanging="361"/>
      </w:pPr>
      <w:r w:rsidRPr="003A1F92">
        <w:t xml:space="preserve">Project funds </w:t>
      </w:r>
      <w:r w:rsidRPr="003A1F92">
        <w:rPr>
          <w:b/>
          <w:bCs/>
          <w:i/>
          <w:iCs/>
        </w:rPr>
        <w:t xml:space="preserve">may not </w:t>
      </w:r>
      <w:r w:rsidRPr="003A1F92">
        <w:t>be used for travel, salaries, or other administrative overhead</w:t>
      </w:r>
      <w:r w:rsidRPr="003A1F92">
        <w:rPr>
          <w:spacing w:val="-22"/>
        </w:rPr>
        <w:t xml:space="preserve"> </w:t>
      </w:r>
      <w:r w:rsidRPr="003A1F92">
        <w:t>costs.</w:t>
      </w:r>
    </w:p>
    <w:p w14:paraId="29284F23" w14:textId="45867118" w:rsidR="00B90F8D" w:rsidRPr="003A1F92" w:rsidRDefault="00423C7F">
      <w:pPr>
        <w:pStyle w:val="ListParagraph"/>
        <w:numPr>
          <w:ilvl w:val="0"/>
          <w:numId w:val="1"/>
        </w:numPr>
        <w:tabs>
          <w:tab w:val="left" w:pos="821"/>
        </w:tabs>
        <w:spacing w:before="133"/>
        <w:ind w:hanging="361"/>
      </w:pPr>
      <w:r w:rsidRPr="003A1F92">
        <w:t>Projects must be Rotary-sponsored and publicly identified with rotary wheel</w:t>
      </w:r>
      <w:r w:rsidR="00044234" w:rsidRPr="003A1F92">
        <w:t>(s)</w:t>
      </w:r>
      <w:r w:rsidRPr="003A1F92">
        <w:rPr>
          <w:spacing w:val="11"/>
        </w:rPr>
        <w:t xml:space="preserve"> </w:t>
      </w:r>
      <w:r w:rsidRPr="003A1F92">
        <w:t>attached.</w:t>
      </w:r>
    </w:p>
    <w:p w14:paraId="0A70BA40" w14:textId="77777777" w:rsidR="00B90F8D" w:rsidRPr="003A1F92" w:rsidRDefault="00423C7F">
      <w:pPr>
        <w:pStyle w:val="ListParagraph"/>
        <w:numPr>
          <w:ilvl w:val="0"/>
          <w:numId w:val="1"/>
        </w:numPr>
        <w:tabs>
          <w:tab w:val="left" w:pos="821"/>
        </w:tabs>
        <w:spacing w:before="133" w:line="367" w:lineRule="auto"/>
        <w:ind w:right="222"/>
      </w:pPr>
      <w:r w:rsidRPr="003A1F92">
        <w:t>Projects</w:t>
      </w:r>
      <w:r w:rsidRPr="003A1F92">
        <w:rPr>
          <w:spacing w:val="-21"/>
        </w:rPr>
        <w:t xml:space="preserve"> </w:t>
      </w:r>
      <w:r w:rsidRPr="003A1F92">
        <w:rPr>
          <w:b/>
          <w:bCs/>
          <w:i/>
          <w:iCs/>
        </w:rPr>
        <w:t>must</w:t>
      </w:r>
      <w:r w:rsidRPr="003A1F92">
        <w:rPr>
          <w:b/>
          <w:bCs/>
          <w:i/>
          <w:iCs/>
          <w:spacing w:val="-21"/>
        </w:rPr>
        <w:t xml:space="preserve"> </w:t>
      </w:r>
      <w:r w:rsidRPr="003A1F92">
        <w:rPr>
          <w:b/>
          <w:bCs/>
          <w:i/>
          <w:iCs/>
        </w:rPr>
        <w:t>not</w:t>
      </w:r>
      <w:r w:rsidRPr="003A1F92">
        <w:rPr>
          <w:spacing w:val="-21"/>
        </w:rPr>
        <w:t xml:space="preserve"> </w:t>
      </w:r>
      <w:r w:rsidRPr="003A1F92">
        <w:t>involve</w:t>
      </w:r>
      <w:r w:rsidRPr="003A1F92">
        <w:rPr>
          <w:spacing w:val="-21"/>
        </w:rPr>
        <w:t xml:space="preserve"> </w:t>
      </w:r>
      <w:r w:rsidRPr="003A1F92">
        <w:t>liability</w:t>
      </w:r>
      <w:r w:rsidRPr="003A1F92">
        <w:rPr>
          <w:spacing w:val="-20"/>
        </w:rPr>
        <w:t xml:space="preserve"> </w:t>
      </w:r>
      <w:r w:rsidRPr="003A1F92">
        <w:t>on</w:t>
      </w:r>
      <w:r w:rsidRPr="003A1F92">
        <w:rPr>
          <w:spacing w:val="-21"/>
        </w:rPr>
        <w:t xml:space="preserve"> </w:t>
      </w:r>
      <w:r w:rsidRPr="003A1F92">
        <w:t>the</w:t>
      </w:r>
      <w:r w:rsidRPr="003A1F92">
        <w:rPr>
          <w:spacing w:val="-20"/>
        </w:rPr>
        <w:t xml:space="preserve"> </w:t>
      </w:r>
      <w:r w:rsidRPr="003A1F92">
        <w:t>part</w:t>
      </w:r>
      <w:r w:rsidRPr="003A1F92">
        <w:rPr>
          <w:spacing w:val="-21"/>
        </w:rPr>
        <w:t xml:space="preserve"> </w:t>
      </w:r>
      <w:r w:rsidRPr="003A1F92">
        <w:t>of</w:t>
      </w:r>
      <w:r w:rsidRPr="003A1F92">
        <w:rPr>
          <w:spacing w:val="-20"/>
        </w:rPr>
        <w:t xml:space="preserve"> </w:t>
      </w:r>
      <w:r w:rsidRPr="003A1F92">
        <w:t>District</w:t>
      </w:r>
      <w:r w:rsidRPr="003A1F92">
        <w:rPr>
          <w:spacing w:val="-22"/>
        </w:rPr>
        <w:t xml:space="preserve"> </w:t>
      </w:r>
      <w:r w:rsidRPr="003A1F92">
        <w:t>5770,</w:t>
      </w:r>
      <w:r w:rsidRPr="003A1F92">
        <w:rPr>
          <w:spacing w:val="-20"/>
        </w:rPr>
        <w:t xml:space="preserve"> </w:t>
      </w:r>
      <w:r w:rsidRPr="003A1F92">
        <w:t>Rotary</w:t>
      </w:r>
      <w:r w:rsidRPr="003A1F92">
        <w:rPr>
          <w:spacing w:val="-21"/>
        </w:rPr>
        <w:t xml:space="preserve"> </w:t>
      </w:r>
      <w:r w:rsidRPr="003A1F92">
        <w:t>International</w:t>
      </w:r>
      <w:r w:rsidRPr="003A1F92">
        <w:rPr>
          <w:spacing w:val="-21"/>
        </w:rPr>
        <w:t xml:space="preserve"> </w:t>
      </w:r>
      <w:r w:rsidRPr="003A1F92">
        <w:t>or</w:t>
      </w:r>
      <w:r w:rsidRPr="003A1F92">
        <w:rPr>
          <w:spacing w:val="-20"/>
        </w:rPr>
        <w:t xml:space="preserve"> </w:t>
      </w:r>
      <w:r w:rsidRPr="003A1F92">
        <w:t>its</w:t>
      </w:r>
      <w:r w:rsidRPr="003A1F92">
        <w:rPr>
          <w:spacing w:val="-21"/>
        </w:rPr>
        <w:t xml:space="preserve"> </w:t>
      </w:r>
      <w:r w:rsidRPr="003A1F92">
        <w:t>Foundation except</w:t>
      </w:r>
      <w:r w:rsidRPr="003A1F92">
        <w:rPr>
          <w:spacing w:val="17"/>
        </w:rPr>
        <w:t xml:space="preserve"> </w:t>
      </w:r>
      <w:r w:rsidRPr="003A1F92">
        <w:t>to</w:t>
      </w:r>
      <w:r w:rsidRPr="003A1F92">
        <w:rPr>
          <w:spacing w:val="19"/>
        </w:rPr>
        <w:t xml:space="preserve"> </w:t>
      </w:r>
      <w:r w:rsidRPr="003A1F92">
        <w:t>provide</w:t>
      </w:r>
      <w:r w:rsidRPr="003A1F92">
        <w:rPr>
          <w:spacing w:val="19"/>
        </w:rPr>
        <w:t xml:space="preserve"> </w:t>
      </w:r>
      <w:r w:rsidRPr="003A1F92">
        <w:t>the</w:t>
      </w:r>
      <w:r w:rsidRPr="003A1F92">
        <w:rPr>
          <w:spacing w:val="18"/>
        </w:rPr>
        <w:t xml:space="preserve"> </w:t>
      </w:r>
      <w:r w:rsidRPr="003A1F92">
        <w:t>amount</w:t>
      </w:r>
      <w:r w:rsidRPr="003A1F92">
        <w:rPr>
          <w:spacing w:val="18"/>
        </w:rPr>
        <w:t xml:space="preserve"> </w:t>
      </w:r>
      <w:r w:rsidRPr="003A1F92">
        <w:t>of</w:t>
      </w:r>
      <w:r w:rsidRPr="003A1F92">
        <w:rPr>
          <w:spacing w:val="18"/>
        </w:rPr>
        <w:t xml:space="preserve"> </w:t>
      </w:r>
      <w:r w:rsidRPr="003A1F92">
        <w:t>the</w:t>
      </w:r>
      <w:r w:rsidRPr="003A1F92">
        <w:rPr>
          <w:spacing w:val="19"/>
        </w:rPr>
        <w:t xml:space="preserve"> </w:t>
      </w:r>
      <w:r w:rsidRPr="003A1F92">
        <w:t>grant.</w:t>
      </w:r>
    </w:p>
    <w:p w14:paraId="21A5D622" w14:textId="77777777" w:rsidR="00B90F8D" w:rsidRPr="003A1F92" w:rsidRDefault="00423C7F">
      <w:pPr>
        <w:pStyle w:val="ListParagraph"/>
        <w:numPr>
          <w:ilvl w:val="0"/>
          <w:numId w:val="1"/>
        </w:numPr>
        <w:tabs>
          <w:tab w:val="left" w:pos="820"/>
          <w:tab w:val="left" w:pos="821"/>
        </w:tabs>
        <w:spacing w:before="0" w:line="252" w:lineRule="exact"/>
        <w:ind w:hanging="361"/>
      </w:pPr>
      <w:r w:rsidRPr="003A1F92">
        <w:t>Program</w:t>
      </w:r>
      <w:r w:rsidRPr="003A1F92">
        <w:rPr>
          <w:spacing w:val="-31"/>
        </w:rPr>
        <w:t xml:space="preserve"> </w:t>
      </w:r>
      <w:r w:rsidRPr="003A1F92">
        <w:t>funds</w:t>
      </w:r>
      <w:r w:rsidRPr="003A1F92">
        <w:rPr>
          <w:spacing w:val="-29"/>
        </w:rPr>
        <w:t xml:space="preserve"> </w:t>
      </w:r>
      <w:r w:rsidRPr="003A1F92">
        <w:rPr>
          <w:b/>
          <w:bCs/>
          <w:i/>
          <w:iCs/>
        </w:rPr>
        <w:t>may</w:t>
      </w:r>
      <w:r w:rsidRPr="003A1F92">
        <w:rPr>
          <w:b/>
          <w:bCs/>
          <w:i/>
          <w:iCs/>
          <w:spacing w:val="-30"/>
        </w:rPr>
        <w:t xml:space="preserve"> </w:t>
      </w:r>
      <w:r w:rsidRPr="003A1F92">
        <w:rPr>
          <w:b/>
          <w:bCs/>
          <w:i/>
          <w:iCs/>
        </w:rPr>
        <w:t>not</w:t>
      </w:r>
      <w:r w:rsidRPr="003A1F92">
        <w:rPr>
          <w:b/>
          <w:bCs/>
          <w:i/>
          <w:iCs/>
          <w:spacing w:val="-30"/>
        </w:rPr>
        <w:t xml:space="preserve"> </w:t>
      </w:r>
      <w:r w:rsidRPr="003A1F92">
        <w:t>be</w:t>
      </w:r>
      <w:r w:rsidRPr="003A1F92">
        <w:rPr>
          <w:spacing w:val="-30"/>
        </w:rPr>
        <w:t xml:space="preserve"> </w:t>
      </w:r>
      <w:r w:rsidRPr="003A1F92">
        <w:t>used</w:t>
      </w:r>
      <w:r w:rsidRPr="003A1F92">
        <w:rPr>
          <w:spacing w:val="-29"/>
        </w:rPr>
        <w:t xml:space="preserve"> </w:t>
      </w:r>
      <w:r w:rsidRPr="003A1F92">
        <w:t>to</w:t>
      </w:r>
      <w:r w:rsidRPr="003A1F92">
        <w:rPr>
          <w:spacing w:val="-30"/>
        </w:rPr>
        <w:t xml:space="preserve"> </w:t>
      </w:r>
      <w:r w:rsidRPr="003A1F92">
        <w:t>reimburse</w:t>
      </w:r>
      <w:r w:rsidRPr="003A1F92">
        <w:rPr>
          <w:spacing w:val="-30"/>
        </w:rPr>
        <w:t xml:space="preserve"> </w:t>
      </w:r>
      <w:r w:rsidRPr="003A1F92">
        <w:t>applicants</w:t>
      </w:r>
      <w:r w:rsidRPr="003A1F92">
        <w:rPr>
          <w:spacing w:val="-30"/>
        </w:rPr>
        <w:t xml:space="preserve"> </w:t>
      </w:r>
      <w:r w:rsidRPr="003A1F92">
        <w:t>for</w:t>
      </w:r>
      <w:r w:rsidRPr="003A1F92">
        <w:rPr>
          <w:spacing w:val="-29"/>
        </w:rPr>
        <w:t xml:space="preserve"> </w:t>
      </w:r>
      <w:r w:rsidRPr="003A1F92">
        <w:t>projects</w:t>
      </w:r>
      <w:r w:rsidRPr="003A1F92">
        <w:rPr>
          <w:spacing w:val="-31"/>
        </w:rPr>
        <w:t xml:space="preserve"> </w:t>
      </w:r>
      <w:r w:rsidRPr="003A1F92">
        <w:t>already</w:t>
      </w:r>
      <w:r w:rsidRPr="003A1F92">
        <w:rPr>
          <w:spacing w:val="-30"/>
        </w:rPr>
        <w:t xml:space="preserve"> </w:t>
      </w:r>
      <w:r w:rsidRPr="003A1F92">
        <w:t>initiated</w:t>
      </w:r>
      <w:r w:rsidRPr="003A1F92">
        <w:rPr>
          <w:spacing w:val="-29"/>
        </w:rPr>
        <w:t xml:space="preserve"> </w:t>
      </w:r>
      <w:r w:rsidRPr="003A1F92">
        <w:t>or</w:t>
      </w:r>
      <w:r w:rsidRPr="003A1F92">
        <w:rPr>
          <w:spacing w:val="-30"/>
        </w:rPr>
        <w:t xml:space="preserve"> </w:t>
      </w:r>
      <w:r w:rsidRPr="003A1F92">
        <w:t>completed.</w:t>
      </w:r>
    </w:p>
    <w:p w14:paraId="7214A89F" w14:textId="77777777" w:rsidR="00B90F8D" w:rsidRPr="003A1F92" w:rsidRDefault="00423C7F">
      <w:pPr>
        <w:pStyle w:val="ListParagraph"/>
        <w:numPr>
          <w:ilvl w:val="0"/>
          <w:numId w:val="1"/>
        </w:numPr>
        <w:tabs>
          <w:tab w:val="left" w:pos="821"/>
        </w:tabs>
        <w:spacing w:before="134" w:line="367" w:lineRule="auto"/>
        <w:ind w:right="407"/>
      </w:pPr>
      <w:r w:rsidRPr="003A1F92">
        <w:t>Funds</w:t>
      </w:r>
      <w:r w:rsidRPr="003A1F92">
        <w:rPr>
          <w:spacing w:val="-23"/>
        </w:rPr>
        <w:t xml:space="preserve"> </w:t>
      </w:r>
      <w:r w:rsidRPr="003A1F92">
        <w:rPr>
          <w:b/>
          <w:bCs/>
          <w:i/>
          <w:iCs/>
        </w:rPr>
        <w:t>may</w:t>
      </w:r>
      <w:r w:rsidRPr="003A1F92">
        <w:rPr>
          <w:b/>
          <w:bCs/>
          <w:i/>
          <w:iCs/>
          <w:spacing w:val="-23"/>
        </w:rPr>
        <w:t xml:space="preserve"> </w:t>
      </w:r>
      <w:r w:rsidRPr="003A1F92">
        <w:rPr>
          <w:b/>
          <w:bCs/>
          <w:i/>
          <w:iCs/>
        </w:rPr>
        <w:t>not</w:t>
      </w:r>
      <w:r w:rsidRPr="003A1F92">
        <w:rPr>
          <w:spacing w:val="-24"/>
        </w:rPr>
        <w:t xml:space="preserve"> </w:t>
      </w:r>
      <w:r w:rsidRPr="003A1F92">
        <w:t>be</w:t>
      </w:r>
      <w:r w:rsidRPr="003A1F92">
        <w:rPr>
          <w:spacing w:val="-23"/>
        </w:rPr>
        <w:t xml:space="preserve"> </w:t>
      </w:r>
      <w:r w:rsidRPr="003A1F92">
        <w:t>used</w:t>
      </w:r>
      <w:r w:rsidRPr="003A1F92">
        <w:rPr>
          <w:spacing w:val="-23"/>
        </w:rPr>
        <w:t xml:space="preserve"> </w:t>
      </w:r>
      <w:r w:rsidRPr="003A1F92">
        <w:t>to</w:t>
      </w:r>
      <w:r w:rsidRPr="003A1F92">
        <w:rPr>
          <w:spacing w:val="-23"/>
        </w:rPr>
        <w:t xml:space="preserve"> </w:t>
      </w:r>
      <w:r w:rsidRPr="003A1F92">
        <w:t>purchase</w:t>
      </w:r>
      <w:r w:rsidRPr="003A1F92">
        <w:rPr>
          <w:spacing w:val="-23"/>
        </w:rPr>
        <w:t xml:space="preserve"> </w:t>
      </w:r>
      <w:r w:rsidRPr="003A1F92">
        <w:t>land</w:t>
      </w:r>
      <w:r w:rsidRPr="003A1F92">
        <w:rPr>
          <w:spacing w:val="-23"/>
        </w:rPr>
        <w:t xml:space="preserve"> </w:t>
      </w:r>
      <w:r w:rsidRPr="003A1F92">
        <w:t>or</w:t>
      </w:r>
      <w:r w:rsidRPr="003A1F92">
        <w:rPr>
          <w:spacing w:val="-23"/>
        </w:rPr>
        <w:t xml:space="preserve"> </w:t>
      </w:r>
      <w:r w:rsidRPr="003A1F92">
        <w:t>buildings</w:t>
      </w:r>
      <w:r w:rsidRPr="003A1F92">
        <w:rPr>
          <w:spacing w:val="-23"/>
        </w:rPr>
        <w:t xml:space="preserve"> </w:t>
      </w:r>
      <w:r w:rsidRPr="003A1F92">
        <w:t>or</w:t>
      </w:r>
      <w:r w:rsidRPr="003A1F92">
        <w:rPr>
          <w:spacing w:val="-23"/>
        </w:rPr>
        <w:t xml:space="preserve"> </w:t>
      </w:r>
      <w:r w:rsidRPr="003A1F92">
        <w:t>to</w:t>
      </w:r>
      <w:r w:rsidRPr="003A1F92">
        <w:rPr>
          <w:spacing w:val="-23"/>
        </w:rPr>
        <w:t xml:space="preserve"> </w:t>
      </w:r>
      <w:r w:rsidRPr="003A1F92">
        <w:t>construct</w:t>
      </w:r>
      <w:r w:rsidRPr="003A1F92">
        <w:rPr>
          <w:spacing w:val="-23"/>
        </w:rPr>
        <w:t xml:space="preserve"> </w:t>
      </w:r>
      <w:r w:rsidRPr="003A1F92">
        <w:t>substantial</w:t>
      </w:r>
      <w:r w:rsidRPr="003A1F92">
        <w:rPr>
          <w:spacing w:val="-24"/>
        </w:rPr>
        <w:t xml:space="preserve"> </w:t>
      </w:r>
      <w:r w:rsidRPr="003A1F92">
        <w:t>buildings.</w:t>
      </w:r>
      <w:r w:rsidRPr="003A1F92">
        <w:rPr>
          <w:spacing w:val="-23"/>
        </w:rPr>
        <w:t xml:space="preserve"> </w:t>
      </w:r>
      <w:r w:rsidRPr="003A1F92">
        <w:t>Funds must</w:t>
      </w:r>
      <w:r w:rsidRPr="003A1F92">
        <w:rPr>
          <w:spacing w:val="-11"/>
        </w:rPr>
        <w:t xml:space="preserve"> </w:t>
      </w:r>
      <w:r w:rsidRPr="003A1F92">
        <w:t>be</w:t>
      </w:r>
      <w:r w:rsidRPr="003A1F92">
        <w:rPr>
          <w:spacing w:val="-10"/>
        </w:rPr>
        <w:t xml:space="preserve"> </w:t>
      </w:r>
      <w:r w:rsidRPr="003A1F92">
        <w:t>used</w:t>
      </w:r>
      <w:r w:rsidRPr="003A1F92">
        <w:rPr>
          <w:spacing w:val="-10"/>
        </w:rPr>
        <w:t xml:space="preserve"> </w:t>
      </w:r>
      <w:r w:rsidRPr="003A1F92">
        <w:t>in</w:t>
      </w:r>
      <w:r w:rsidRPr="003A1F92">
        <w:rPr>
          <w:spacing w:val="-10"/>
        </w:rPr>
        <w:t xml:space="preserve"> </w:t>
      </w:r>
      <w:r w:rsidRPr="003A1F92">
        <w:t>compliance</w:t>
      </w:r>
      <w:r w:rsidRPr="003A1F92">
        <w:rPr>
          <w:spacing w:val="-10"/>
        </w:rPr>
        <w:t xml:space="preserve"> </w:t>
      </w:r>
      <w:r w:rsidRPr="003A1F92">
        <w:t>with</w:t>
      </w:r>
      <w:r w:rsidRPr="003A1F92">
        <w:rPr>
          <w:spacing w:val="-9"/>
        </w:rPr>
        <w:t xml:space="preserve"> </w:t>
      </w:r>
      <w:r w:rsidRPr="003A1F92">
        <w:t>the</w:t>
      </w:r>
      <w:r w:rsidRPr="003A1F92">
        <w:rPr>
          <w:spacing w:val="-10"/>
        </w:rPr>
        <w:t xml:space="preserve"> </w:t>
      </w:r>
      <w:r w:rsidRPr="003A1F92">
        <w:t>Foundation’s</w:t>
      </w:r>
      <w:r w:rsidRPr="003A1F92">
        <w:rPr>
          <w:spacing w:val="-11"/>
        </w:rPr>
        <w:t xml:space="preserve"> </w:t>
      </w:r>
      <w:r w:rsidRPr="003A1F92">
        <w:t>policies</w:t>
      </w:r>
      <w:r w:rsidRPr="003A1F92">
        <w:rPr>
          <w:spacing w:val="-10"/>
        </w:rPr>
        <w:t xml:space="preserve"> </w:t>
      </w:r>
      <w:r w:rsidRPr="003A1F92">
        <w:t>on</w:t>
      </w:r>
      <w:r w:rsidRPr="003A1F92">
        <w:rPr>
          <w:spacing w:val="-10"/>
        </w:rPr>
        <w:t xml:space="preserve"> </w:t>
      </w:r>
      <w:r w:rsidRPr="003A1F92">
        <w:t>construction</w:t>
      </w:r>
      <w:r w:rsidRPr="003A1F92">
        <w:rPr>
          <w:spacing w:val="-9"/>
        </w:rPr>
        <w:t xml:space="preserve"> </w:t>
      </w:r>
      <w:r w:rsidRPr="003A1F92">
        <w:t>and</w:t>
      </w:r>
      <w:r w:rsidRPr="003A1F92">
        <w:rPr>
          <w:spacing w:val="-10"/>
        </w:rPr>
        <w:t xml:space="preserve"> </w:t>
      </w:r>
      <w:r w:rsidRPr="003A1F92">
        <w:t>renovation.</w:t>
      </w:r>
    </w:p>
    <w:p w14:paraId="1D95C689" w14:textId="38A20D58" w:rsidR="00B90F8D" w:rsidRPr="003A1F92" w:rsidRDefault="00423C7F">
      <w:pPr>
        <w:pStyle w:val="ListParagraph"/>
        <w:numPr>
          <w:ilvl w:val="0"/>
          <w:numId w:val="1"/>
        </w:numPr>
        <w:tabs>
          <w:tab w:val="left" w:pos="821"/>
        </w:tabs>
        <w:spacing w:before="0" w:line="367" w:lineRule="auto"/>
        <w:ind w:right="125"/>
      </w:pPr>
      <w:r w:rsidRPr="003A1F92">
        <w:t>Project</w:t>
      </w:r>
      <w:r w:rsidRPr="003A1F92">
        <w:rPr>
          <w:spacing w:val="-18"/>
        </w:rPr>
        <w:t xml:space="preserve"> </w:t>
      </w:r>
      <w:r w:rsidRPr="003A1F92">
        <w:t>funds</w:t>
      </w:r>
      <w:r w:rsidRPr="003A1F92">
        <w:rPr>
          <w:spacing w:val="-16"/>
        </w:rPr>
        <w:t xml:space="preserve"> </w:t>
      </w:r>
      <w:r w:rsidR="003A1F92">
        <w:rPr>
          <w:b/>
          <w:bCs/>
          <w:i/>
          <w:iCs/>
          <w:spacing w:val="-16"/>
        </w:rPr>
        <w:t xml:space="preserve">may not </w:t>
      </w:r>
      <w:r w:rsidRPr="003A1F92">
        <w:rPr>
          <w:spacing w:val="-16"/>
        </w:rPr>
        <w:t xml:space="preserve"> </w:t>
      </w:r>
      <w:r w:rsidRPr="003A1F92">
        <w:t>be</w:t>
      </w:r>
      <w:r w:rsidRPr="003A1F92">
        <w:rPr>
          <w:spacing w:val="-16"/>
        </w:rPr>
        <w:t xml:space="preserve"> </w:t>
      </w:r>
      <w:r w:rsidRPr="003A1F92">
        <w:t>used</w:t>
      </w:r>
      <w:r w:rsidRPr="003A1F92">
        <w:rPr>
          <w:spacing w:val="-16"/>
        </w:rPr>
        <w:t xml:space="preserve"> </w:t>
      </w:r>
      <w:r w:rsidRPr="003A1F92">
        <w:t>to</w:t>
      </w:r>
      <w:r w:rsidRPr="003A1F92">
        <w:rPr>
          <w:spacing w:val="-16"/>
        </w:rPr>
        <w:t xml:space="preserve"> </w:t>
      </w:r>
      <w:r w:rsidRPr="003A1F92">
        <w:t>fund</w:t>
      </w:r>
      <w:r w:rsidRPr="003A1F92">
        <w:rPr>
          <w:spacing w:val="-16"/>
        </w:rPr>
        <w:t xml:space="preserve"> </w:t>
      </w:r>
      <w:r w:rsidRPr="003A1F92">
        <w:t>the</w:t>
      </w:r>
      <w:r w:rsidRPr="003A1F92">
        <w:rPr>
          <w:spacing w:val="-16"/>
        </w:rPr>
        <w:t xml:space="preserve"> </w:t>
      </w:r>
      <w:r w:rsidRPr="003A1F92">
        <w:t>ongoing</w:t>
      </w:r>
      <w:r w:rsidRPr="003A1F92">
        <w:rPr>
          <w:spacing w:val="-16"/>
        </w:rPr>
        <w:t xml:space="preserve"> </w:t>
      </w:r>
      <w:r w:rsidRPr="003A1F92">
        <w:t>projects</w:t>
      </w:r>
      <w:r w:rsidRPr="003A1F92">
        <w:rPr>
          <w:spacing w:val="-17"/>
        </w:rPr>
        <w:t xml:space="preserve"> </w:t>
      </w:r>
      <w:r w:rsidRPr="003A1F92">
        <w:t>of</w:t>
      </w:r>
      <w:r w:rsidRPr="003A1F92">
        <w:rPr>
          <w:spacing w:val="-17"/>
        </w:rPr>
        <w:t xml:space="preserve"> </w:t>
      </w:r>
      <w:r w:rsidRPr="003A1F92">
        <w:t>a</w:t>
      </w:r>
      <w:r w:rsidRPr="003A1F92">
        <w:rPr>
          <w:spacing w:val="-16"/>
        </w:rPr>
        <w:t xml:space="preserve"> </w:t>
      </w:r>
      <w:r w:rsidRPr="003A1F92">
        <w:t>Rotary</w:t>
      </w:r>
      <w:r w:rsidRPr="003A1F92">
        <w:rPr>
          <w:spacing w:val="-16"/>
        </w:rPr>
        <w:t xml:space="preserve"> </w:t>
      </w:r>
      <w:r w:rsidRPr="003A1F92">
        <w:t>club</w:t>
      </w:r>
      <w:r w:rsidRPr="003A1F92">
        <w:rPr>
          <w:spacing w:val="-16"/>
        </w:rPr>
        <w:t xml:space="preserve"> </w:t>
      </w:r>
      <w:r w:rsidRPr="003A1F92">
        <w:t>or</w:t>
      </w:r>
      <w:r w:rsidRPr="003A1F92">
        <w:rPr>
          <w:spacing w:val="-16"/>
        </w:rPr>
        <w:t xml:space="preserve"> </w:t>
      </w:r>
      <w:r w:rsidRPr="003A1F92">
        <w:t>district</w:t>
      </w:r>
    </w:p>
    <w:p w14:paraId="15EE4978" w14:textId="77777777" w:rsidR="00B90F8D" w:rsidRPr="003A1F92" w:rsidRDefault="00423C7F">
      <w:pPr>
        <w:pStyle w:val="ListParagraph"/>
        <w:numPr>
          <w:ilvl w:val="0"/>
          <w:numId w:val="1"/>
        </w:numPr>
        <w:tabs>
          <w:tab w:val="left" w:pos="820"/>
          <w:tab w:val="left" w:pos="821"/>
        </w:tabs>
        <w:spacing w:before="0" w:line="367" w:lineRule="auto"/>
        <w:ind w:right="256"/>
      </w:pPr>
      <w:r w:rsidRPr="003A1F92">
        <w:t>Projects</w:t>
      </w:r>
      <w:r w:rsidRPr="003A1F92">
        <w:rPr>
          <w:spacing w:val="-18"/>
        </w:rPr>
        <w:t xml:space="preserve"> </w:t>
      </w:r>
      <w:r w:rsidRPr="003A1F92">
        <w:t>that</w:t>
      </w:r>
      <w:r w:rsidRPr="003A1F92">
        <w:rPr>
          <w:spacing w:val="-17"/>
        </w:rPr>
        <w:t xml:space="preserve"> </w:t>
      </w:r>
      <w:r w:rsidRPr="003A1F92">
        <w:t>receive</w:t>
      </w:r>
      <w:r w:rsidRPr="003A1F92">
        <w:rPr>
          <w:spacing w:val="-17"/>
        </w:rPr>
        <w:t xml:space="preserve"> </w:t>
      </w:r>
      <w:r w:rsidRPr="003A1F92">
        <w:t>DGP</w:t>
      </w:r>
      <w:r w:rsidRPr="003A1F92">
        <w:rPr>
          <w:spacing w:val="-17"/>
        </w:rPr>
        <w:t xml:space="preserve"> </w:t>
      </w:r>
      <w:r w:rsidRPr="003A1F92">
        <w:t>funds</w:t>
      </w:r>
      <w:r w:rsidRPr="003A1F92">
        <w:rPr>
          <w:spacing w:val="-16"/>
        </w:rPr>
        <w:t xml:space="preserve"> </w:t>
      </w:r>
      <w:r w:rsidRPr="003A1F92">
        <w:t>must</w:t>
      </w:r>
      <w:r w:rsidRPr="003A1F92">
        <w:rPr>
          <w:spacing w:val="-18"/>
        </w:rPr>
        <w:t xml:space="preserve"> </w:t>
      </w:r>
      <w:r w:rsidRPr="003A1F92">
        <w:t>be</w:t>
      </w:r>
      <w:r w:rsidRPr="003A1F92">
        <w:rPr>
          <w:spacing w:val="-16"/>
        </w:rPr>
        <w:t xml:space="preserve"> </w:t>
      </w:r>
      <w:r w:rsidRPr="003A1F92">
        <w:t>of</w:t>
      </w:r>
      <w:r w:rsidRPr="003A1F92">
        <w:rPr>
          <w:spacing w:val="-18"/>
        </w:rPr>
        <w:t xml:space="preserve"> </w:t>
      </w:r>
      <w:r w:rsidRPr="003A1F92">
        <w:t>a</w:t>
      </w:r>
      <w:r w:rsidRPr="003A1F92">
        <w:rPr>
          <w:spacing w:val="-16"/>
        </w:rPr>
        <w:t xml:space="preserve"> </w:t>
      </w:r>
      <w:r w:rsidRPr="003A1F92">
        <w:t>short-term</w:t>
      </w:r>
      <w:r w:rsidRPr="003A1F92">
        <w:rPr>
          <w:spacing w:val="-17"/>
        </w:rPr>
        <w:t xml:space="preserve"> </w:t>
      </w:r>
      <w:r w:rsidRPr="003A1F92">
        <w:t>nature</w:t>
      </w:r>
      <w:r w:rsidRPr="003A1F92">
        <w:rPr>
          <w:spacing w:val="-17"/>
        </w:rPr>
        <w:t xml:space="preserve"> </w:t>
      </w:r>
      <w:r w:rsidRPr="003A1F92">
        <w:t>with</w:t>
      </w:r>
      <w:r w:rsidRPr="003A1F92">
        <w:rPr>
          <w:spacing w:val="-17"/>
        </w:rPr>
        <w:t xml:space="preserve"> </w:t>
      </w:r>
      <w:r w:rsidRPr="003A1F92">
        <w:t>the</w:t>
      </w:r>
      <w:r w:rsidRPr="003A1F92">
        <w:rPr>
          <w:spacing w:val="-16"/>
        </w:rPr>
        <w:t xml:space="preserve"> </w:t>
      </w:r>
      <w:r w:rsidRPr="003A1F92">
        <w:t>expectation</w:t>
      </w:r>
      <w:r w:rsidRPr="003A1F92">
        <w:rPr>
          <w:spacing w:val="-17"/>
        </w:rPr>
        <w:t xml:space="preserve"> </w:t>
      </w:r>
      <w:r w:rsidRPr="003A1F92">
        <w:t>that</w:t>
      </w:r>
      <w:r w:rsidRPr="003A1F92">
        <w:rPr>
          <w:spacing w:val="-17"/>
        </w:rPr>
        <w:t xml:space="preserve"> </w:t>
      </w:r>
      <w:r w:rsidRPr="003A1F92">
        <w:t>they</w:t>
      </w:r>
      <w:r w:rsidRPr="003A1F92">
        <w:rPr>
          <w:spacing w:val="-18"/>
        </w:rPr>
        <w:t xml:space="preserve"> </w:t>
      </w:r>
      <w:r w:rsidRPr="003A1F92">
        <w:t>will be completed within one year of payment. Funds must be forwarded to an account established specifically</w:t>
      </w:r>
      <w:r w:rsidRPr="003A1F92">
        <w:rPr>
          <w:spacing w:val="-28"/>
        </w:rPr>
        <w:t xml:space="preserve"> </w:t>
      </w:r>
      <w:r w:rsidRPr="003A1F92">
        <w:t>for</w:t>
      </w:r>
      <w:r w:rsidRPr="003A1F92">
        <w:rPr>
          <w:spacing w:val="-28"/>
        </w:rPr>
        <w:t xml:space="preserve"> </w:t>
      </w:r>
      <w:r w:rsidRPr="003A1F92">
        <w:t>the</w:t>
      </w:r>
      <w:r w:rsidRPr="003A1F92">
        <w:rPr>
          <w:spacing w:val="-27"/>
        </w:rPr>
        <w:t xml:space="preserve"> </w:t>
      </w:r>
      <w:r w:rsidRPr="003A1F92">
        <w:t>project</w:t>
      </w:r>
      <w:r w:rsidRPr="003A1F92">
        <w:rPr>
          <w:spacing w:val="-29"/>
        </w:rPr>
        <w:t xml:space="preserve"> </w:t>
      </w:r>
      <w:r w:rsidRPr="003A1F92">
        <w:t>within</w:t>
      </w:r>
      <w:r w:rsidRPr="003A1F92">
        <w:rPr>
          <w:spacing w:val="-27"/>
        </w:rPr>
        <w:t xml:space="preserve"> </w:t>
      </w:r>
      <w:r w:rsidRPr="003A1F92">
        <w:t>one</w:t>
      </w:r>
      <w:r w:rsidRPr="003A1F92">
        <w:rPr>
          <w:spacing w:val="-28"/>
        </w:rPr>
        <w:t xml:space="preserve"> </w:t>
      </w:r>
      <w:r w:rsidRPr="003A1F92">
        <w:t>year</w:t>
      </w:r>
      <w:r w:rsidRPr="003A1F92">
        <w:rPr>
          <w:spacing w:val="-27"/>
        </w:rPr>
        <w:t xml:space="preserve"> </w:t>
      </w:r>
      <w:r w:rsidRPr="003A1F92">
        <w:t>of</w:t>
      </w:r>
      <w:r w:rsidRPr="003A1F92">
        <w:rPr>
          <w:spacing w:val="-28"/>
        </w:rPr>
        <w:t xml:space="preserve"> </w:t>
      </w:r>
      <w:r w:rsidRPr="003A1F92">
        <w:t>approval.</w:t>
      </w:r>
      <w:r w:rsidRPr="003A1F92">
        <w:rPr>
          <w:spacing w:val="-28"/>
        </w:rPr>
        <w:t xml:space="preserve"> </w:t>
      </w:r>
      <w:r w:rsidRPr="003A1F92">
        <w:t>Sponsors</w:t>
      </w:r>
      <w:r w:rsidRPr="003A1F92">
        <w:rPr>
          <w:spacing w:val="-28"/>
        </w:rPr>
        <w:t xml:space="preserve"> </w:t>
      </w:r>
      <w:r w:rsidRPr="003A1F92">
        <w:t>must</w:t>
      </w:r>
      <w:r w:rsidRPr="003A1F92">
        <w:rPr>
          <w:spacing w:val="-28"/>
        </w:rPr>
        <w:t xml:space="preserve"> </w:t>
      </w:r>
      <w:r w:rsidRPr="003A1F92">
        <w:t>provide</w:t>
      </w:r>
      <w:r w:rsidRPr="003A1F92">
        <w:rPr>
          <w:spacing w:val="-27"/>
        </w:rPr>
        <w:t xml:space="preserve"> </w:t>
      </w:r>
      <w:r w:rsidRPr="003A1F92">
        <w:t>interim</w:t>
      </w:r>
      <w:r w:rsidRPr="003A1F92">
        <w:rPr>
          <w:spacing w:val="-28"/>
        </w:rPr>
        <w:t xml:space="preserve"> </w:t>
      </w:r>
      <w:r w:rsidRPr="003A1F92">
        <w:t>reports</w:t>
      </w:r>
      <w:r w:rsidRPr="003A1F92">
        <w:rPr>
          <w:spacing w:val="-28"/>
        </w:rPr>
        <w:t xml:space="preserve"> </w:t>
      </w:r>
      <w:r w:rsidRPr="003A1F92">
        <w:t>every six months for the life of the grant and a final report is due within two months of a project’s completion.</w:t>
      </w:r>
    </w:p>
    <w:p w14:paraId="71852FF2" w14:textId="77777777" w:rsidR="00B90F8D" w:rsidRPr="003A1F92" w:rsidRDefault="00423C7F">
      <w:pPr>
        <w:pStyle w:val="ListParagraph"/>
        <w:numPr>
          <w:ilvl w:val="0"/>
          <w:numId w:val="1"/>
        </w:numPr>
        <w:tabs>
          <w:tab w:val="left" w:pos="820"/>
          <w:tab w:val="left" w:pos="821"/>
        </w:tabs>
        <w:spacing w:before="0" w:line="250" w:lineRule="exact"/>
        <w:ind w:hanging="361"/>
      </w:pPr>
      <w:r w:rsidRPr="003A1F92">
        <w:t>There is a limit of one District Grant per</w:t>
      </w:r>
      <w:r w:rsidRPr="003A1F92">
        <w:rPr>
          <w:spacing w:val="-23"/>
        </w:rPr>
        <w:t xml:space="preserve"> </w:t>
      </w:r>
      <w:r w:rsidRPr="003A1F92">
        <w:t>club.</w:t>
      </w:r>
    </w:p>
    <w:p w14:paraId="1D8D4F54" w14:textId="77777777" w:rsidR="00B90F8D" w:rsidRPr="003A1F92" w:rsidRDefault="00423C7F">
      <w:pPr>
        <w:pStyle w:val="ListParagraph"/>
        <w:numPr>
          <w:ilvl w:val="0"/>
          <w:numId w:val="1"/>
        </w:numPr>
        <w:tabs>
          <w:tab w:val="left" w:pos="821"/>
        </w:tabs>
        <w:spacing w:before="131" w:line="367" w:lineRule="auto"/>
        <w:ind w:right="296"/>
      </w:pPr>
      <w:r w:rsidRPr="003A1F92">
        <w:t>Itemize</w:t>
      </w:r>
      <w:r w:rsidRPr="003A1F92">
        <w:rPr>
          <w:spacing w:val="-20"/>
        </w:rPr>
        <w:t xml:space="preserve"> </w:t>
      </w:r>
      <w:r w:rsidRPr="003A1F92">
        <w:t>budget</w:t>
      </w:r>
      <w:r w:rsidRPr="003A1F92">
        <w:rPr>
          <w:spacing w:val="-21"/>
        </w:rPr>
        <w:t xml:space="preserve"> </w:t>
      </w:r>
      <w:r w:rsidRPr="003A1F92">
        <w:t>and</w:t>
      </w:r>
      <w:r w:rsidRPr="003A1F92">
        <w:rPr>
          <w:spacing w:val="-20"/>
        </w:rPr>
        <w:t xml:space="preserve"> </w:t>
      </w:r>
      <w:r w:rsidRPr="003A1F92">
        <w:t>a</w:t>
      </w:r>
      <w:r w:rsidRPr="003A1F92">
        <w:rPr>
          <w:spacing w:val="-20"/>
        </w:rPr>
        <w:t xml:space="preserve"> </w:t>
      </w:r>
      <w:r w:rsidRPr="003A1F92">
        <w:t>clear</w:t>
      </w:r>
      <w:r w:rsidRPr="003A1F92">
        <w:rPr>
          <w:spacing w:val="-20"/>
        </w:rPr>
        <w:t xml:space="preserve"> </w:t>
      </w:r>
      <w:r w:rsidRPr="003A1F92">
        <w:t>explanation</w:t>
      </w:r>
      <w:r w:rsidRPr="003A1F92">
        <w:rPr>
          <w:spacing w:val="-20"/>
        </w:rPr>
        <w:t xml:space="preserve"> </w:t>
      </w:r>
      <w:r w:rsidRPr="003A1F92">
        <w:t>of</w:t>
      </w:r>
      <w:r w:rsidRPr="003A1F92">
        <w:rPr>
          <w:spacing w:val="-21"/>
        </w:rPr>
        <w:t xml:space="preserve"> </w:t>
      </w:r>
      <w:r w:rsidRPr="003A1F92">
        <w:t>each</w:t>
      </w:r>
      <w:r w:rsidRPr="003A1F92">
        <w:rPr>
          <w:spacing w:val="-20"/>
        </w:rPr>
        <w:t xml:space="preserve"> </w:t>
      </w:r>
      <w:r w:rsidRPr="003A1F92">
        <w:t>item.</w:t>
      </w:r>
      <w:r w:rsidRPr="003A1F92">
        <w:rPr>
          <w:spacing w:val="22"/>
        </w:rPr>
        <w:t xml:space="preserve"> </w:t>
      </w:r>
      <w:r w:rsidRPr="003A1F92">
        <w:t>The</w:t>
      </w:r>
      <w:r w:rsidRPr="003A1F92">
        <w:rPr>
          <w:spacing w:val="-19"/>
        </w:rPr>
        <w:t xml:space="preserve"> </w:t>
      </w:r>
      <w:r w:rsidRPr="003A1F92">
        <w:t>budget</w:t>
      </w:r>
      <w:r w:rsidRPr="003A1F92">
        <w:rPr>
          <w:spacing w:val="-21"/>
        </w:rPr>
        <w:t xml:space="preserve"> </w:t>
      </w:r>
      <w:r w:rsidRPr="003A1F92">
        <w:t>should</w:t>
      </w:r>
      <w:r w:rsidRPr="003A1F92">
        <w:rPr>
          <w:spacing w:val="-20"/>
        </w:rPr>
        <w:t xml:space="preserve"> </w:t>
      </w:r>
      <w:r w:rsidRPr="003A1F92">
        <w:t>match</w:t>
      </w:r>
      <w:r w:rsidRPr="003A1F92">
        <w:rPr>
          <w:spacing w:val="-20"/>
        </w:rPr>
        <w:t xml:space="preserve"> </w:t>
      </w:r>
      <w:r w:rsidRPr="003A1F92">
        <w:t>the</w:t>
      </w:r>
      <w:r w:rsidRPr="003A1F92">
        <w:rPr>
          <w:spacing w:val="-20"/>
        </w:rPr>
        <w:t xml:space="preserve"> </w:t>
      </w:r>
      <w:r w:rsidRPr="003A1F92">
        <w:t>grant</w:t>
      </w:r>
      <w:r w:rsidRPr="003A1F92">
        <w:rPr>
          <w:spacing w:val="-20"/>
        </w:rPr>
        <w:t xml:space="preserve"> </w:t>
      </w:r>
      <w:r w:rsidRPr="003A1F92">
        <w:t>request; however,</w:t>
      </w:r>
      <w:r w:rsidRPr="003A1F92">
        <w:rPr>
          <w:spacing w:val="-9"/>
        </w:rPr>
        <w:t xml:space="preserve"> </w:t>
      </w:r>
      <w:r w:rsidRPr="003A1F92">
        <w:t>if</w:t>
      </w:r>
      <w:r w:rsidRPr="003A1F92">
        <w:rPr>
          <w:spacing w:val="-9"/>
        </w:rPr>
        <w:t xml:space="preserve"> </w:t>
      </w:r>
      <w:r w:rsidRPr="003A1F92">
        <w:t>there</w:t>
      </w:r>
      <w:r w:rsidRPr="003A1F92">
        <w:rPr>
          <w:spacing w:val="-8"/>
        </w:rPr>
        <w:t xml:space="preserve"> </w:t>
      </w:r>
      <w:r w:rsidRPr="003A1F92">
        <w:t>is</w:t>
      </w:r>
      <w:r w:rsidRPr="003A1F92">
        <w:rPr>
          <w:spacing w:val="-9"/>
        </w:rPr>
        <w:t xml:space="preserve"> </w:t>
      </w:r>
      <w:r w:rsidRPr="003A1F92">
        <w:t>a</w:t>
      </w:r>
      <w:r w:rsidRPr="003A1F92">
        <w:rPr>
          <w:spacing w:val="-8"/>
        </w:rPr>
        <w:t xml:space="preserve"> </w:t>
      </w:r>
      <w:r w:rsidRPr="003A1F92">
        <w:t>difference,</w:t>
      </w:r>
      <w:r w:rsidRPr="003A1F92">
        <w:rPr>
          <w:spacing w:val="-9"/>
        </w:rPr>
        <w:t xml:space="preserve"> </w:t>
      </w:r>
      <w:r w:rsidRPr="003A1F92">
        <w:t>please</w:t>
      </w:r>
      <w:r w:rsidRPr="003A1F92">
        <w:rPr>
          <w:spacing w:val="-8"/>
        </w:rPr>
        <w:t xml:space="preserve"> </w:t>
      </w:r>
      <w:r w:rsidRPr="003A1F92">
        <w:t>explain</w:t>
      </w:r>
      <w:r w:rsidRPr="003A1F92">
        <w:rPr>
          <w:spacing w:val="-8"/>
        </w:rPr>
        <w:t xml:space="preserve"> </w:t>
      </w:r>
      <w:r w:rsidRPr="003A1F92">
        <w:t>how</w:t>
      </w:r>
      <w:r w:rsidRPr="003A1F92">
        <w:rPr>
          <w:spacing w:val="-9"/>
        </w:rPr>
        <w:t xml:space="preserve"> </w:t>
      </w:r>
      <w:r w:rsidRPr="003A1F92">
        <w:t>the</w:t>
      </w:r>
      <w:r w:rsidRPr="003A1F92">
        <w:rPr>
          <w:spacing w:val="-8"/>
        </w:rPr>
        <w:t xml:space="preserve"> </w:t>
      </w:r>
      <w:r w:rsidRPr="003A1F92">
        <w:t>sponsor</w:t>
      </w:r>
      <w:r w:rsidRPr="003A1F92">
        <w:rPr>
          <w:spacing w:val="-9"/>
        </w:rPr>
        <w:t xml:space="preserve"> </w:t>
      </w:r>
      <w:r w:rsidRPr="003A1F92">
        <w:t>will</w:t>
      </w:r>
      <w:r w:rsidRPr="003A1F92">
        <w:rPr>
          <w:spacing w:val="-9"/>
        </w:rPr>
        <w:t xml:space="preserve"> </w:t>
      </w:r>
      <w:r w:rsidRPr="003A1F92">
        <w:t>provide</w:t>
      </w:r>
      <w:r w:rsidRPr="003A1F92">
        <w:rPr>
          <w:spacing w:val="-8"/>
        </w:rPr>
        <w:t xml:space="preserve"> </w:t>
      </w:r>
      <w:r w:rsidRPr="003A1F92">
        <w:t>for</w:t>
      </w:r>
      <w:r w:rsidRPr="003A1F92">
        <w:rPr>
          <w:spacing w:val="-8"/>
        </w:rPr>
        <w:t xml:space="preserve"> </w:t>
      </w:r>
      <w:r w:rsidRPr="003A1F92">
        <w:t>the</w:t>
      </w:r>
      <w:r w:rsidRPr="003A1F92">
        <w:rPr>
          <w:spacing w:val="-9"/>
        </w:rPr>
        <w:t xml:space="preserve"> </w:t>
      </w:r>
      <w:r w:rsidRPr="003A1F92">
        <w:t>balance.</w:t>
      </w:r>
    </w:p>
    <w:p w14:paraId="5128F918" w14:textId="77777777" w:rsidR="00B90F8D" w:rsidRPr="003A1F92" w:rsidRDefault="00423C7F">
      <w:pPr>
        <w:pStyle w:val="ListParagraph"/>
        <w:numPr>
          <w:ilvl w:val="0"/>
          <w:numId w:val="1"/>
        </w:numPr>
        <w:tabs>
          <w:tab w:val="left" w:pos="820"/>
          <w:tab w:val="left" w:pos="821"/>
        </w:tabs>
        <w:spacing w:before="0" w:line="252" w:lineRule="exact"/>
        <w:ind w:hanging="361"/>
      </w:pPr>
      <w:r w:rsidRPr="003A1F92">
        <w:t>Submit newspaper clippings, photos of project including Rotarian</w:t>
      </w:r>
      <w:r w:rsidRPr="003A1F92">
        <w:rPr>
          <w:spacing w:val="46"/>
        </w:rPr>
        <w:t xml:space="preserve"> </w:t>
      </w:r>
      <w:r w:rsidRPr="003A1F92">
        <w:t>participating.</w:t>
      </w:r>
    </w:p>
    <w:p w14:paraId="2BE8F4AC" w14:textId="77777777" w:rsidR="00B90F8D" w:rsidRPr="003A1F92" w:rsidRDefault="00423C7F">
      <w:pPr>
        <w:pStyle w:val="ListParagraph"/>
        <w:numPr>
          <w:ilvl w:val="0"/>
          <w:numId w:val="1"/>
        </w:numPr>
        <w:tabs>
          <w:tab w:val="left" w:pos="821"/>
        </w:tabs>
        <w:spacing w:before="133"/>
        <w:ind w:hanging="361"/>
      </w:pPr>
      <w:r w:rsidRPr="003A1F92">
        <w:t>The</w:t>
      </w:r>
      <w:r w:rsidRPr="003A1F92">
        <w:rPr>
          <w:spacing w:val="-4"/>
        </w:rPr>
        <w:t xml:space="preserve"> </w:t>
      </w:r>
      <w:r w:rsidRPr="003A1F92">
        <w:t>minimum</w:t>
      </w:r>
      <w:r w:rsidRPr="003A1F92">
        <w:rPr>
          <w:spacing w:val="-4"/>
        </w:rPr>
        <w:t xml:space="preserve"> </w:t>
      </w:r>
      <w:r w:rsidRPr="003A1F92">
        <w:t>amount</w:t>
      </w:r>
      <w:r w:rsidRPr="003A1F92">
        <w:rPr>
          <w:spacing w:val="-4"/>
        </w:rPr>
        <w:t xml:space="preserve"> </w:t>
      </w:r>
      <w:r w:rsidRPr="003A1F92">
        <w:t>of</w:t>
      </w:r>
      <w:r w:rsidRPr="003A1F92">
        <w:rPr>
          <w:spacing w:val="-4"/>
        </w:rPr>
        <w:t xml:space="preserve"> </w:t>
      </w:r>
      <w:r w:rsidRPr="003A1F92">
        <w:t>District</w:t>
      </w:r>
      <w:r w:rsidRPr="003A1F92">
        <w:rPr>
          <w:spacing w:val="-5"/>
        </w:rPr>
        <w:t xml:space="preserve"> </w:t>
      </w:r>
      <w:r w:rsidRPr="003A1F92">
        <w:t>Grant</w:t>
      </w:r>
      <w:r w:rsidRPr="003A1F92">
        <w:rPr>
          <w:spacing w:val="-4"/>
        </w:rPr>
        <w:t xml:space="preserve"> </w:t>
      </w:r>
      <w:r w:rsidRPr="003A1F92">
        <w:t>funds</w:t>
      </w:r>
      <w:r w:rsidRPr="003A1F92">
        <w:rPr>
          <w:spacing w:val="-4"/>
        </w:rPr>
        <w:t xml:space="preserve"> </w:t>
      </w:r>
      <w:r w:rsidRPr="003A1F92">
        <w:t>that</w:t>
      </w:r>
      <w:r w:rsidRPr="003A1F92">
        <w:rPr>
          <w:spacing w:val="-4"/>
        </w:rPr>
        <w:t xml:space="preserve"> </w:t>
      </w:r>
      <w:r w:rsidRPr="003A1F92">
        <w:t>an</w:t>
      </w:r>
      <w:r w:rsidRPr="003A1F92">
        <w:rPr>
          <w:spacing w:val="-4"/>
        </w:rPr>
        <w:t xml:space="preserve"> </w:t>
      </w:r>
      <w:r w:rsidRPr="003A1F92">
        <w:t>individual</w:t>
      </w:r>
      <w:r w:rsidRPr="003A1F92">
        <w:rPr>
          <w:spacing w:val="-4"/>
        </w:rPr>
        <w:t xml:space="preserve"> </w:t>
      </w:r>
      <w:r w:rsidRPr="003A1F92">
        <w:t>club</w:t>
      </w:r>
      <w:r w:rsidRPr="003A1F92">
        <w:rPr>
          <w:spacing w:val="-3"/>
        </w:rPr>
        <w:t xml:space="preserve"> </w:t>
      </w:r>
      <w:r w:rsidRPr="003A1F92">
        <w:t>can</w:t>
      </w:r>
      <w:r w:rsidRPr="003A1F92">
        <w:rPr>
          <w:spacing w:val="-4"/>
        </w:rPr>
        <w:t xml:space="preserve"> </w:t>
      </w:r>
      <w:r w:rsidRPr="003A1F92">
        <w:t>apply</w:t>
      </w:r>
      <w:r w:rsidRPr="003A1F92">
        <w:rPr>
          <w:spacing w:val="-4"/>
        </w:rPr>
        <w:t xml:space="preserve"> </w:t>
      </w:r>
      <w:r w:rsidRPr="003A1F92">
        <w:t>for</w:t>
      </w:r>
      <w:r w:rsidRPr="003A1F92">
        <w:rPr>
          <w:spacing w:val="-3"/>
        </w:rPr>
        <w:t xml:space="preserve"> </w:t>
      </w:r>
      <w:r w:rsidRPr="003A1F92">
        <w:t>will</w:t>
      </w:r>
      <w:r w:rsidRPr="003A1F92">
        <w:rPr>
          <w:spacing w:val="-4"/>
        </w:rPr>
        <w:t xml:space="preserve"> </w:t>
      </w:r>
      <w:r w:rsidRPr="003A1F92">
        <w:t>be</w:t>
      </w:r>
      <w:r w:rsidRPr="003A1F92">
        <w:rPr>
          <w:spacing w:val="-4"/>
        </w:rPr>
        <w:t xml:space="preserve"> </w:t>
      </w:r>
      <w:r w:rsidRPr="003A1F92">
        <w:t>$250.</w:t>
      </w:r>
    </w:p>
    <w:p w14:paraId="22FF33FE" w14:textId="77777777" w:rsidR="00B90F8D" w:rsidRPr="003A1F92" w:rsidRDefault="00B90F8D">
      <w:pPr>
        <w:sectPr w:rsidR="00B90F8D" w:rsidRPr="003A1F92">
          <w:pgSz w:w="12240" w:h="15840"/>
          <w:pgMar w:top="1500" w:right="960" w:bottom="1020" w:left="980" w:header="0" w:footer="831" w:gutter="0"/>
          <w:cols w:space="720"/>
        </w:sectPr>
      </w:pPr>
    </w:p>
    <w:p w14:paraId="337A5205" w14:textId="77777777" w:rsidR="00B90F8D" w:rsidRPr="003A1F92" w:rsidRDefault="00423C7F">
      <w:pPr>
        <w:pStyle w:val="ListParagraph"/>
        <w:numPr>
          <w:ilvl w:val="0"/>
          <w:numId w:val="1"/>
        </w:numPr>
        <w:tabs>
          <w:tab w:val="left" w:pos="821"/>
        </w:tabs>
        <w:spacing w:before="100" w:line="367" w:lineRule="auto"/>
        <w:ind w:right="237"/>
      </w:pPr>
      <w:r w:rsidRPr="003A1F92">
        <w:lastRenderedPageBreak/>
        <w:t>The</w:t>
      </w:r>
      <w:r w:rsidRPr="003A1F92">
        <w:rPr>
          <w:spacing w:val="-24"/>
        </w:rPr>
        <w:t xml:space="preserve"> </w:t>
      </w:r>
      <w:r w:rsidRPr="003A1F92">
        <w:t>Grants</w:t>
      </w:r>
      <w:r w:rsidRPr="003A1F92">
        <w:rPr>
          <w:spacing w:val="-24"/>
        </w:rPr>
        <w:t xml:space="preserve"> </w:t>
      </w:r>
      <w:r w:rsidRPr="003A1F92">
        <w:t>Committee</w:t>
      </w:r>
      <w:r w:rsidRPr="003A1F92">
        <w:rPr>
          <w:spacing w:val="-24"/>
        </w:rPr>
        <w:t xml:space="preserve"> </w:t>
      </w:r>
      <w:r w:rsidRPr="003A1F92">
        <w:t>will</w:t>
      </w:r>
      <w:r w:rsidRPr="003A1F92">
        <w:rPr>
          <w:spacing w:val="-24"/>
        </w:rPr>
        <w:t xml:space="preserve"> </w:t>
      </w:r>
      <w:r w:rsidRPr="003A1F92">
        <w:t>review</w:t>
      </w:r>
      <w:r w:rsidRPr="003A1F92">
        <w:rPr>
          <w:spacing w:val="-24"/>
        </w:rPr>
        <w:t xml:space="preserve"> </w:t>
      </w:r>
      <w:r w:rsidRPr="003A1F92">
        <w:t>all</w:t>
      </w:r>
      <w:r w:rsidRPr="003A1F92">
        <w:rPr>
          <w:spacing w:val="-23"/>
        </w:rPr>
        <w:t xml:space="preserve"> </w:t>
      </w:r>
      <w:r w:rsidRPr="003A1F92">
        <w:t>projects</w:t>
      </w:r>
      <w:r w:rsidRPr="003A1F92">
        <w:rPr>
          <w:spacing w:val="-25"/>
        </w:rPr>
        <w:t xml:space="preserve"> </w:t>
      </w:r>
      <w:r w:rsidRPr="003A1F92">
        <w:t>and</w:t>
      </w:r>
      <w:r w:rsidRPr="003A1F92">
        <w:rPr>
          <w:spacing w:val="-23"/>
        </w:rPr>
        <w:t xml:space="preserve"> </w:t>
      </w:r>
      <w:r w:rsidRPr="003A1F92">
        <w:t>evaluate</w:t>
      </w:r>
      <w:r w:rsidRPr="003A1F92">
        <w:rPr>
          <w:spacing w:val="-24"/>
        </w:rPr>
        <w:t xml:space="preserve"> </w:t>
      </w:r>
      <w:r w:rsidRPr="003A1F92">
        <w:t>them.</w:t>
      </w:r>
      <w:r w:rsidRPr="003A1F92">
        <w:rPr>
          <w:spacing w:val="14"/>
        </w:rPr>
        <w:t xml:space="preserve"> </w:t>
      </w:r>
      <w:r w:rsidRPr="003A1F92">
        <w:t>The</w:t>
      </w:r>
      <w:r w:rsidRPr="003A1F92">
        <w:rPr>
          <w:spacing w:val="-24"/>
        </w:rPr>
        <w:t xml:space="preserve"> </w:t>
      </w:r>
      <w:r w:rsidRPr="003A1F92">
        <w:t>following</w:t>
      </w:r>
      <w:r w:rsidRPr="003A1F92">
        <w:rPr>
          <w:spacing w:val="-23"/>
        </w:rPr>
        <w:t xml:space="preserve"> </w:t>
      </w:r>
      <w:r w:rsidRPr="003A1F92">
        <w:t>guidelines</w:t>
      </w:r>
      <w:r w:rsidRPr="003A1F92">
        <w:rPr>
          <w:spacing w:val="-24"/>
        </w:rPr>
        <w:t xml:space="preserve"> </w:t>
      </w:r>
      <w:r w:rsidRPr="003A1F92">
        <w:t>may</w:t>
      </w:r>
      <w:r w:rsidRPr="003A1F92">
        <w:rPr>
          <w:spacing w:val="-24"/>
        </w:rPr>
        <w:t xml:space="preserve"> </w:t>
      </w:r>
      <w:r w:rsidRPr="003A1F92">
        <w:t>be considered in the evaluation</w:t>
      </w:r>
      <w:r w:rsidRPr="003A1F92">
        <w:rPr>
          <w:spacing w:val="15"/>
        </w:rPr>
        <w:t xml:space="preserve"> </w:t>
      </w:r>
      <w:r w:rsidRPr="003A1F92">
        <w:t>process:</w:t>
      </w:r>
    </w:p>
    <w:p w14:paraId="76A94CE0" w14:textId="77777777" w:rsidR="00B90F8D" w:rsidRPr="003A1F92" w:rsidRDefault="00423C7F">
      <w:pPr>
        <w:pStyle w:val="ListParagraph"/>
        <w:numPr>
          <w:ilvl w:val="1"/>
          <w:numId w:val="1"/>
        </w:numPr>
        <w:tabs>
          <w:tab w:val="left" w:pos="1540"/>
          <w:tab w:val="left" w:pos="1541"/>
        </w:tabs>
        <w:spacing w:before="0" w:line="254" w:lineRule="exact"/>
        <w:ind w:hanging="721"/>
      </w:pPr>
      <w:r w:rsidRPr="003A1F92">
        <w:t>Number</w:t>
      </w:r>
      <w:r w:rsidRPr="003A1F92">
        <w:rPr>
          <w:spacing w:val="15"/>
        </w:rPr>
        <w:t xml:space="preserve"> </w:t>
      </w:r>
      <w:r w:rsidRPr="003A1F92">
        <w:t>of</w:t>
      </w:r>
      <w:r w:rsidRPr="003A1F92">
        <w:rPr>
          <w:spacing w:val="14"/>
        </w:rPr>
        <w:t xml:space="preserve"> </w:t>
      </w:r>
      <w:r w:rsidRPr="003A1F92">
        <w:t>people</w:t>
      </w:r>
      <w:r w:rsidRPr="003A1F92">
        <w:rPr>
          <w:spacing w:val="15"/>
        </w:rPr>
        <w:t xml:space="preserve"> </w:t>
      </w:r>
      <w:r w:rsidRPr="003A1F92">
        <w:t>that</w:t>
      </w:r>
      <w:r w:rsidRPr="003A1F92">
        <w:rPr>
          <w:spacing w:val="14"/>
        </w:rPr>
        <w:t xml:space="preserve"> </w:t>
      </w:r>
      <w:r w:rsidRPr="003A1F92">
        <w:t>will</w:t>
      </w:r>
      <w:r w:rsidRPr="003A1F92">
        <w:rPr>
          <w:spacing w:val="14"/>
        </w:rPr>
        <w:t xml:space="preserve"> </w:t>
      </w:r>
      <w:r w:rsidRPr="003A1F92">
        <w:t>be</w:t>
      </w:r>
      <w:r w:rsidRPr="003A1F92">
        <w:rPr>
          <w:spacing w:val="15"/>
        </w:rPr>
        <w:t xml:space="preserve"> </w:t>
      </w:r>
      <w:r w:rsidRPr="003A1F92">
        <w:t>affected</w:t>
      </w:r>
      <w:r w:rsidRPr="003A1F92">
        <w:rPr>
          <w:spacing w:val="15"/>
        </w:rPr>
        <w:t xml:space="preserve"> </w:t>
      </w:r>
      <w:r w:rsidRPr="003A1F92">
        <w:t>in</w:t>
      </w:r>
      <w:r w:rsidRPr="003A1F92">
        <w:rPr>
          <w:spacing w:val="15"/>
        </w:rPr>
        <w:t xml:space="preserve"> </w:t>
      </w:r>
      <w:r w:rsidRPr="003A1F92">
        <w:t>the</w:t>
      </w:r>
      <w:r w:rsidRPr="003A1F92">
        <w:rPr>
          <w:spacing w:val="15"/>
        </w:rPr>
        <w:t xml:space="preserve"> </w:t>
      </w:r>
      <w:r w:rsidRPr="003A1F92">
        <w:t>community</w:t>
      </w:r>
    </w:p>
    <w:p w14:paraId="57F71D04" w14:textId="77777777" w:rsidR="00B90F8D" w:rsidRPr="003A1F92" w:rsidRDefault="00423C7F">
      <w:pPr>
        <w:pStyle w:val="ListParagraph"/>
        <w:numPr>
          <w:ilvl w:val="1"/>
          <w:numId w:val="1"/>
        </w:numPr>
        <w:tabs>
          <w:tab w:val="left" w:pos="1540"/>
          <w:tab w:val="left" w:pos="1541"/>
        </w:tabs>
        <w:ind w:hanging="721"/>
      </w:pPr>
      <w:r w:rsidRPr="003A1F92">
        <w:t>Need for</w:t>
      </w:r>
      <w:r w:rsidRPr="003A1F92">
        <w:rPr>
          <w:spacing w:val="-18"/>
        </w:rPr>
        <w:t xml:space="preserve"> </w:t>
      </w:r>
      <w:r w:rsidRPr="003A1F92">
        <w:t>project</w:t>
      </w:r>
    </w:p>
    <w:p w14:paraId="3E21152B" w14:textId="77777777" w:rsidR="00B90F8D" w:rsidRPr="003A1F92" w:rsidRDefault="00423C7F">
      <w:pPr>
        <w:pStyle w:val="ListParagraph"/>
        <w:numPr>
          <w:ilvl w:val="1"/>
          <w:numId w:val="1"/>
        </w:numPr>
        <w:tabs>
          <w:tab w:val="left" w:pos="1540"/>
          <w:tab w:val="left" w:pos="1541"/>
        </w:tabs>
        <w:ind w:hanging="721"/>
      </w:pPr>
      <w:r w:rsidRPr="003A1F92">
        <w:t>Club</w:t>
      </w:r>
      <w:r w:rsidRPr="003A1F92">
        <w:rPr>
          <w:spacing w:val="21"/>
        </w:rPr>
        <w:t xml:space="preserve"> </w:t>
      </w:r>
      <w:r w:rsidRPr="003A1F92">
        <w:t>participation</w:t>
      </w:r>
    </w:p>
    <w:p w14:paraId="1635EFFC" w14:textId="77777777" w:rsidR="00B90F8D" w:rsidRPr="003A1F92" w:rsidRDefault="00423C7F">
      <w:pPr>
        <w:pStyle w:val="ListParagraph"/>
        <w:numPr>
          <w:ilvl w:val="1"/>
          <w:numId w:val="1"/>
        </w:numPr>
        <w:tabs>
          <w:tab w:val="left" w:pos="1540"/>
          <w:tab w:val="left" w:pos="1541"/>
        </w:tabs>
        <w:spacing w:before="116"/>
        <w:ind w:hanging="721"/>
      </w:pPr>
      <w:r w:rsidRPr="003A1F92">
        <w:t>Club’s on-going involvement with the</w:t>
      </w:r>
      <w:r w:rsidRPr="003A1F92">
        <w:rPr>
          <w:spacing w:val="27"/>
        </w:rPr>
        <w:t xml:space="preserve"> </w:t>
      </w:r>
      <w:r w:rsidRPr="003A1F92">
        <w:t>project</w:t>
      </w:r>
    </w:p>
    <w:p w14:paraId="2E445676" w14:textId="77777777" w:rsidR="00B90F8D" w:rsidRPr="003A1F92" w:rsidRDefault="00423C7F">
      <w:pPr>
        <w:pStyle w:val="ListParagraph"/>
        <w:numPr>
          <w:ilvl w:val="1"/>
          <w:numId w:val="1"/>
        </w:numPr>
        <w:tabs>
          <w:tab w:val="left" w:pos="1540"/>
          <w:tab w:val="left" w:pos="1541"/>
        </w:tabs>
        <w:ind w:hanging="721"/>
      </w:pPr>
      <w:r w:rsidRPr="003A1F92">
        <w:t>Club’s financial participation in the</w:t>
      </w:r>
      <w:r w:rsidRPr="003A1F92">
        <w:rPr>
          <w:spacing w:val="-33"/>
        </w:rPr>
        <w:t xml:space="preserve"> </w:t>
      </w:r>
      <w:r w:rsidRPr="003A1F92">
        <w:t>project</w:t>
      </w:r>
    </w:p>
    <w:p w14:paraId="0EB5C463" w14:textId="77777777" w:rsidR="00B90F8D" w:rsidRPr="003A1F92" w:rsidRDefault="00423C7F">
      <w:pPr>
        <w:pStyle w:val="ListParagraph"/>
        <w:numPr>
          <w:ilvl w:val="1"/>
          <w:numId w:val="1"/>
        </w:numPr>
        <w:tabs>
          <w:tab w:val="left" w:pos="1540"/>
          <w:tab w:val="left" w:pos="1541"/>
        </w:tabs>
        <w:ind w:hanging="721"/>
      </w:pPr>
      <w:r w:rsidRPr="003A1F92">
        <w:t>Club’s</w:t>
      </w:r>
      <w:r w:rsidRPr="003A1F92">
        <w:rPr>
          <w:spacing w:val="11"/>
        </w:rPr>
        <w:t xml:space="preserve"> </w:t>
      </w:r>
      <w:r w:rsidRPr="003A1F92">
        <w:t>current</w:t>
      </w:r>
      <w:r w:rsidRPr="003A1F92">
        <w:rPr>
          <w:spacing w:val="12"/>
        </w:rPr>
        <w:t xml:space="preserve"> </w:t>
      </w:r>
      <w:r w:rsidRPr="003A1F92">
        <w:t>and</w:t>
      </w:r>
      <w:r w:rsidRPr="003A1F92">
        <w:rPr>
          <w:spacing w:val="12"/>
        </w:rPr>
        <w:t xml:space="preserve"> </w:t>
      </w:r>
      <w:r w:rsidRPr="003A1F92">
        <w:t>past</w:t>
      </w:r>
      <w:r w:rsidRPr="003A1F92">
        <w:rPr>
          <w:spacing w:val="11"/>
        </w:rPr>
        <w:t xml:space="preserve"> </w:t>
      </w:r>
      <w:r w:rsidRPr="003A1F92">
        <w:t>contributions</w:t>
      </w:r>
      <w:r w:rsidRPr="003A1F92">
        <w:rPr>
          <w:spacing w:val="12"/>
        </w:rPr>
        <w:t xml:space="preserve"> </w:t>
      </w:r>
      <w:r w:rsidRPr="003A1F92">
        <w:t>to</w:t>
      </w:r>
      <w:r w:rsidRPr="003A1F92">
        <w:rPr>
          <w:spacing w:val="12"/>
        </w:rPr>
        <w:t xml:space="preserve"> </w:t>
      </w:r>
      <w:r w:rsidRPr="003A1F92">
        <w:t>the</w:t>
      </w:r>
      <w:r w:rsidRPr="003A1F92">
        <w:rPr>
          <w:spacing w:val="13"/>
        </w:rPr>
        <w:t xml:space="preserve"> </w:t>
      </w:r>
      <w:r w:rsidRPr="003A1F92">
        <w:t>Rotary</w:t>
      </w:r>
      <w:r w:rsidRPr="003A1F92">
        <w:rPr>
          <w:spacing w:val="12"/>
        </w:rPr>
        <w:t xml:space="preserve"> </w:t>
      </w:r>
      <w:r w:rsidRPr="003A1F92">
        <w:t>Foundation</w:t>
      </w:r>
    </w:p>
    <w:p w14:paraId="6E3BC36F" w14:textId="5CB37DB6" w:rsidR="00B90F8D" w:rsidRPr="003A1F92" w:rsidRDefault="00423C7F">
      <w:pPr>
        <w:pStyle w:val="ListParagraph"/>
        <w:numPr>
          <w:ilvl w:val="1"/>
          <w:numId w:val="1"/>
        </w:numPr>
        <w:tabs>
          <w:tab w:val="left" w:pos="1540"/>
          <w:tab w:val="left" w:pos="1541"/>
        </w:tabs>
        <w:ind w:hanging="721"/>
      </w:pPr>
      <w:r w:rsidRPr="003A1F92">
        <w:t>Should</w:t>
      </w:r>
      <w:r w:rsidRPr="003A1F92">
        <w:rPr>
          <w:spacing w:val="17"/>
        </w:rPr>
        <w:t xml:space="preserve"> </w:t>
      </w:r>
      <w:r w:rsidRPr="003A1F92">
        <w:t>address</w:t>
      </w:r>
      <w:r w:rsidRPr="003A1F92">
        <w:rPr>
          <w:spacing w:val="17"/>
        </w:rPr>
        <w:t xml:space="preserve"> </w:t>
      </w:r>
      <w:r w:rsidRPr="003A1F92">
        <w:t>at</w:t>
      </w:r>
      <w:r w:rsidRPr="003A1F92">
        <w:rPr>
          <w:spacing w:val="15"/>
        </w:rPr>
        <w:t xml:space="preserve"> </w:t>
      </w:r>
      <w:r w:rsidRPr="003A1F92">
        <w:t>least</w:t>
      </w:r>
      <w:r w:rsidRPr="003A1F92">
        <w:rPr>
          <w:spacing w:val="15"/>
        </w:rPr>
        <w:t xml:space="preserve"> </w:t>
      </w:r>
      <w:r w:rsidRPr="003A1F92">
        <w:t>1</w:t>
      </w:r>
      <w:r w:rsidRPr="003A1F92">
        <w:rPr>
          <w:spacing w:val="16"/>
        </w:rPr>
        <w:t xml:space="preserve"> </w:t>
      </w:r>
      <w:r w:rsidRPr="003A1F92">
        <w:t>of</w:t>
      </w:r>
      <w:r w:rsidRPr="003A1F92">
        <w:rPr>
          <w:spacing w:val="16"/>
        </w:rPr>
        <w:t xml:space="preserve"> </w:t>
      </w:r>
      <w:r w:rsidRPr="003A1F92">
        <w:t>the</w:t>
      </w:r>
      <w:r w:rsidRPr="003A1F92">
        <w:rPr>
          <w:spacing w:val="18"/>
        </w:rPr>
        <w:t xml:space="preserve"> </w:t>
      </w:r>
      <w:r w:rsidR="006973C4" w:rsidRPr="003A1F92">
        <w:rPr>
          <w:spacing w:val="18"/>
        </w:rPr>
        <w:t>7</w:t>
      </w:r>
      <w:r w:rsidRPr="003A1F92">
        <w:rPr>
          <w:spacing w:val="16"/>
        </w:rPr>
        <w:t xml:space="preserve"> </w:t>
      </w:r>
      <w:r w:rsidRPr="003A1F92">
        <w:t>areas</w:t>
      </w:r>
      <w:r w:rsidRPr="003A1F92">
        <w:rPr>
          <w:spacing w:val="16"/>
        </w:rPr>
        <w:t xml:space="preserve"> </w:t>
      </w:r>
      <w:r w:rsidRPr="003A1F92">
        <w:t>of</w:t>
      </w:r>
      <w:r w:rsidRPr="003A1F92">
        <w:rPr>
          <w:spacing w:val="16"/>
        </w:rPr>
        <w:t xml:space="preserve"> </w:t>
      </w:r>
      <w:r w:rsidRPr="003A1F92">
        <w:t>focus</w:t>
      </w:r>
    </w:p>
    <w:p w14:paraId="05C55F61" w14:textId="77777777" w:rsidR="00B90F8D" w:rsidRPr="003A1F92" w:rsidRDefault="00423C7F">
      <w:pPr>
        <w:pStyle w:val="ListParagraph"/>
        <w:numPr>
          <w:ilvl w:val="1"/>
          <w:numId w:val="1"/>
        </w:numPr>
        <w:tabs>
          <w:tab w:val="left" w:pos="1540"/>
          <w:tab w:val="left" w:pos="1541"/>
        </w:tabs>
        <w:ind w:hanging="721"/>
      </w:pPr>
      <w:r w:rsidRPr="003A1F92">
        <w:t>Is</w:t>
      </w:r>
      <w:r w:rsidRPr="003A1F92">
        <w:rPr>
          <w:spacing w:val="11"/>
        </w:rPr>
        <w:t xml:space="preserve"> </w:t>
      </w:r>
      <w:r w:rsidRPr="003A1F92">
        <w:t>the</w:t>
      </w:r>
      <w:r w:rsidRPr="003A1F92">
        <w:rPr>
          <w:spacing w:val="12"/>
        </w:rPr>
        <w:t xml:space="preserve"> </w:t>
      </w:r>
      <w:r w:rsidRPr="003A1F92">
        <w:t>applicant</w:t>
      </w:r>
      <w:r w:rsidRPr="003A1F92">
        <w:rPr>
          <w:spacing w:val="12"/>
        </w:rPr>
        <w:t xml:space="preserve"> </w:t>
      </w:r>
      <w:r w:rsidRPr="003A1F92">
        <w:t>club</w:t>
      </w:r>
      <w:r w:rsidRPr="003A1F92">
        <w:rPr>
          <w:spacing w:val="12"/>
        </w:rPr>
        <w:t xml:space="preserve"> </w:t>
      </w:r>
      <w:r w:rsidRPr="003A1F92">
        <w:t>current</w:t>
      </w:r>
      <w:r w:rsidRPr="003A1F92">
        <w:rPr>
          <w:spacing w:val="11"/>
        </w:rPr>
        <w:t xml:space="preserve"> </w:t>
      </w:r>
      <w:r w:rsidRPr="003A1F92">
        <w:t>in</w:t>
      </w:r>
      <w:r w:rsidRPr="003A1F92">
        <w:rPr>
          <w:spacing w:val="13"/>
        </w:rPr>
        <w:t xml:space="preserve"> </w:t>
      </w:r>
      <w:r w:rsidRPr="003A1F92">
        <w:t>payment</w:t>
      </w:r>
      <w:r w:rsidRPr="003A1F92">
        <w:rPr>
          <w:spacing w:val="11"/>
        </w:rPr>
        <w:t xml:space="preserve"> </w:t>
      </w:r>
      <w:r w:rsidRPr="003A1F92">
        <w:t>of</w:t>
      </w:r>
      <w:r w:rsidRPr="003A1F92">
        <w:rPr>
          <w:spacing w:val="12"/>
        </w:rPr>
        <w:t xml:space="preserve"> </w:t>
      </w:r>
      <w:r w:rsidRPr="003A1F92">
        <w:t>dues</w:t>
      </w:r>
      <w:r w:rsidRPr="003A1F92">
        <w:rPr>
          <w:spacing w:val="12"/>
        </w:rPr>
        <w:t xml:space="preserve"> </w:t>
      </w:r>
      <w:r w:rsidRPr="003A1F92">
        <w:t>to</w:t>
      </w:r>
      <w:r w:rsidRPr="003A1F92">
        <w:rPr>
          <w:spacing w:val="12"/>
        </w:rPr>
        <w:t xml:space="preserve"> </w:t>
      </w:r>
      <w:r w:rsidRPr="003A1F92">
        <w:t>RI</w:t>
      </w:r>
      <w:r w:rsidRPr="003A1F92">
        <w:rPr>
          <w:spacing w:val="12"/>
        </w:rPr>
        <w:t xml:space="preserve"> </w:t>
      </w:r>
      <w:r w:rsidRPr="003A1F92">
        <w:t>and</w:t>
      </w:r>
      <w:r w:rsidRPr="003A1F92">
        <w:rPr>
          <w:spacing w:val="12"/>
        </w:rPr>
        <w:t xml:space="preserve"> </w:t>
      </w:r>
      <w:r w:rsidRPr="003A1F92">
        <w:t>District</w:t>
      </w:r>
    </w:p>
    <w:p w14:paraId="7FE8CEFF" w14:textId="77777777" w:rsidR="00B90F8D" w:rsidRPr="003A1F92" w:rsidRDefault="00423C7F">
      <w:pPr>
        <w:pStyle w:val="ListParagraph"/>
        <w:numPr>
          <w:ilvl w:val="1"/>
          <w:numId w:val="1"/>
        </w:numPr>
        <w:tabs>
          <w:tab w:val="left" w:pos="1540"/>
          <w:tab w:val="left" w:pos="1541"/>
        </w:tabs>
        <w:ind w:hanging="721"/>
      </w:pPr>
      <w:r w:rsidRPr="003A1F92">
        <w:t>Club</w:t>
      </w:r>
      <w:r w:rsidRPr="003A1F92">
        <w:rPr>
          <w:spacing w:val="16"/>
        </w:rPr>
        <w:t xml:space="preserve"> </w:t>
      </w:r>
      <w:r w:rsidRPr="003A1F92">
        <w:t>must</w:t>
      </w:r>
      <w:r w:rsidRPr="003A1F92">
        <w:rPr>
          <w:spacing w:val="15"/>
        </w:rPr>
        <w:t xml:space="preserve"> </w:t>
      </w:r>
      <w:r w:rsidRPr="003A1F92">
        <w:t>be</w:t>
      </w:r>
      <w:r w:rsidRPr="003A1F92">
        <w:rPr>
          <w:spacing w:val="16"/>
        </w:rPr>
        <w:t xml:space="preserve"> </w:t>
      </w:r>
      <w:r w:rsidRPr="003A1F92">
        <w:t>in</w:t>
      </w:r>
      <w:r w:rsidRPr="003A1F92">
        <w:rPr>
          <w:spacing w:val="16"/>
        </w:rPr>
        <w:t xml:space="preserve"> </w:t>
      </w:r>
      <w:r w:rsidRPr="003A1F92">
        <w:t>compliance</w:t>
      </w:r>
      <w:r w:rsidRPr="003A1F92">
        <w:rPr>
          <w:spacing w:val="16"/>
        </w:rPr>
        <w:t xml:space="preserve"> </w:t>
      </w:r>
      <w:r w:rsidRPr="003A1F92">
        <w:t>with</w:t>
      </w:r>
      <w:r w:rsidRPr="003A1F92">
        <w:rPr>
          <w:spacing w:val="16"/>
        </w:rPr>
        <w:t xml:space="preserve"> </w:t>
      </w:r>
      <w:r w:rsidRPr="003A1F92">
        <w:t>IRS</w:t>
      </w:r>
      <w:r w:rsidRPr="003A1F92">
        <w:rPr>
          <w:spacing w:val="16"/>
        </w:rPr>
        <w:t xml:space="preserve"> </w:t>
      </w:r>
      <w:r w:rsidRPr="003A1F92">
        <w:t>reporting</w:t>
      </w:r>
      <w:r w:rsidRPr="003A1F92">
        <w:rPr>
          <w:spacing w:val="16"/>
        </w:rPr>
        <w:t xml:space="preserve"> </w:t>
      </w:r>
      <w:r w:rsidRPr="003A1F92">
        <w:t>(form</w:t>
      </w:r>
      <w:r w:rsidRPr="003A1F92">
        <w:rPr>
          <w:spacing w:val="15"/>
        </w:rPr>
        <w:t xml:space="preserve"> </w:t>
      </w:r>
      <w:r w:rsidRPr="003A1F92">
        <w:t>990)</w:t>
      </w:r>
    </w:p>
    <w:p w14:paraId="21370CB4" w14:textId="77777777" w:rsidR="00044234" w:rsidRPr="003A1F92" w:rsidRDefault="00044234">
      <w:pPr>
        <w:pStyle w:val="ListParagraph"/>
        <w:numPr>
          <w:ilvl w:val="1"/>
          <w:numId w:val="1"/>
        </w:numPr>
        <w:tabs>
          <w:tab w:val="left" w:pos="1540"/>
          <w:tab w:val="left" w:pos="1541"/>
        </w:tabs>
        <w:ind w:hanging="721"/>
      </w:pPr>
      <w:r w:rsidRPr="003A1F92">
        <w:t xml:space="preserve">Club must provide some evidence of a needs assessment, although not required to be </w:t>
      </w:r>
    </w:p>
    <w:p w14:paraId="091DF55F" w14:textId="7EC29795" w:rsidR="00044234" w:rsidRPr="003A1F92" w:rsidRDefault="006973C4" w:rsidP="00044234">
      <w:pPr>
        <w:pStyle w:val="ListParagraph"/>
        <w:tabs>
          <w:tab w:val="left" w:pos="1540"/>
          <w:tab w:val="left" w:pos="1541"/>
        </w:tabs>
        <w:ind w:left="1540" w:firstLine="0"/>
      </w:pPr>
      <w:r w:rsidRPr="003A1F92">
        <w:t>formal in nature</w:t>
      </w:r>
    </w:p>
    <w:p w14:paraId="215A06C6" w14:textId="77777777" w:rsidR="00B90F8D" w:rsidRPr="003A1F92" w:rsidRDefault="00B90F8D">
      <w:pPr>
        <w:pStyle w:val="BodyText"/>
        <w:spacing w:before="10"/>
        <w:rPr>
          <w:sz w:val="44"/>
        </w:rPr>
      </w:pPr>
    </w:p>
    <w:p w14:paraId="15C29068" w14:textId="77777777" w:rsidR="00B90F8D" w:rsidRPr="003A1F92" w:rsidRDefault="00423C7F">
      <w:pPr>
        <w:spacing w:line="369" w:lineRule="auto"/>
        <w:ind w:left="100" w:right="654"/>
        <w:rPr>
          <w:b/>
        </w:rPr>
      </w:pPr>
      <w:r w:rsidRPr="003A1F92">
        <w:rPr>
          <w:b/>
          <w:w w:val="105"/>
        </w:rPr>
        <w:t>The District 5770 expects Rotary sponsors to appoint two Rotarians who will provide oversight and management of award funds and who will serve as contacts for District 5770 Rotary Foundation Committee.</w:t>
      </w:r>
    </w:p>
    <w:p w14:paraId="642A9B47" w14:textId="77777777" w:rsidR="00B90F8D" w:rsidRPr="003A1F92" w:rsidRDefault="00B90F8D">
      <w:pPr>
        <w:pStyle w:val="BodyText"/>
        <w:spacing w:before="1"/>
        <w:rPr>
          <w:b/>
          <w:sz w:val="34"/>
        </w:rPr>
      </w:pPr>
    </w:p>
    <w:p w14:paraId="5193E728" w14:textId="145B7B4A" w:rsidR="00B90F8D" w:rsidRPr="003A1F92" w:rsidRDefault="00423C7F">
      <w:pPr>
        <w:pStyle w:val="BodyText"/>
        <w:spacing w:line="367" w:lineRule="auto"/>
        <w:ind w:left="100"/>
      </w:pPr>
      <w:r w:rsidRPr="003A1F92">
        <w:t>Questions:</w:t>
      </w:r>
      <w:r w:rsidRPr="003A1F92">
        <w:rPr>
          <w:spacing w:val="25"/>
        </w:rPr>
        <w:t xml:space="preserve"> </w:t>
      </w:r>
      <w:r w:rsidRPr="003A1F92">
        <w:t>Contact</w:t>
      </w:r>
      <w:r w:rsidRPr="003A1F92">
        <w:rPr>
          <w:spacing w:val="-18"/>
        </w:rPr>
        <w:t xml:space="preserve"> </w:t>
      </w:r>
      <w:r w:rsidRPr="003A1F92">
        <w:t>District</w:t>
      </w:r>
      <w:r w:rsidRPr="003A1F92">
        <w:rPr>
          <w:spacing w:val="-18"/>
        </w:rPr>
        <w:t xml:space="preserve"> </w:t>
      </w:r>
      <w:r w:rsidRPr="003A1F92">
        <w:t>5770</w:t>
      </w:r>
      <w:r w:rsidRPr="003A1F92">
        <w:rPr>
          <w:spacing w:val="-18"/>
        </w:rPr>
        <w:t xml:space="preserve"> </w:t>
      </w:r>
      <w:r w:rsidRPr="003A1F92">
        <w:t>Grants</w:t>
      </w:r>
      <w:r w:rsidRPr="003A1F92">
        <w:rPr>
          <w:spacing w:val="-18"/>
        </w:rPr>
        <w:t xml:space="preserve"> </w:t>
      </w:r>
      <w:r w:rsidRPr="003A1F92">
        <w:t>Sub-Committee</w:t>
      </w:r>
      <w:r w:rsidRPr="003A1F92">
        <w:rPr>
          <w:spacing w:val="-18"/>
        </w:rPr>
        <w:t xml:space="preserve"> </w:t>
      </w:r>
      <w:r w:rsidRPr="003A1F92">
        <w:t>Chair</w:t>
      </w:r>
      <w:r w:rsidRPr="003A1F92">
        <w:rPr>
          <w:spacing w:val="-18"/>
        </w:rPr>
        <w:t xml:space="preserve"> </w:t>
      </w:r>
      <w:r w:rsidR="003A1F92">
        <w:t xml:space="preserve">Kelci Werner </w:t>
      </w:r>
      <w:r w:rsidRPr="003A1F92">
        <w:t>Cell:</w:t>
      </w:r>
      <w:r w:rsidRPr="003A1F92">
        <w:rPr>
          <w:spacing w:val="-18"/>
        </w:rPr>
        <w:t xml:space="preserve"> </w:t>
      </w:r>
      <w:r w:rsidRPr="003A1F92">
        <w:t>(</w:t>
      </w:r>
      <w:r w:rsidR="00F258DF">
        <w:t>580) 799-0130</w:t>
      </w:r>
      <w:r w:rsidR="00AD0B13" w:rsidRPr="003A1F92">
        <w:t>; Work: (</w:t>
      </w:r>
      <w:r w:rsidR="003A1F92">
        <w:t xml:space="preserve">580) 225-2580; email: </w:t>
      </w:r>
      <w:hyperlink r:id="rId10" w:history="1">
        <w:r w:rsidR="003A1F92" w:rsidRPr="00414596">
          <w:rPr>
            <w:rStyle w:val="Hyperlink"/>
          </w:rPr>
          <w:t>kjwerner413@gmail.com</w:t>
        </w:r>
      </w:hyperlink>
      <w:r w:rsidR="003A1F92">
        <w:t xml:space="preserve"> </w:t>
      </w:r>
    </w:p>
    <w:sectPr w:rsidR="00B90F8D" w:rsidRPr="003A1F92">
      <w:pgSz w:w="12240" w:h="15840"/>
      <w:pgMar w:top="1040" w:right="960" w:bottom="1020" w:left="980" w:header="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EBB6" w14:textId="77777777" w:rsidR="00801280" w:rsidRDefault="00801280">
      <w:r>
        <w:separator/>
      </w:r>
    </w:p>
  </w:endnote>
  <w:endnote w:type="continuationSeparator" w:id="0">
    <w:p w14:paraId="16DCB94D" w14:textId="77777777" w:rsidR="00801280" w:rsidRDefault="0080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019D" w14:textId="77777777" w:rsidR="003A1F92" w:rsidRDefault="003A1F9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0934B85D" w14:textId="4BB127A7" w:rsidR="00B90F8D" w:rsidRDefault="00B90F8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34A4" w14:textId="77777777" w:rsidR="00801280" w:rsidRDefault="00801280">
      <w:r>
        <w:separator/>
      </w:r>
    </w:p>
  </w:footnote>
  <w:footnote w:type="continuationSeparator" w:id="0">
    <w:p w14:paraId="79A4085F" w14:textId="77777777" w:rsidR="00801280" w:rsidRDefault="0080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A34"/>
    <w:multiLevelType w:val="hybridMultilevel"/>
    <w:tmpl w:val="74F2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17826"/>
    <w:multiLevelType w:val="hybridMultilevel"/>
    <w:tmpl w:val="540832E0"/>
    <w:lvl w:ilvl="0" w:tplc="4198BF7A">
      <w:start w:val="1"/>
      <w:numFmt w:val="lowerLetter"/>
      <w:lvlText w:val="%1)"/>
      <w:lvlJc w:val="left"/>
      <w:pPr>
        <w:ind w:left="820" w:hanging="360"/>
        <w:jc w:val="left"/>
      </w:pPr>
      <w:rPr>
        <w:rFonts w:ascii="Arial" w:eastAsia="Arial" w:hAnsi="Arial" w:cs="Arial" w:hint="default"/>
        <w:w w:val="103"/>
        <w:sz w:val="22"/>
        <w:szCs w:val="22"/>
        <w:lang w:val="en-US" w:eastAsia="en-US" w:bidi="en-US"/>
      </w:rPr>
    </w:lvl>
    <w:lvl w:ilvl="1" w:tplc="59DCD516">
      <w:numFmt w:val="bullet"/>
      <w:lvlText w:val=""/>
      <w:lvlJc w:val="left"/>
      <w:pPr>
        <w:ind w:left="1540" w:hanging="720"/>
      </w:pPr>
      <w:rPr>
        <w:rFonts w:ascii="Symbol" w:eastAsia="Symbol" w:hAnsi="Symbol" w:cs="Symbol" w:hint="default"/>
        <w:w w:val="99"/>
        <w:sz w:val="22"/>
        <w:szCs w:val="22"/>
        <w:lang w:val="en-US" w:eastAsia="en-US" w:bidi="en-US"/>
      </w:rPr>
    </w:lvl>
    <w:lvl w:ilvl="2" w:tplc="522CE582">
      <w:numFmt w:val="bullet"/>
      <w:lvlText w:val="•"/>
      <w:lvlJc w:val="left"/>
      <w:pPr>
        <w:ind w:left="2513" w:hanging="720"/>
      </w:pPr>
      <w:rPr>
        <w:rFonts w:hint="default"/>
        <w:lang w:val="en-US" w:eastAsia="en-US" w:bidi="en-US"/>
      </w:rPr>
    </w:lvl>
    <w:lvl w:ilvl="3" w:tplc="327ADDD4">
      <w:numFmt w:val="bullet"/>
      <w:lvlText w:val="•"/>
      <w:lvlJc w:val="left"/>
      <w:pPr>
        <w:ind w:left="3486" w:hanging="720"/>
      </w:pPr>
      <w:rPr>
        <w:rFonts w:hint="default"/>
        <w:lang w:val="en-US" w:eastAsia="en-US" w:bidi="en-US"/>
      </w:rPr>
    </w:lvl>
    <w:lvl w:ilvl="4" w:tplc="BB1A59BC">
      <w:numFmt w:val="bullet"/>
      <w:lvlText w:val="•"/>
      <w:lvlJc w:val="left"/>
      <w:pPr>
        <w:ind w:left="4460" w:hanging="720"/>
      </w:pPr>
      <w:rPr>
        <w:rFonts w:hint="default"/>
        <w:lang w:val="en-US" w:eastAsia="en-US" w:bidi="en-US"/>
      </w:rPr>
    </w:lvl>
    <w:lvl w:ilvl="5" w:tplc="E176135C">
      <w:numFmt w:val="bullet"/>
      <w:lvlText w:val="•"/>
      <w:lvlJc w:val="left"/>
      <w:pPr>
        <w:ind w:left="5433" w:hanging="720"/>
      </w:pPr>
      <w:rPr>
        <w:rFonts w:hint="default"/>
        <w:lang w:val="en-US" w:eastAsia="en-US" w:bidi="en-US"/>
      </w:rPr>
    </w:lvl>
    <w:lvl w:ilvl="6" w:tplc="076072D8">
      <w:numFmt w:val="bullet"/>
      <w:lvlText w:val="•"/>
      <w:lvlJc w:val="left"/>
      <w:pPr>
        <w:ind w:left="6406" w:hanging="720"/>
      </w:pPr>
      <w:rPr>
        <w:rFonts w:hint="default"/>
        <w:lang w:val="en-US" w:eastAsia="en-US" w:bidi="en-US"/>
      </w:rPr>
    </w:lvl>
    <w:lvl w:ilvl="7" w:tplc="3A4849A2">
      <w:numFmt w:val="bullet"/>
      <w:lvlText w:val="•"/>
      <w:lvlJc w:val="left"/>
      <w:pPr>
        <w:ind w:left="7380" w:hanging="720"/>
      </w:pPr>
      <w:rPr>
        <w:rFonts w:hint="default"/>
        <w:lang w:val="en-US" w:eastAsia="en-US" w:bidi="en-US"/>
      </w:rPr>
    </w:lvl>
    <w:lvl w:ilvl="8" w:tplc="552E495A">
      <w:numFmt w:val="bullet"/>
      <w:lvlText w:val="•"/>
      <w:lvlJc w:val="left"/>
      <w:pPr>
        <w:ind w:left="8353" w:hanging="720"/>
      </w:pPr>
      <w:rPr>
        <w:rFonts w:hint="default"/>
        <w:lang w:val="en-US" w:eastAsia="en-US" w:bidi="en-US"/>
      </w:rPr>
    </w:lvl>
  </w:abstractNum>
  <w:abstractNum w:abstractNumId="2" w15:restartNumberingAfterBreak="0">
    <w:nsid w:val="743B3CF2"/>
    <w:multiLevelType w:val="hybridMultilevel"/>
    <w:tmpl w:val="ADB2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171088">
    <w:abstractNumId w:val="1"/>
  </w:num>
  <w:num w:numId="2" w16cid:durableId="164319764">
    <w:abstractNumId w:val="0"/>
  </w:num>
  <w:num w:numId="3" w16cid:durableId="162006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8D"/>
    <w:rsid w:val="00033606"/>
    <w:rsid w:val="00044234"/>
    <w:rsid w:val="00095613"/>
    <w:rsid w:val="002A56B8"/>
    <w:rsid w:val="003A1F92"/>
    <w:rsid w:val="003E361C"/>
    <w:rsid w:val="003F7A5F"/>
    <w:rsid w:val="00412632"/>
    <w:rsid w:val="00423C7F"/>
    <w:rsid w:val="00425A3B"/>
    <w:rsid w:val="00473728"/>
    <w:rsid w:val="00504975"/>
    <w:rsid w:val="006973C4"/>
    <w:rsid w:val="00702F0E"/>
    <w:rsid w:val="007C79F1"/>
    <w:rsid w:val="00801280"/>
    <w:rsid w:val="008E00EB"/>
    <w:rsid w:val="00973C68"/>
    <w:rsid w:val="00A04C17"/>
    <w:rsid w:val="00AD0B13"/>
    <w:rsid w:val="00AE5747"/>
    <w:rsid w:val="00B31579"/>
    <w:rsid w:val="00B90F8D"/>
    <w:rsid w:val="00CB3F16"/>
    <w:rsid w:val="00CC502B"/>
    <w:rsid w:val="00CD74A0"/>
    <w:rsid w:val="00D5313F"/>
    <w:rsid w:val="00DB6A50"/>
    <w:rsid w:val="00E03A1B"/>
    <w:rsid w:val="00E56037"/>
    <w:rsid w:val="00EE0905"/>
    <w:rsid w:val="00F258DF"/>
    <w:rsid w:val="00F4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DF263"/>
  <w15:docId w15:val="{621ED7B1-DD24-4070-BC70-BE377CA4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80"/>
      <w:ind w:right="117"/>
      <w:jc w:val="right"/>
      <w:outlineLvl w:val="0"/>
    </w:pPr>
    <w:rPr>
      <w:rFonts w:ascii="Arial Narrow" w:eastAsia="Arial Narrow" w:hAnsi="Arial Narrow" w:cs="Arial Narrow"/>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7"/>
      <w:ind w:left="820"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7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9F1"/>
    <w:rPr>
      <w:rFonts w:ascii="Segoe UI" w:eastAsia="Arial" w:hAnsi="Segoe UI" w:cs="Segoe UI"/>
      <w:sz w:val="18"/>
      <w:szCs w:val="18"/>
      <w:lang w:bidi="en-US"/>
    </w:rPr>
  </w:style>
  <w:style w:type="character" w:styleId="Hyperlink">
    <w:name w:val="Hyperlink"/>
    <w:basedOn w:val="DefaultParagraphFont"/>
    <w:uiPriority w:val="99"/>
    <w:unhideWhenUsed/>
    <w:rsid w:val="003F7A5F"/>
    <w:rPr>
      <w:color w:val="0000FF" w:themeColor="hyperlink"/>
      <w:u w:val="single"/>
    </w:rPr>
  </w:style>
  <w:style w:type="table" w:styleId="TableGrid">
    <w:name w:val="Table Grid"/>
    <w:basedOn w:val="TableNormal"/>
    <w:uiPriority w:val="39"/>
    <w:rsid w:val="003A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1F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1F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A1F92"/>
    <w:pPr>
      <w:tabs>
        <w:tab w:val="center" w:pos="4680"/>
        <w:tab w:val="right" w:pos="9360"/>
      </w:tabs>
    </w:pPr>
  </w:style>
  <w:style w:type="character" w:customStyle="1" w:styleId="HeaderChar">
    <w:name w:val="Header Char"/>
    <w:basedOn w:val="DefaultParagraphFont"/>
    <w:link w:val="Header"/>
    <w:uiPriority w:val="99"/>
    <w:rsid w:val="003A1F92"/>
    <w:rPr>
      <w:rFonts w:ascii="Arial" w:eastAsia="Arial" w:hAnsi="Arial" w:cs="Arial"/>
      <w:lang w:bidi="en-US"/>
    </w:rPr>
  </w:style>
  <w:style w:type="paragraph" w:styleId="Footer">
    <w:name w:val="footer"/>
    <w:basedOn w:val="Normal"/>
    <w:link w:val="FooterChar"/>
    <w:uiPriority w:val="99"/>
    <w:unhideWhenUsed/>
    <w:rsid w:val="003A1F92"/>
    <w:pPr>
      <w:tabs>
        <w:tab w:val="center" w:pos="4680"/>
        <w:tab w:val="right" w:pos="9360"/>
      </w:tabs>
    </w:pPr>
  </w:style>
  <w:style w:type="character" w:customStyle="1" w:styleId="FooterChar">
    <w:name w:val="Footer Char"/>
    <w:basedOn w:val="DefaultParagraphFont"/>
    <w:link w:val="Footer"/>
    <w:uiPriority w:val="99"/>
    <w:rsid w:val="003A1F92"/>
    <w:rPr>
      <w:rFonts w:ascii="Arial" w:eastAsia="Arial" w:hAnsi="Arial" w:cs="Arial"/>
      <w:lang w:bidi="en-US"/>
    </w:rPr>
  </w:style>
  <w:style w:type="character" w:styleId="UnresolvedMention">
    <w:name w:val="Unresolved Mention"/>
    <w:basedOn w:val="DefaultParagraphFont"/>
    <w:uiPriority w:val="99"/>
    <w:semiHidden/>
    <w:unhideWhenUsed/>
    <w:rsid w:val="003A1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jwerner413@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jwerner413@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Stone</dc:creator>
  <cp:lastModifiedBy>Kelci Werner</cp:lastModifiedBy>
  <cp:revision>3</cp:revision>
  <cp:lastPrinted>2020-03-15T19:44:00Z</cp:lastPrinted>
  <dcterms:created xsi:type="dcterms:W3CDTF">2023-03-30T18:50:00Z</dcterms:created>
  <dcterms:modified xsi:type="dcterms:W3CDTF">2023-03-31T16:35:00Z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2019-04-20T00:00:00Z</vt:filetime>
  </property>
  <property fmtid="{D5CDD505-2E9C-101B-9397-08002B2CF9AE}" pid="3" name="Creator">
    <vt:lpwstr>Microsoft® Word 2010</vt:lpwstr>
  </property>
  <property fmtid="{D5CDD505-2E9C-101B-9397-08002B2CF9AE}" pid="4" name="LastSaved">
    <vt:filetime>2020-03-15T00:00:00Z</vt:filetime>
  </property>
</Properties>
</file>