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40C9" w14:textId="3B5485E4" w:rsidR="0025598C" w:rsidRDefault="0025598C" w:rsidP="00692EA0">
      <w:pPr>
        <w:jc w:val="center"/>
        <w:rPr>
          <w:sz w:val="28"/>
          <w:szCs w:val="28"/>
        </w:rPr>
      </w:pPr>
    </w:p>
    <w:p w14:paraId="15669D1E" w14:textId="0948515C" w:rsidR="00C64871" w:rsidRDefault="001079E3" w:rsidP="00692EA0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9344F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5598C">
        <w:rPr>
          <w:sz w:val="28"/>
          <w:szCs w:val="28"/>
        </w:rPr>
        <w:t>Four</w:t>
      </w:r>
      <w:r w:rsidR="00C64871">
        <w:rPr>
          <w:sz w:val="28"/>
          <w:szCs w:val="28"/>
        </w:rPr>
        <w:t>-Way Speech Contest Procedure</w:t>
      </w:r>
    </w:p>
    <w:p w14:paraId="114B5787" w14:textId="77777777" w:rsidR="001079E3" w:rsidRDefault="001079E3" w:rsidP="001079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Students in grades 9 through 12 are eligible to enter the Four-Way Speech Contest.</w:t>
      </w:r>
    </w:p>
    <w:p w14:paraId="740ACC8D" w14:textId="71289D75" w:rsidR="001079E3" w:rsidRDefault="00C64871" w:rsidP="00DC7A5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District </w:t>
      </w:r>
      <w:r w:rsidR="0025598C">
        <w:rPr>
          <w:sz w:val="28"/>
          <w:szCs w:val="28"/>
        </w:rPr>
        <w:t>Four</w:t>
      </w:r>
      <w:r>
        <w:rPr>
          <w:sz w:val="28"/>
          <w:szCs w:val="28"/>
        </w:rPr>
        <w:t>-Way Speech Chair will decide on a t</w:t>
      </w:r>
      <w:r w:rsidR="0025598C">
        <w:rPr>
          <w:sz w:val="28"/>
          <w:szCs w:val="28"/>
        </w:rPr>
        <w:t>heme</w:t>
      </w:r>
      <w:r>
        <w:rPr>
          <w:sz w:val="28"/>
          <w:szCs w:val="28"/>
        </w:rPr>
        <w:t xml:space="preserve"> </w:t>
      </w:r>
      <w:r w:rsidR="0025598C">
        <w:rPr>
          <w:sz w:val="28"/>
          <w:szCs w:val="28"/>
        </w:rPr>
        <w:t xml:space="preserve">and a date </w:t>
      </w:r>
      <w:r>
        <w:rPr>
          <w:sz w:val="28"/>
          <w:szCs w:val="28"/>
        </w:rPr>
        <w:t xml:space="preserve">for the contest </w:t>
      </w:r>
      <w:r w:rsidR="0025598C">
        <w:rPr>
          <w:sz w:val="28"/>
          <w:szCs w:val="28"/>
        </w:rPr>
        <w:t xml:space="preserve">and send it </w:t>
      </w:r>
      <w:r>
        <w:rPr>
          <w:sz w:val="28"/>
          <w:szCs w:val="28"/>
        </w:rPr>
        <w:t xml:space="preserve">to </w:t>
      </w:r>
      <w:r w:rsidR="0025598C">
        <w:rPr>
          <w:sz w:val="28"/>
          <w:szCs w:val="28"/>
        </w:rPr>
        <w:t>the D</w:t>
      </w:r>
      <w:r w:rsidR="001079E3">
        <w:rPr>
          <w:sz w:val="28"/>
          <w:szCs w:val="28"/>
        </w:rPr>
        <w:t xml:space="preserve">istrict </w:t>
      </w:r>
      <w:r w:rsidR="0025598C">
        <w:rPr>
          <w:sz w:val="28"/>
          <w:szCs w:val="28"/>
        </w:rPr>
        <w:t>G</w:t>
      </w:r>
      <w:r w:rsidR="001079E3">
        <w:rPr>
          <w:sz w:val="28"/>
          <w:szCs w:val="28"/>
        </w:rPr>
        <w:t>overnor</w:t>
      </w:r>
      <w:r w:rsidR="0025598C">
        <w:rPr>
          <w:sz w:val="28"/>
          <w:szCs w:val="28"/>
        </w:rPr>
        <w:t xml:space="preserve"> for approval.</w:t>
      </w:r>
      <w:r>
        <w:rPr>
          <w:sz w:val="28"/>
          <w:szCs w:val="28"/>
        </w:rPr>
        <w:t xml:space="preserve"> </w:t>
      </w:r>
      <w:r w:rsidR="001079E3">
        <w:rPr>
          <w:sz w:val="28"/>
          <w:szCs w:val="28"/>
        </w:rPr>
        <w:t xml:space="preserve">When the theme, location and date for the </w:t>
      </w:r>
      <w:proofErr w:type="gramStart"/>
      <w:r w:rsidR="001079E3">
        <w:rPr>
          <w:sz w:val="28"/>
          <w:szCs w:val="28"/>
        </w:rPr>
        <w:t>District</w:t>
      </w:r>
      <w:proofErr w:type="gramEnd"/>
      <w:r w:rsidR="001079E3">
        <w:rPr>
          <w:sz w:val="28"/>
          <w:szCs w:val="28"/>
        </w:rPr>
        <w:t xml:space="preserve"> competition has been determined, the club presidents will be notified via email.</w:t>
      </w:r>
    </w:p>
    <w:p w14:paraId="3292CF7A" w14:textId="10CC9269" w:rsidR="00DC7A53" w:rsidRDefault="001079E3" w:rsidP="00DC7A5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Students</w:t>
      </w:r>
      <w:r w:rsidR="00C64871">
        <w:rPr>
          <w:sz w:val="28"/>
          <w:szCs w:val="28"/>
        </w:rPr>
        <w:t xml:space="preserve"> will use the </w:t>
      </w:r>
      <w:r w:rsidR="0025598C">
        <w:rPr>
          <w:sz w:val="28"/>
          <w:szCs w:val="28"/>
        </w:rPr>
        <w:t>Four</w:t>
      </w:r>
      <w:r w:rsidR="00C64871">
        <w:rPr>
          <w:sz w:val="28"/>
          <w:szCs w:val="28"/>
        </w:rPr>
        <w:t>-Way Test to answer the question</w:t>
      </w:r>
      <w:r w:rsidR="00DC7A53">
        <w:rPr>
          <w:sz w:val="28"/>
          <w:szCs w:val="28"/>
        </w:rPr>
        <w:t xml:space="preserve"> in the form of a five-to-seven-minute speech.  </w:t>
      </w:r>
    </w:p>
    <w:p w14:paraId="27337BE5" w14:textId="6EE80D6C" w:rsidR="00D8774E" w:rsidRDefault="00D022C3" w:rsidP="00D8774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</w:t>
      </w:r>
      <w:r w:rsidR="001079E3">
        <w:rPr>
          <w:sz w:val="28"/>
          <w:szCs w:val="28"/>
        </w:rPr>
        <w:t xml:space="preserve"> club shall adhere to</w:t>
      </w:r>
      <w:r>
        <w:rPr>
          <w:sz w:val="28"/>
          <w:szCs w:val="28"/>
        </w:rPr>
        <w:t xml:space="preserve"> the </w:t>
      </w:r>
      <w:r w:rsidR="00D8774E">
        <w:rPr>
          <w:sz w:val="28"/>
          <w:szCs w:val="28"/>
        </w:rPr>
        <w:t>following rules</w:t>
      </w:r>
      <w:r>
        <w:rPr>
          <w:sz w:val="28"/>
          <w:szCs w:val="28"/>
        </w:rPr>
        <w:t xml:space="preserve"> </w:t>
      </w:r>
      <w:r w:rsidR="001079E3">
        <w:rPr>
          <w:sz w:val="28"/>
          <w:szCs w:val="28"/>
        </w:rPr>
        <w:t>for</w:t>
      </w:r>
      <w:r>
        <w:rPr>
          <w:sz w:val="28"/>
          <w:szCs w:val="28"/>
        </w:rPr>
        <w:t xml:space="preserve"> their local competition</w:t>
      </w:r>
      <w:r w:rsidR="00D8774E">
        <w:rPr>
          <w:sz w:val="28"/>
          <w:szCs w:val="28"/>
        </w:rPr>
        <w:t>:</w:t>
      </w:r>
    </w:p>
    <w:p w14:paraId="3C880966" w14:textId="6C01F0B4" w:rsidR="00D8774E" w:rsidRDefault="00D8774E" w:rsidP="00D8774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speech shall be five to seven minutes in length. Penalty: Five points will be deducted from the total score for each 30 seconds or fraction thereof under five minutes or fraction thereof over seven minutes.</w:t>
      </w:r>
    </w:p>
    <w:p w14:paraId="217C149D" w14:textId="4FE593D8" w:rsidR="00D8774E" w:rsidRDefault="00D8774E" w:rsidP="00D8774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Time will start when the speech begins</w:t>
      </w:r>
      <w:r w:rsidR="00942DEC">
        <w:rPr>
          <w:sz w:val="28"/>
          <w:szCs w:val="28"/>
        </w:rPr>
        <w:t>. A timekeeper may signal the speaker at regular intervals throughout the presentation.</w:t>
      </w:r>
    </w:p>
    <w:p w14:paraId="3565B689" w14:textId="0C4141F1" w:rsidR="00942DEC" w:rsidRDefault="00942DEC" w:rsidP="00D8774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Note cards (but not a manuscript) will be permitted. Cards should be no larger th</w:t>
      </w:r>
      <w:r w:rsidR="0026300C">
        <w:rPr>
          <w:sz w:val="28"/>
          <w:szCs w:val="28"/>
        </w:rPr>
        <w:t>an</w:t>
      </w:r>
      <w:r>
        <w:rPr>
          <w:sz w:val="28"/>
          <w:szCs w:val="28"/>
        </w:rPr>
        <w:t xml:space="preserve"> a 5”x 8” so as not to detract from the effectiveness of the speech. </w:t>
      </w:r>
    </w:p>
    <w:p w14:paraId="0F9E4A14" w14:textId="082AFBA6" w:rsidR="00942DEC" w:rsidRDefault="00942DEC" w:rsidP="00D8774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Contestants may not refer to their high school, home town, or sponsoring club b</w:t>
      </w:r>
      <w:r w:rsidR="0026300C">
        <w:rPr>
          <w:sz w:val="28"/>
          <w:szCs w:val="28"/>
        </w:rPr>
        <w:t>y</w:t>
      </w:r>
      <w:r>
        <w:rPr>
          <w:sz w:val="28"/>
          <w:szCs w:val="28"/>
        </w:rPr>
        <w:t xml:space="preserve"> name</w:t>
      </w:r>
      <w:r w:rsidR="003256F5">
        <w:rPr>
          <w:sz w:val="28"/>
          <w:szCs w:val="28"/>
        </w:rPr>
        <w:t>. Including such reference will result in disqualification from the contest.</w:t>
      </w:r>
    </w:p>
    <w:p w14:paraId="791B04FC" w14:textId="2DFD8335" w:rsidR="003256F5" w:rsidRDefault="003256F5" w:rsidP="00D8774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Contestants will be evaluated according to the judges rating sheet (</w:t>
      </w:r>
      <w:r w:rsidR="0026300C">
        <w:rPr>
          <w:sz w:val="28"/>
          <w:szCs w:val="28"/>
        </w:rPr>
        <w:t>attached</w:t>
      </w:r>
      <w:r>
        <w:rPr>
          <w:sz w:val="28"/>
          <w:szCs w:val="28"/>
        </w:rPr>
        <w:t>).</w:t>
      </w:r>
    </w:p>
    <w:p w14:paraId="1E131119" w14:textId="452534C1" w:rsidR="003256F5" w:rsidRDefault="003256F5" w:rsidP="00D8774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Judges will not know the contestants’ names or affiliations prior to completion of the contest. We want to be fair to all concerned. </w:t>
      </w:r>
    </w:p>
    <w:p w14:paraId="44030028" w14:textId="1782BA4B" w:rsidR="003256F5" w:rsidRDefault="008050E4" w:rsidP="00805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Each club </w:t>
      </w:r>
      <w:r w:rsidR="0026300C">
        <w:rPr>
          <w:sz w:val="28"/>
          <w:szCs w:val="28"/>
        </w:rPr>
        <w:t>will</w:t>
      </w:r>
      <w:r>
        <w:rPr>
          <w:sz w:val="28"/>
          <w:szCs w:val="28"/>
        </w:rPr>
        <w:t xml:space="preserve"> determine their own prizes.</w:t>
      </w:r>
    </w:p>
    <w:p w14:paraId="01439264" w14:textId="4FB983F9" w:rsidR="008050E4" w:rsidRDefault="001079E3" w:rsidP="00805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Clubs will register their</w:t>
      </w:r>
      <w:r w:rsidR="008E1443">
        <w:rPr>
          <w:sz w:val="28"/>
          <w:szCs w:val="28"/>
        </w:rPr>
        <w:t xml:space="preserve"> </w:t>
      </w:r>
      <w:r>
        <w:rPr>
          <w:sz w:val="28"/>
          <w:szCs w:val="28"/>
        </w:rPr>
        <w:t>first-place</w:t>
      </w:r>
      <w:r w:rsidR="008E1443">
        <w:rPr>
          <w:sz w:val="28"/>
          <w:szCs w:val="28"/>
        </w:rPr>
        <w:t xml:space="preserve"> speaker for the </w:t>
      </w:r>
      <w:proofErr w:type="gramStart"/>
      <w:r w:rsidR="008E1443">
        <w:rPr>
          <w:sz w:val="28"/>
          <w:szCs w:val="28"/>
        </w:rPr>
        <w:t>District</w:t>
      </w:r>
      <w:proofErr w:type="gramEnd"/>
      <w:r w:rsidR="008E1443">
        <w:rPr>
          <w:sz w:val="28"/>
          <w:szCs w:val="28"/>
        </w:rPr>
        <w:t xml:space="preserve"> competition. A registration form will be sent to each club. There will be a fee of $50 to cover expenses incurred by the host club. There will be a deadline for the registration.</w:t>
      </w:r>
    </w:p>
    <w:p w14:paraId="3BB1C968" w14:textId="115C7272" w:rsidR="008E1443" w:rsidRDefault="008E1443" w:rsidP="00805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same </w:t>
      </w:r>
      <w:r w:rsidR="001079E3">
        <w:rPr>
          <w:sz w:val="28"/>
          <w:szCs w:val="28"/>
        </w:rPr>
        <w:t>rules for the contest</w:t>
      </w:r>
      <w:r>
        <w:rPr>
          <w:sz w:val="28"/>
          <w:szCs w:val="28"/>
        </w:rPr>
        <w:t xml:space="preserve"> will be followed at the </w:t>
      </w:r>
      <w:proofErr w:type="gramStart"/>
      <w:r>
        <w:rPr>
          <w:sz w:val="28"/>
          <w:szCs w:val="28"/>
        </w:rPr>
        <w:t>District</w:t>
      </w:r>
      <w:proofErr w:type="gramEnd"/>
      <w:r>
        <w:rPr>
          <w:sz w:val="28"/>
          <w:szCs w:val="28"/>
        </w:rPr>
        <w:t xml:space="preserve"> level as was followed </w:t>
      </w:r>
      <w:r w:rsidR="001079E3">
        <w:rPr>
          <w:sz w:val="28"/>
          <w:szCs w:val="28"/>
        </w:rPr>
        <w:t>by</w:t>
      </w:r>
      <w:r>
        <w:rPr>
          <w:sz w:val="28"/>
          <w:szCs w:val="28"/>
        </w:rPr>
        <w:t xml:space="preserve"> the </w:t>
      </w:r>
      <w:r w:rsidR="001079E3">
        <w:rPr>
          <w:sz w:val="28"/>
          <w:szCs w:val="28"/>
        </w:rPr>
        <w:t>clubs</w:t>
      </w:r>
      <w:r>
        <w:rPr>
          <w:sz w:val="28"/>
          <w:szCs w:val="28"/>
        </w:rPr>
        <w:t>.</w:t>
      </w:r>
    </w:p>
    <w:p w14:paraId="10DA0664" w14:textId="77777777" w:rsidR="001079E3" w:rsidRDefault="001079E3" w:rsidP="001079E3">
      <w:pPr>
        <w:pStyle w:val="ListParagraph"/>
        <w:rPr>
          <w:sz w:val="28"/>
          <w:szCs w:val="28"/>
        </w:rPr>
      </w:pPr>
    </w:p>
    <w:p w14:paraId="3DFEA06B" w14:textId="77777777" w:rsidR="001079E3" w:rsidRPr="001079E3" w:rsidRDefault="001079E3" w:rsidP="001079E3">
      <w:pPr>
        <w:ind w:left="360"/>
        <w:rPr>
          <w:sz w:val="28"/>
          <w:szCs w:val="28"/>
        </w:rPr>
      </w:pPr>
    </w:p>
    <w:p w14:paraId="481847F6" w14:textId="7CEDC3B1" w:rsidR="001079E3" w:rsidRPr="001079E3" w:rsidRDefault="001079E3" w:rsidP="001079E3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9344FF">
        <w:rPr>
          <w:sz w:val="28"/>
          <w:szCs w:val="28"/>
        </w:rPr>
        <w:t>3</w:t>
      </w:r>
      <w:r>
        <w:rPr>
          <w:sz w:val="28"/>
          <w:szCs w:val="28"/>
        </w:rPr>
        <w:t xml:space="preserve"> Four-Way Speech Contest Procedure, continued</w:t>
      </w:r>
    </w:p>
    <w:p w14:paraId="0CE6BBF7" w14:textId="6C5D0867" w:rsidR="00B322DB" w:rsidRDefault="00B322DB" w:rsidP="00805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First place will receive $1000, Second will receive $500 and third place will receive $250.</w:t>
      </w:r>
      <w:r w:rsidR="0026300C">
        <w:rPr>
          <w:sz w:val="28"/>
          <w:szCs w:val="28"/>
        </w:rPr>
        <w:t xml:space="preserve"> Prize money awarded at the District level is provided by the District.</w:t>
      </w:r>
    </w:p>
    <w:p w14:paraId="615936F0" w14:textId="61120ABE" w:rsidR="00B3747B" w:rsidRDefault="00B3747B" w:rsidP="00805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District Champion </w:t>
      </w:r>
      <w:r w:rsidR="001079E3">
        <w:rPr>
          <w:sz w:val="28"/>
          <w:szCs w:val="28"/>
        </w:rPr>
        <w:t>shall</w:t>
      </w:r>
      <w:r>
        <w:rPr>
          <w:sz w:val="28"/>
          <w:szCs w:val="28"/>
        </w:rPr>
        <w:t xml:space="preserve"> speak at the noon luncheon Saturday of the District Conference. The Champion’s meal and meals for the parents accompanying </w:t>
      </w:r>
      <w:r w:rsidR="00B322DB">
        <w:rPr>
          <w:sz w:val="28"/>
          <w:szCs w:val="28"/>
        </w:rPr>
        <w:t xml:space="preserve">the contestant will be provided by the </w:t>
      </w:r>
      <w:proofErr w:type="gramStart"/>
      <w:r w:rsidR="00B322DB">
        <w:rPr>
          <w:sz w:val="28"/>
          <w:szCs w:val="28"/>
        </w:rPr>
        <w:t>District</w:t>
      </w:r>
      <w:proofErr w:type="gramEnd"/>
      <w:r w:rsidR="00B322DB">
        <w:rPr>
          <w:sz w:val="28"/>
          <w:szCs w:val="28"/>
        </w:rPr>
        <w:t>.</w:t>
      </w:r>
    </w:p>
    <w:p w14:paraId="37F8CF77" w14:textId="26872798" w:rsidR="001079E3" w:rsidRPr="001079E3" w:rsidRDefault="001079E3" w:rsidP="001079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Training will be provided at District Assembly for clubs interested in hosting the contest. An application will be provided for any club wanting to be considered as a host.  A club will then be selected to host the contest the following year. </w:t>
      </w:r>
      <w:r w:rsidRPr="00DC7A53">
        <w:rPr>
          <w:sz w:val="28"/>
          <w:szCs w:val="28"/>
        </w:rPr>
        <w:t>The club will be responsible for finding a suitable location to hold the contest, setting up for the competition, and providing food and drink. There will be a $50 registration fee for each contestant to cover these expenses.</w:t>
      </w:r>
      <w:r>
        <w:rPr>
          <w:sz w:val="28"/>
          <w:szCs w:val="28"/>
        </w:rPr>
        <w:t xml:space="preserve"> It is expected this fee will be paid by the sponsoring club.</w:t>
      </w:r>
    </w:p>
    <w:sectPr w:rsidR="001079E3" w:rsidRPr="001079E3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2CA80" w14:textId="77777777" w:rsidR="0000786A" w:rsidRDefault="0000786A" w:rsidP="001079E3">
      <w:pPr>
        <w:spacing w:after="0" w:line="240" w:lineRule="auto"/>
      </w:pPr>
      <w:r>
        <w:separator/>
      </w:r>
    </w:p>
  </w:endnote>
  <w:endnote w:type="continuationSeparator" w:id="0">
    <w:p w14:paraId="4889619F" w14:textId="77777777" w:rsidR="0000786A" w:rsidRDefault="0000786A" w:rsidP="0010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5935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AFC5B2" w14:textId="6FCF1F22" w:rsidR="001079E3" w:rsidRDefault="001079E3" w:rsidP="00AC23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28D145" w14:textId="77777777" w:rsidR="001079E3" w:rsidRDefault="001079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329622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E7BC3E" w14:textId="5DA10D1B" w:rsidR="001079E3" w:rsidRDefault="001079E3" w:rsidP="00AC23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F8B252A" w14:textId="77777777" w:rsidR="001079E3" w:rsidRDefault="00107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05C8" w14:textId="77777777" w:rsidR="0000786A" w:rsidRDefault="0000786A" w:rsidP="001079E3">
      <w:pPr>
        <w:spacing w:after="0" w:line="240" w:lineRule="auto"/>
      </w:pPr>
      <w:r>
        <w:separator/>
      </w:r>
    </w:p>
  </w:footnote>
  <w:footnote w:type="continuationSeparator" w:id="0">
    <w:p w14:paraId="71832494" w14:textId="77777777" w:rsidR="0000786A" w:rsidRDefault="0000786A" w:rsidP="0010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3611" w14:textId="511D5A4E" w:rsidR="001079E3" w:rsidRDefault="001079E3" w:rsidP="001079E3">
    <w:pPr>
      <w:pStyle w:val="Header"/>
      <w:jc w:val="center"/>
    </w:pPr>
    <w:r>
      <w:rPr>
        <w:noProof/>
        <w:sz w:val="28"/>
        <w:szCs w:val="28"/>
      </w:rPr>
      <w:drawing>
        <wp:inline distT="0" distB="0" distL="0" distR="0" wp14:anchorId="6E1E4BAF" wp14:editId="1B4A6140">
          <wp:extent cx="2452373" cy="457222"/>
          <wp:effectExtent l="0" t="0" r="508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2373" cy="457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3372"/>
    <w:multiLevelType w:val="hybridMultilevel"/>
    <w:tmpl w:val="C3762424"/>
    <w:lvl w:ilvl="0" w:tplc="A6DCC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31570"/>
    <w:multiLevelType w:val="hybridMultilevel"/>
    <w:tmpl w:val="3ACC1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656480">
    <w:abstractNumId w:val="0"/>
  </w:num>
  <w:num w:numId="2" w16cid:durableId="1823735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71"/>
    <w:rsid w:val="0000786A"/>
    <w:rsid w:val="00084DD5"/>
    <w:rsid w:val="001079E3"/>
    <w:rsid w:val="001328EA"/>
    <w:rsid w:val="0025598C"/>
    <w:rsid w:val="0026300C"/>
    <w:rsid w:val="003256F5"/>
    <w:rsid w:val="0042142C"/>
    <w:rsid w:val="004C694E"/>
    <w:rsid w:val="0053361B"/>
    <w:rsid w:val="00692EA0"/>
    <w:rsid w:val="006C58DE"/>
    <w:rsid w:val="008050E4"/>
    <w:rsid w:val="00860E26"/>
    <w:rsid w:val="008E1443"/>
    <w:rsid w:val="00901E19"/>
    <w:rsid w:val="009344FF"/>
    <w:rsid w:val="00942DEC"/>
    <w:rsid w:val="00B322DB"/>
    <w:rsid w:val="00B3747B"/>
    <w:rsid w:val="00C64871"/>
    <w:rsid w:val="00D022C3"/>
    <w:rsid w:val="00D8774E"/>
    <w:rsid w:val="00DC7A53"/>
    <w:rsid w:val="00F2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71595"/>
  <w15:chartTrackingRefBased/>
  <w15:docId w15:val="{14C303DF-6642-4CF2-B415-C03BFC78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8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9E3"/>
  </w:style>
  <w:style w:type="paragraph" w:styleId="Footer">
    <w:name w:val="footer"/>
    <w:basedOn w:val="Normal"/>
    <w:link w:val="FooterChar"/>
    <w:uiPriority w:val="99"/>
    <w:unhideWhenUsed/>
    <w:rsid w:val="00107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9E3"/>
  </w:style>
  <w:style w:type="character" w:styleId="PageNumber">
    <w:name w:val="page number"/>
    <w:basedOn w:val="DefaultParagraphFont"/>
    <w:uiPriority w:val="99"/>
    <w:semiHidden/>
    <w:unhideWhenUsed/>
    <w:rsid w:val="00107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Swink</dc:creator>
  <cp:keywords/>
  <dc:description/>
  <cp:lastModifiedBy>C.E. Jones</cp:lastModifiedBy>
  <cp:revision>2</cp:revision>
  <cp:lastPrinted>2022-09-24T14:32:00Z</cp:lastPrinted>
  <dcterms:created xsi:type="dcterms:W3CDTF">2022-12-20T20:53:00Z</dcterms:created>
  <dcterms:modified xsi:type="dcterms:W3CDTF">2022-12-20T20:53:00Z</dcterms:modified>
</cp:coreProperties>
</file>