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CD4" w:rsidRDefault="00BB7CD4" w:rsidP="003916F0">
      <w:pPr>
        <w:pStyle w:val="Default"/>
        <w:jc w:val="center"/>
        <w:rPr>
          <w:b/>
          <w:bCs/>
          <w:sz w:val="23"/>
          <w:szCs w:val="23"/>
        </w:rPr>
      </w:pPr>
      <w:r>
        <w:rPr>
          <w:b/>
          <w:bCs/>
          <w:noProof/>
          <w:sz w:val="23"/>
          <w:szCs w:val="23"/>
        </w:rPr>
        <w:drawing>
          <wp:anchor distT="0" distB="0" distL="114300" distR="114300" simplePos="0" relativeHeight="251659264" behindDoc="1" locked="0" layoutInCell="1" allowOverlap="1">
            <wp:simplePos x="0" y="0"/>
            <wp:positionH relativeFrom="column">
              <wp:posOffset>2119630</wp:posOffset>
            </wp:positionH>
            <wp:positionV relativeFrom="paragraph">
              <wp:posOffset>17145</wp:posOffset>
            </wp:positionV>
            <wp:extent cx="2156460" cy="561340"/>
            <wp:effectExtent l="19050" t="0" r="0" b="0"/>
            <wp:wrapTight wrapText="bothSides">
              <wp:wrapPolygon edited="0">
                <wp:start x="-191" y="0"/>
                <wp:lineTo x="-191" y="20525"/>
                <wp:lineTo x="21562" y="20525"/>
                <wp:lineTo x="21562" y="0"/>
                <wp:lineTo x="-191" y="0"/>
              </wp:wrapPolygon>
            </wp:wrapTight>
            <wp:docPr id="1" name="Picture 1" descr="C:\Tommie\My Pictures\Rotary Logos\Interact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ommie\My Pictures\Rotary Logos\Interact Logo jpeg.jpg"/>
                    <pic:cNvPicPr>
                      <a:picLocks noChangeAspect="1" noChangeArrowheads="1"/>
                    </pic:cNvPicPr>
                  </pic:nvPicPr>
                  <pic:blipFill>
                    <a:blip r:embed="rId4" cstate="print"/>
                    <a:stretch>
                      <a:fillRect/>
                    </a:stretch>
                  </pic:blipFill>
                  <pic:spPr bwMode="auto">
                    <a:xfrm>
                      <a:off x="0" y="0"/>
                      <a:ext cx="2156460" cy="561340"/>
                    </a:xfrm>
                    <a:prstGeom prst="rect">
                      <a:avLst/>
                    </a:prstGeom>
                    <a:noFill/>
                    <a:ln w="9525">
                      <a:noFill/>
                      <a:miter lim="800000"/>
                      <a:headEnd/>
                      <a:tailEnd/>
                    </a:ln>
                  </pic:spPr>
                </pic:pic>
              </a:graphicData>
            </a:graphic>
          </wp:anchor>
        </w:drawing>
      </w:r>
    </w:p>
    <w:p w:rsidR="00BB7CD4" w:rsidRDefault="00BB7CD4" w:rsidP="003916F0">
      <w:pPr>
        <w:pStyle w:val="Default"/>
        <w:jc w:val="center"/>
        <w:rPr>
          <w:b/>
          <w:bCs/>
          <w:sz w:val="23"/>
          <w:szCs w:val="23"/>
        </w:rPr>
      </w:pPr>
    </w:p>
    <w:p w:rsidR="00BB7CD4" w:rsidRDefault="00BB7CD4" w:rsidP="003916F0">
      <w:pPr>
        <w:pStyle w:val="Default"/>
        <w:jc w:val="center"/>
        <w:rPr>
          <w:b/>
          <w:bCs/>
          <w:sz w:val="23"/>
          <w:szCs w:val="23"/>
        </w:rPr>
      </w:pPr>
    </w:p>
    <w:p w:rsidR="00BB7CD4" w:rsidRDefault="00BB7CD4" w:rsidP="003916F0">
      <w:pPr>
        <w:pStyle w:val="Default"/>
        <w:jc w:val="center"/>
        <w:rPr>
          <w:b/>
          <w:bCs/>
          <w:sz w:val="23"/>
          <w:szCs w:val="23"/>
        </w:rPr>
      </w:pPr>
    </w:p>
    <w:p w:rsidR="003916F0" w:rsidRDefault="003916F0" w:rsidP="003916F0">
      <w:pPr>
        <w:pStyle w:val="Default"/>
        <w:jc w:val="center"/>
        <w:rPr>
          <w:sz w:val="23"/>
          <w:szCs w:val="23"/>
        </w:rPr>
      </w:pPr>
      <w:r>
        <w:rPr>
          <w:b/>
          <w:bCs/>
          <w:sz w:val="23"/>
          <w:szCs w:val="23"/>
        </w:rPr>
        <w:t>PARENTAL CONSENT RELEASE OF LIABILITY AGREEMENT</w:t>
      </w:r>
    </w:p>
    <w:p w:rsidR="003916F0" w:rsidRDefault="0045708C" w:rsidP="003916F0">
      <w:pPr>
        <w:pStyle w:val="Default"/>
        <w:jc w:val="center"/>
        <w:rPr>
          <w:b/>
          <w:bCs/>
          <w:sz w:val="22"/>
          <w:szCs w:val="22"/>
        </w:rPr>
      </w:pPr>
      <w:r w:rsidRPr="0045708C">
        <w:rPr>
          <w:b/>
          <w:bCs/>
          <w:sz w:val="22"/>
          <w:szCs w:val="22"/>
          <w:highlight w:val="yellow"/>
        </w:rPr>
        <w:t>**The original</w:t>
      </w:r>
      <w:r w:rsidR="003916F0" w:rsidRPr="0045708C">
        <w:rPr>
          <w:b/>
          <w:bCs/>
          <w:sz w:val="22"/>
          <w:szCs w:val="22"/>
          <w:highlight w:val="yellow"/>
        </w:rPr>
        <w:t xml:space="preserve"> consent form </w:t>
      </w:r>
      <w:r w:rsidR="003916F0" w:rsidRPr="0045708C">
        <w:rPr>
          <w:b/>
          <w:bCs/>
          <w:sz w:val="22"/>
          <w:szCs w:val="22"/>
          <w:highlight w:val="yellow"/>
          <w:u w:val="single"/>
        </w:rPr>
        <w:t>must</w:t>
      </w:r>
      <w:r w:rsidR="003916F0" w:rsidRPr="0045708C">
        <w:rPr>
          <w:b/>
          <w:bCs/>
          <w:sz w:val="22"/>
          <w:szCs w:val="22"/>
          <w:highlight w:val="yellow"/>
        </w:rPr>
        <w:t xml:space="preserve"> be presented to the Registration Desk upon arrival at the conference**</w:t>
      </w:r>
    </w:p>
    <w:p w:rsidR="00BB7CD4" w:rsidRDefault="00BB7CD4" w:rsidP="003916F0">
      <w:pPr>
        <w:pStyle w:val="Default"/>
        <w:jc w:val="center"/>
        <w:rPr>
          <w:b/>
          <w:bCs/>
          <w:sz w:val="22"/>
          <w:szCs w:val="22"/>
        </w:rPr>
      </w:pPr>
      <w:r>
        <w:rPr>
          <w:b/>
          <w:bCs/>
          <w:sz w:val="22"/>
          <w:szCs w:val="22"/>
        </w:rPr>
        <w:t>(Do Not Email)</w:t>
      </w:r>
    </w:p>
    <w:p w:rsidR="003916F0" w:rsidRDefault="00BB7CD4" w:rsidP="003916F0">
      <w:pPr>
        <w:pStyle w:val="Default"/>
        <w:jc w:val="center"/>
        <w:rPr>
          <w:sz w:val="23"/>
          <w:szCs w:val="23"/>
        </w:rPr>
      </w:pPr>
      <w:r>
        <w:rPr>
          <w:b/>
          <w:bCs/>
          <w:sz w:val="23"/>
          <w:szCs w:val="23"/>
        </w:rPr>
        <w:t>2016</w:t>
      </w:r>
      <w:r w:rsidR="003916F0">
        <w:rPr>
          <w:b/>
          <w:bCs/>
          <w:sz w:val="23"/>
          <w:szCs w:val="23"/>
        </w:rPr>
        <w:t xml:space="preserve"> Interact District Conference - </w:t>
      </w:r>
      <w:r w:rsidR="0045708C">
        <w:rPr>
          <w:b/>
          <w:bCs/>
          <w:sz w:val="23"/>
          <w:szCs w:val="23"/>
        </w:rPr>
        <w:t>Ma</w:t>
      </w:r>
      <w:r>
        <w:rPr>
          <w:b/>
          <w:bCs/>
          <w:sz w:val="23"/>
          <w:szCs w:val="23"/>
        </w:rPr>
        <w:t>rch 5, 2016</w:t>
      </w:r>
    </w:p>
    <w:p w:rsidR="003916F0" w:rsidRDefault="003916F0" w:rsidP="003916F0">
      <w:pPr>
        <w:pStyle w:val="Default"/>
        <w:jc w:val="center"/>
        <w:rPr>
          <w:sz w:val="23"/>
          <w:szCs w:val="23"/>
        </w:rPr>
      </w:pPr>
      <w:r>
        <w:rPr>
          <w:b/>
          <w:bCs/>
          <w:sz w:val="23"/>
          <w:szCs w:val="23"/>
        </w:rPr>
        <w:t xml:space="preserve">Check-in at 8:00 - 8:45 a.m.  </w:t>
      </w:r>
      <w:r>
        <w:rPr>
          <w:rFonts w:ascii="Wingdings" w:hAnsi="Wingdings" w:cs="Wingdings"/>
          <w:sz w:val="23"/>
          <w:szCs w:val="23"/>
        </w:rPr>
        <w:t></w:t>
      </w:r>
      <w:r>
        <w:rPr>
          <w:rFonts w:ascii="Wingdings" w:hAnsi="Wingdings" w:cs="Wingdings"/>
          <w:sz w:val="23"/>
          <w:szCs w:val="23"/>
        </w:rPr>
        <w:t></w:t>
      </w:r>
      <w:r>
        <w:rPr>
          <w:b/>
          <w:bCs/>
          <w:sz w:val="23"/>
          <w:szCs w:val="23"/>
        </w:rPr>
        <w:t xml:space="preserve">Event Starts at 9:00 a.m. </w:t>
      </w:r>
      <w:r>
        <w:rPr>
          <w:rFonts w:ascii="Wingdings" w:hAnsi="Wingdings" w:cs="Wingdings"/>
          <w:sz w:val="23"/>
          <w:szCs w:val="23"/>
        </w:rPr>
        <w:t></w:t>
      </w:r>
      <w:r>
        <w:rPr>
          <w:rFonts w:ascii="Wingdings" w:hAnsi="Wingdings" w:cs="Wingdings"/>
          <w:sz w:val="23"/>
          <w:szCs w:val="23"/>
        </w:rPr>
        <w:t></w:t>
      </w:r>
      <w:r>
        <w:rPr>
          <w:b/>
          <w:bCs/>
          <w:sz w:val="23"/>
          <w:szCs w:val="23"/>
        </w:rPr>
        <w:t>Event Ends at 10:30 p.m. (Pickup by 11 p.m.)</w:t>
      </w:r>
    </w:p>
    <w:p w:rsidR="003916F0" w:rsidRDefault="00BB7CD4" w:rsidP="003916F0">
      <w:pPr>
        <w:pStyle w:val="Default"/>
        <w:jc w:val="center"/>
        <w:rPr>
          <w:sz w:val="23"/>
          <w:szCs w:val="23"/>
        </w:rPr>
      </w:pPr>
      <w:r>
        <w:rPr>
          <w:b/>
          <w:bCs/>
          <w:i/>
          <w:iCs/>
          <w:sz w:val="23"/>
          <w:szCs w:val="23"/>
        </w:rPr>
        <w:t xml:space="preserve">Address: Hosted at Sealy High School, 2372 Championship Drive, Sealy TX 77474 </w:t>
      </w:r>
    </w:p>
    <w:p w:rsidR="003916F0" w:rsidRDefault="003916F0" w:rsidP="003916F0">
      <w:pPr>
        <w:pStyle w:val="Default"/>
        <w:jc w:val="center"/>
        <w:rPr>
          <w:sz w:val="23"/>
          <w:szCs w:val="23"/>
        </w:rPr>
      </w:pPr>
      <w:r>
        <w:rPr>
          <w:b/>
          <w:bCs/>
          <w:i/>
          <w:iCs/>
          <w:sz w:val="23"/>
          <w:szCs w:val="23"/>
        </w:rPr>
        <w:t xml:space="preserve">$20 Registration Fee Per </w:t>
      </w:r>
      <w:proofErr w:type="spellStart"/>
      <w:r>
        <w:rPr>
          <w:b/>
          <w:bCs/>
          <w:i/>
          <w:iCs/>
          <w:sz w:val="23"/>
          <w:szCs w:val="23"/>
        </w:rPr>
        <w:t>Interactor</w:t>
      </w:r>
      <w:proofErr w:type="spellEnd"/>
    </w:p>
    <w:p w:rsidR="00ED4E0A" w:rsidRDefault="003916F0" w:rsidP="003916F0">
      <w:pPr>
        <w:pStyle w:val="Default"/>
        <w:rPr>
          <w:sz w:val="20"/>
          <w:szCs w:val="20"/>
          <w:u w:val="single"/>
        </w:rPr>
      </w:pPr>
      <w:r>
        <w:rPr>
          <w:sz w:val="20"/>
          <w:szCs w:val="20"/>
        </w:rPr>
        <w:t>As the parent or guardian, I certify that (</w:t>
      </w:r>
      <w:r w:rsidRPr="00ED4E0A">
        <w:rPr>
          <w:b/>
          <w:bCs/>
          <w:sz w:val="20"/>
          <w:szCs w:val="20"/>
          <w:highlight w:val="yellow"/>
        </w:rPr>
        <w:t>PRINT STUDENT'S NAME</w:t>
      </w:r>
      <w:r>
        <w:rPr>
          <w:sz w:val="20"/>
          <w:szCs w:val="20"/>
        </w:rPr>
        <w:t>)</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has my permission to participate in the </w:t>
      </w:r>
      <w:r w:rsidRPr="003916F0">
        <w:rPr>
          <w:sz w:val="20"/>
          <w:szCs w:val="20"/>
          <w:u w:val="single"/>
        </w:rPr>
        <w:t>Interact District 5890  District Conference to</w:t>
      </w:r>
      <w:r w:rsidR="00BB7CD4">
        <w:rPr>
          <w:sz w:val="20"/>
          <w:szCs w:val="20"/>
          <w:u w:val="single"/>
        </w:rPr>
        <w:t xml:space="preserve"> be held Saturday, March 5, 2016</w:t>
      </w:r>
      <w:r w:rsidR="00ED4E0A">
        <w:rPr>
          <w:sz w:val="20"/>
          <w:szCs w:val="20"/>
          <w:u w:val="single"/>
        </w:rPr>
        <w:t xml:space="preserve"> at</w:t>
      </w:r>
      <w:r w:rsidR="00ED4E0A">
        <w:rPr>
          <w:sz w:val="20"/>
          <w:szCs w:val="20"/>
          <w:u w:val="single"/>
        </w:rPr>
        <w:tab/>
      </w:r>
      <w:r w:rsidR="00ED4E0A">
        <w:rPr>
          <w:sz w:val="20"/>
          <w:szCs w:val="20"/>
          <w:u w:val="single"/>
        </w:rPr>
        <w:tab/>
      </w:r>
    </w:p>
    <w:p w:rsidR="003916F0" w:rsidRDefault="00BB7CD4" w:rsidP="003916F0">
      <w:pPr>
        <w:pStyle w:val="Default"/>
        <w:rPr>
          <w:sz w:val="20"/>
          <w:szCs w:val="20"/>
          <w:u w:val="single"/>
        </w:rPr>
      </w:pPr>
      <w:r>
        <w:rPr>
          <w:sz w:val="20"/>
          <w:szCs w:val="20"/>
          <w:u w:val="single"/>
        </w:rPr>
        <w:t>Sealy High School (Sealy ISD) 2372 Championship Drive, Sealy TX 77474</w:t>
      </w:r>
      <w:r w:rsidR="003916F0" w:rsidRPr="003916F0">
        <w:rPr>
          <w:sz w:val="20"/>
          <w:szCs w:val="20"/>
          <w:u w:val="single"/>
        </w:rPr>
        <w:t xml:space="preserve"> (the “EVENT”</w:t>
      </w:r>
      <w:r>
        <w:rPr>
          <w:sz w:val="20"/>
          <w:szCs w:val="20"/>
          <w:u w:val="single"/>
        </w:rPr>
        <w:t>)</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3916F0" w:rsidRDefault="003916F0" w:rsidP="003916F0">
      <w:pPr>
        <w:pStyle w:val="Default"/>
        <w:rPr>
          <w:sz w:val="20"/>
          <w:szCs w:val="20"/>
        </w:rPr>
      </w:pPr>
    </w:p>
    <w:p w:rsidR="003916F0" w:rsidRDefault="003916F0" w:rsidP="003916F0">
      <w:pPr>
        <w:pStyle w:val="Default"/>
        <w:jc w:val="both"/>
        <w:rPr>
          <w:sz w:val="20"/>
          <w:szCs w:val="20"/>
        </w:rPr>
      </w:pPr>
      <w:r>
        <w:rPr>
          <w:sz w:val="20"/>
          <w:szCs w:val="20"/>
        </w:rPr>
        <w:t>I/We understand that the Interact District Conference is an all</w:t>
      </w:r>
      <w:r w:rsidR="00BB7CD4">
        <w:rPr>
          <w:sz w:val="20"/>
          <w:szCs w:val="20"/>
        </w:rPr>
        <w:t>-day event on Saturday, March 5, 2016</w:t>
      </w:r>
      <w:r>
        <w:rPr>
          <w:sz w:val="20"/>
          <w:szCs w:val="20"/>
        </w:rPr>
        <w:t xml:space="preserve"> and that the above named student will not be allowed to leave the ca</w:t>
      </w:r>
      <w:r w:rsidR="00ED4E0A">
        <w:rPr>
          <w:sz w:val="20"/>
          <w:szCs w:val="20"/>
        </w:rPr>
        <w:t>mpus until the end of the event</w:t>
      </w:r>
      <w:r>
        <w:rPr>
          <w:sz w:val="20"/>
          <w:szCs w:val="20"/>
        </w:rPr>
        <w:t xml:space="preserve"> at approximately 10:30 PM. I/We understand that if the above named student must leave for any reason that he or she will not be released until I/We am personally contacted by telephone, and I/We authorize</w:t>
      </w:r>
      <w:r w:rsidR="00BB7CD4">
        <w:rPr>
          <w:sz w:val="20"/>
          <w:szCs w:val="20"/>
        </w:rPr>
        <w:t xml:space="preserve"> said release. By February 25, 2016</w:t>
      </w:r>
      <w:r>
        <w:rPr>
          <w:sz w:val="20"/>
          <w:szCs w:val="20"/>
        </w:rPr>
        <w:t xml:space="preserve">, I/we will send my written consent to their school’s Interact Teacher Advisor with my instructions/authorization including, date, time and reason that my child is </w:t>
      </w:r>
      <w:r w:rsidR="00ED4E0A">
        <w:rPr>
          <w:sz w:val="20"/>
          <w:szCs w:val="20"/>
        </w:rPr>
        <w:t xml:space="preserve">arriving late or </w:t>
      </w:r>
      <w:r>
        <w:rPr>
          <w:sz w:val="20"/>
          <w:szCs w:val="20"/>
        </w:rPr>
        <w:t xml:space="preserve">leaving the event early. </w:t>
      </w:r>
    </w:p>
    <w:p w:rsidR="003916F0" w:rsidRDefault="003916F0" w:rsidP="003916F0">
      <w:pPr>
        <w:pStyle w:val="Default"/>
        <w:jc w:val="both"/>
        <w:rPr>
          <w:sz w:val="20"/>
          <w:szCs w:val="20"/>
        </w:rPr>
      </w:pPr>
    </w:p>
    <w:p w:rsidR="003916F0" w:rsidRDefault="003916F0" w:rsidP="003916F0">
      <w:pPr>
        <w:pStyle w:val="Default"/>
        <w:jc w:val="both"/>
        <w:rPr>
          <w:sz w:val="20"/>
          <w:szCs w:val="20"/>
        </w:rPr>
      </w:pPr>
      <w:r>
        <w:rPr>
          <w:sz w:val="20"/>
          <w:szCs w:val="20"/>
        </w:rPr>
        <w:t xml:space="preserve">Should the student leave the premises without consent, they will not be allowed to return to the Conference facilities. District 5890 Interact Conference Committee, Rotary District 5890, </w:t>
      </w:r>
      <w:r w:rsidR="00BB7CD4">
        <w:rPr>
          <w:sz w:val="20"/>
          <w:szCs w:val="20"/>
        </w:rPr>
        <w:t xml:space="preserve">Sealy ISD </w:t>
      </w:r>
      <w:r>
        <w:rPr>
          <w:sz w:val="20"/>
          <w:szCs w:val="20"/>
        </w:rPr>
        <w:t xml:space="preserve">and </w:t>
      </w:r>
      <w:r w:rsidR="00BB7CD4">
        <w:rPr>
          <w:sz w:val="20"/>
          <w:szCs w:val="20"/>
        </w:rPr>
        <w:t>Sealy</w:t>
      </w:r>
      <w:r w:rsidR="0045708C">
        <w:rPr>
          <w:sz w:val="20"/>
          <w:szCs w:val="20"/>
        </w:rPr>
        <w:t xml:space="preserve"> High School</w:t>
      </w:r>
      <w:r>
        <w:rPr>
          <w:sz w:val="20"/>
          <w:szCs w:val="20"/>
        </w:rPr>
        <w:t xml:space="preserve"> will not be responsible for the student and all attempts will be made to contact the parent or guardian immediately.</w:t>
      </w:r>
    </w:p>
    <w:p w:rsidR="003916F0" w:rsidRDefault="003916F0" w:rsidP="003916F0">
      <w:pPr>
        <w:pStyle w:val="Default"/>
        <w:jc w:val="both"/>
        <w:rPr>
          <w:sz w:val="20"/>
          <w:szCs w:val="20"/>
        </w:rPr>
      </w:pPr>
      <w:r>
        <w:rPr>
          <w:sz w:val="20"/>
          <w:szCs w:val="20"/>
        </w:rPr>
        <w:t xml:space="preserve"> </w:t>
      </w:r>
    </w:p>
    <w:p w:rsidR="003916F0" w:rsidRDefault="003916F0" w:rsidP="003916F0">
      <w:pPr>
        <w:pStyle w:val="Default"/>
        <w:jc w:val="both"/>
        <w:rPr>
          <w:sz w:val="20"/>
          <w:szCs w:val="20"/>
        </w:rPr>
      </w:pPr>
      <w:r>
        <w:rPr>
          <w:sz w:val="20"/>
          <w:szCs w:val="20"/>
        </w:rPr>
        <w:t xml:space="preserve">In case of emergency, if I/we cannot be contacted, I/we hereby authorize District 5890 Interact Conference Sponsors to seek medical attention for the above named student, and I assume all responsibilities for payment of medical treatment. </w:t>
      </w:r>
    </w:p>
    <w:p w:rsidR="003916F0" w:rsidRDefault="003916F0" w:rsidP="003916F0">
      <w:pPr>
        <w:pStyle w:val="Default"/>
        <w:jc w:val="both"/>
        <w:rPr>
          <w:sz w:val="20"/>
          <w:szCs w:val="20"/>
        </w:rPr>
      </w:pPr>
    </w:p>
    <w:p w:rsidR="003916F0" w:rsidRDefault="003916F0" w:rsidP="003916F0">
      <w:pPr>
        <w:pStyle w:val="Default"/>
        <w:jc w:val="both"/>
        <w:rPr>
          <w:sz w:val="20"/>
          <w:szCs w:val="20"/>
        </w:rPr>
      </w:pPr>
      <w:r>
        <w:rPr>
          <w:sz w:val="20"/>
          <w:szCs w:val="20"/>
        </w:rPr>
        <w:t xml:space="preserve">I/We understand that I/We are responsible for any cost incurred and we agree to hold the Rotary International, Rotary District 5890, and its Rotarian members, spouses, clubs, volunteers, or agents (collectively referred to as “Rotary”) harmless for any liability arising out of any good faith actions taken in supervising the above-named minor in regards to the Event, including transportation, if any. In consideration of the participant in the EVENT, the parent/guardian hereby releases and holds harmless the Rotary from any and all liability occurring during the above person's participation, except for liability incurred by willful tort or gross negligence. In particular the person's parent/guardian acknowledges that he/she and such person will not hold the Rotary liable for any expenses, property damages, personal injuries and/or death sustained by such child while participating in the EVENT. </w:t>
      </w:r>
    </w:p>
    <w:p w:rsidR="003916F0" w:rsidRDefault="003916F0" w:rsidP="003916F0">
      <w:pPr>
        <w:pStyle w:val="Default"/>
        <w:jc w:val="both"/>
        <w:rPr>
          <w:sz w:val="20"/>
          <w:szCs w:val="20"/>
        </w:rPr>
      </w:pPr>
    </w:p>
    <w:p w:rsidR="003916F0" w:rsidRDefault="003916F0" w:rsidP="003916F0">
      <w:pPr>
        <w:pStyle w:val="Default"/>
        <w:jc w:val="both"/>
        <w:rPr>
          <w:sz w:val="20"/>
          <w:szCs w:val="20"/>
        </w:rPr>
      </w:pPr>
      <w:r>
        <w:rPr>
          <w:sz w:val="20"/>
          <w:szCs w:val="20"/>
        </w:rPr>
        <w:t xml:space="preserve">Furthermore, the parent/guardian acknowledges that he/she has been, prior to the commencement of the EVENT, aware of and understands the risk involved in such activity, and is prepared to assume, on behalf of such child and himself/herself all of such risk as his/her and the child's sole responsibility. The terms and conditions of this Agreement shall be legally binding upon the undersigned parent/guardian and such child and his/her respective estate, representative and assigns. </w:t>
      </w:r>
    </w:p>
    <w:p w:rsidR="003916F0" w:rsidRDefault="003916F0" w:rsidP="003916F0">
      <w:pPr>
        <w:pStyle w:val="Default"/>
        <w:jc w:val="both"/>
        <w:rPr>
          <w:sz w:val="20"/>
          <w:szCs w:val="20"/>
        </w:rPr>
      </w:pPr>
    </w:p>
    <w:p w:rsidR="003916F0" w:rsidRDefault="003916F0" w:rsidP="003916F0">
      <w:pPr>
        <w:pStyle w:val="Default"/>
        <w:rPr>
          <w:sz w:val="20"/>
          <w:szCs w:val="20"/>
        </w:rPr>
      </w:pPr>
      <w:r>
        <w:rPr>
          <w:b/>
          <w:bCs/>
          <w:sz w:val="20"/>
          <w:szCs w:val="20"/>
        </w:rPr>
        <w:t>Parent/Guardian</w:t>
      </w:r>
      <w:r w:rsidR="00BB7CD4">
        <w:rPr>
          <w:b/>
          <w:bCs/>
          <w:sz w:val="20"/>
          <w:szCs w:val="20"/>
        </w:rPr>
        <w:t>'s Name:</w:t>
      </w:r>
      <w:r w:rsidR="00BB7CD4" w:rsidRPr="00BB7CD4">
        <w:rPr>
          <w:sz w:val="20"/>
          <w:szCs w:val="20"/>
          <w:u w:val="single"/>
        </w:rPr>
        <w:t xml:space="preserve"> </w:t>
      </w:r>
      <w:r w:rsidR="00BB7CD4">
        <w:rPr>
          <w:sz w:val="20"/>
          <w:szCs w:val="20"/>
          <w:u w:val="single"/>
        </w:rPr>
        <w:tab/>
      </w:r>
      <w:r w:rsidR="00BB7CD4">
        <w:rPr>
          <w:sz w:val="20"/>
          <w:szCs w:val="20"/>
          <w:u w:val="single"/>
        </w:rPr>
        <w:tab/>
      </w:r>
      <w:r w:rsidR="00BB7CD4">
        <w:rPr>
          <w:sz w:val="20"/>
          <w:szCs w:val="20"/>
          <w:u w:val="single"/>
        </w:rPr>
        <w:tab/>
      </w:r>
      <w:r w:rsidR="00BB7CD4">
        <w:rPr>
          <w:sz w:val="20"/>
          <w:szCs w:val="20"/>
          <w:u w:val="single"/>
        </w:rPr>
        <w:tab/>
      </w:r>
      <w:r w:rsidR="00BB7CD4">
        <w:rPr>
          <w:sz w:val="20"/>
          <w:szCs w:val="20"/>
          <w:u w:val="single"/>
        </w:rPr>
        <w:tab/>
      </w:r>
      <w:r>
        <w:rPr>
          <w:b/>
          <w:bCs/>
          <w:sz w:val="20"/>
          <w:szCs w:val="20"/>
        </w:rPr>
        <w:t xml:space="preserve"> Signature</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Date</w:t>
      </w:r>
      <w:r>
        <w:rPr>
          <w:sz w:val="20"/>
          <w:szCs w:val="20"/>
          <w:u w:val="single"/>
        </w:rPr>
        <w:tab/>
      </w:r>
      <w:r>
        <w:rPr>
          <w:sz w:val="20"/>
          <w:szCs w:val="20"/>
          <w:u w:val="single"/>
        </w:rPr>
        <w:tab/>
      </w:r>
    </w:p>
    <w:p w:rsidR="003916F0" w:rsidRDefault="00ED4E0A" w:rsidP="003916F0">
      <w:pPr>
        <w:pStyle w:val="Default"/>
        <w:rPr>
          <w:sz w:val="20"/>
          <w:szCs w:val="20"/>
        </w:rPr>
      </w:pPr>
      <w:r>
        <w:rPr>
          <w:sz w:val="20"/>
          <w:szCs w:val="20"/>
        </w:rPr>
        <w:t>Contact Phone Number:</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Cell Phone Number</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3916F0">
        <w:rPr>
          <w:sz w:val="20"/>
          <w:szCs w:val="20"/>
        </w:rPr>
        <w:t xml:space="preserve"> </w:t>
      </w:r>
    </w:p>
    <w:p w:rsidR="003916F0" w:rsidRDefault="00ED4E0A" w:rsidP="003916F0">
      <w:pPr>
        <w:pStyle w:val="Default"/>
        <w:rPr>
          <w:sz w:val="20"/>
          <w:szCs w:val="20"/>
          <w:u w:val="single"/>
        </w:rPr>
      </w:pPr>
      <w:r>
        <w:rPr>
          <w:sz w:val="20"/>
          <w:szCs w:val="20"/>
        </w:rPr>
        <w:t>Name of Alternate Contact:</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3916F0">
        <w:rPr>
          <w:sz w:val="20"/>
          <w:szCs w:val="20"/>
        </w:rPr>
        <w:t xml:space="preserve"> </w:t>
      </w:r>
      <w:r>
        <w:rPr>
          <w:sz w:val="20"/>
          <w:szCs w:val="20"/>
        </w:rPr>
        <w:t>Cell Phone Number</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ED4E0A" w:rsidRDefault="00ED4E0A" w:rsidP="003916F0">
      <w:pPr>
        <w:pStyle w:val="Default"/>
        <w:rPr>
          <w:sz w:val="20"/>
          <w:szCs w:val="20"/>
        </w:rPr>
      </w:pPr>
    </w:p>
    <w:p w:rsidR="00BB7CD4" w:rsidRDefault="00BB7CD4" w:rsidP="00BB7CD4">
      <w:pPr>
        <w:pStyle w:val="Default"/>
        <w:rPr>
          <w:sz w:val="20"/>
          <w:szCs w:val="20"/>
        </w:rPr>
      </w:pPr>
      <w:r>
        <w:rPr>
          <w:b/>
          <w:bCs/>
          <w:sz w:val="20"/>
          <w:szCs w:val="20"/>
        </w:rPr>
        <w:t>Parent/Guardian's Name:</w:t>
      </w:r>
      <w:r w:rsidRPr="00BB7CD4">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b/>
          <w:bCs/>
          <w:sz w:val="20"/>
          <w:szCs w:val="20"/>
        </w:rPr>
        <w:t xml:space="preserve"> Signature</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Date</w:t>
      </w:r>
      <w:r>
        <w:rPr>
          <w:sz w:val="20"/>
          <w:szCs w:val="20"/>
          <w:u w:val="single"/>
        </w:rPr>
        <w:tab/>
      </w:r>
      <w:r>
        <w:rPr>
          <w:sz w:val="20"/>
          <w:szCs w:val="20"/>
          <w:u w:val="single"/>
        </w:rPr>
        <w:tab/>
      </w:r>
    </w:p>
    <w:p w:rsidR="00ED4E0A" w:rsidRDefault="00ED4E0A" w:rsidP="00ED4E0A">
      <w:pPr>
        <w:pStyle w:val="Default"/>
        <w:rPr>
          <w:sz w:val="20"/>
          <w:szCs w:val="20"/>
        </w:rPr>
      </w:pPr>
      <w:r>
        <w:rPr>
          <w:sz w:val="20"/>
          <w:szCs w:val="20"/>
        </w:rPr>
        <w:t>Contact Phone Number:</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Cell Phone Number</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p>
    <w:p w:rsidR="00ED4E0A" w:rsidRDefault="00ED4E0A" w:rsidP="00ED4E0A">
      <w:pPr>
        <w:pStyle w:val="Default"/>
        <w:rPr>
          <w:sz w:val="20"/>
          <w:szCs w:val="20"/>
          <w:u w:val="single"/>
        </w:rPr>
      </w:pPr>
      <w:r>
        <w:rPr>
          <w:sz w:val="20"/>
          <w:szCs w:val="20"/>
        </w:rPr>
        <w:t>Name of Alternate Contact:</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Cell Phone Number</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ED4E0A" w:rsidRDefault="00ED4E0A" w:rsidP="003916F0">
      <w:pPr>
        <w:pStyle w:val="Default"/>
        <w:rPr>
          <w:b/>
          <w:bCs/>
          <w:sz w:val="20"/>
          <w:szCs w:val="20"/>
        </w:rPr>
      </w:pPr>
    </w:p>
    <w:p w:rsidR="00BB7CD4" w:rsidRDefault="003916F0" w:rsidP="003916F0">
      <w:pPr>
        <w:pStyle w:val="Default"/>
        <w:rPr>
          <w:sz w:val="20"/>
          <w:szCs w:val="20"/>
        </w:rPr>
      </w:pPr>
      <w:r>
        <w:rPr>
          <w:b/>
          <w:bCs/>
          <w:sz w:val="20"/>
          <w:szCs w:val="20"/>
        </w:rPr>
        <w:t xml:space="preserve">Student/Participant </w:t>
      </w:r>
      <w:r w:rsidR="00BB7CD4">
        <w:rPr>
          <w:b/>
          <w:bCs/>
          <w:sz w:val="20"/>
          <w:szCs w:val="20"/>
        </w:rPr>
        <w:t>Name:</w:t>
      </w:r>
      <w:r w:rsidR="00BB7CD4" w:rsidRPr="00BB7CD4">
        <w:rPr>
          <w:sz w:val="20"/>
          <w:szCs w:val="20"/>
          <w:u w:val="single"/>
        </w:rPr>
        <w:t xml:space="preserve"> </w:t>
      </w:r>
      <w:r w:rsidR="00BB7CD4">
        <w:rPr>
          <w:sz w:val="20"/>
          <w:szCs w:val="20"/>
          <w:u w:val="single"/>
        </w:rPr>
        <w:tab/>
      </w:r>
      <w:r w:rsidR="00BB7CD4">
        <w:rPr>
          <w:sz w:val="20"/>
          <w:szCs w:val="20"/>
          <w:u w:val="single"/>
        </w:rPr>
        <w:tab/>
      </w:r>
      <w:r w:rsidR="00BB7CD4">
        <w:rPr>
          <w:sz w:val="20"/>
          <w:szCs w:val="20"/>
          <w:u w:val="single"/>
        </w:rPr>
        <w:tab/>
      </w:r>
      <w:r w:rsidR="00BB7CD4">
        <w:rPr>
          <w:sz w:val="20"/>
          <w:szCs w:val="20"/>
          <w:u w:val="single"/>
        </w:rPr>
        <w:tab/>
      </w:r>
      <w:r w:rsidR="00BB7CD4">
        <w:rPr>
          <w:sz w:val="20"/>
          <w:szCs w:val="20"/>
          <w:u w:val="single"/>
        </w:rPr>
        <w:tab/>
      </w:r>
      <w:r w:rsidR="00BB7CD4">
        <w:rPr>
          <w:b/>
          <w:bCs/>
          <w:sz w:val="20"/>
          <w:szCs w:val="20"/>
        </w:rPr>
        <w:t xml:space="preserve"> Signature</w:t>
      </w:r>
      <w:r w:rsidR="00BB7CD4">
        <w:rPr>
          <w:sz w:val="20"/>
          <w:szCs w:val="20"/>
          <w:u w:val="single"/>
        </w:rPr>
        <w:tab/>
      </w:r>
      <w:r w:rsidR="00BB7CD4">
        <w:rPr>
          <w:sz w:val="20"/>
          <w:szCs w:val="20"/>
          <w:u w:val="single"/>
        </w:rPr>
        <w:tab/>
      </w:r>
      <w:r w:rsidR="00BB7CD4">
        <w:rPr>
          <w:sz w:val="20"/>
          <w:szCs w:val="20"/>
          <w:u w:val="single"/>
        </w:rPr>
        <w:tab/>
      </w:r>
      <w:r w:rsidR="00BB7CD4">
        <w:rPr>
          <w:sz w:val="20"/>
          <w:szCs w:val="20"/>
          <w:u w:val="single"/>
        </w:rPr>
        <w:tab/>
      </w:r>
      <w:r w:rsidR="00BB7CD4">
        <w:rPr>
          <w:sz w:val="20"/>
          <w:szCs w:val="20"/>
        </w:rPr>
        <w:t>Date</w:t>
      </w:r>
      <w:r w:rsidR="00BB7CD4">
        <w:rPr>
          <w:sz w:val="20"/>
          <w:szCs w:val="20"/>
          <w:u w:val="single"/>
        </w:rPr>
        <w:tab/>
      </w:r>
      <w:r w:rsidR="00BB7CD4">
        <w:rPr>
          <w:sz w:val="20"/>
          <w:szCs w:val="20"/>
          <w:u w:val="single"/>
        </w:rPr>
        <w:tab/>
      </w:r>
    </w:p>
    <w:p w:rsidR="003916F0" w:rsidRPr="00ED4E0A" w:rsidRDefault="00ED4E0A" w:rsidP="003916F0">
      <w:pPr>
        <w:pStyle w:val="Default"/>
        <w:rPr>
          <w:sz w:val="20"/>
          <w:szCs w:val="20"/>
          <w:u w:val="single"/>
        </w:rPr>
      </w:pPr>
      <w:r>
        <w:rPr>
          <w:sz w:val="20"/>
          <w:szCs w:val="20"/>
        </w:rPr>
        <w:t>Cell Phone Number</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ED4E0A" w:rsidRDefault="00ED4E0A" w:rsidP="003916F0">
      <w:pPr>
        <w:pStyle w:val="Default"/>
        <w:rPr>
          <w:sz w:val="20"/>
          <w:szCs w:val="20"/>
        </w:rPr>
      </w:pPr>
    </w:p>
    <w:p w:rsidR="003916F0" w:rsidRPr="00ED4E0A" w:rsidRDefault="00ED4E0A" w:rsidP="003916F0">
      <w:pPr>
        <w:pStyle w:val="Default"/>
        <w:rPr>
          <w:sz w:val="22"/>
          <w:szCs w:val="22"/>
        </w:rPr>
      </w:pPr>
      <w:r>
        <w:rPr>
          <w:sz w:val="23"/>
          <w:szCs w:val="23"/>
        </w:rPr>
        <w:sym w:font="Wingdings" w:char="F0A7"/>
      </w:r>
      <w:r w:rsidR="003916F0">
        <w:rPr>
          <w:sz w:val="23"/>
          <w:szCs w:val="23"/>
        </w:rPr>
        <w:t xml:space="preserve"> </w:t>
      </w:r>
      <w:r w:rsidR="003916F0" w:rsidRPr="00ED4E0A">
        <w:rPr>
          <w:sz w:val="22"/>
          <w:szCs w:val="22"/>
        </w:rPr>
        <w:t xml:space="preserve">Parents: Please make a note of the following cellular phone numbers of our Interact Committee: </w:t>
      </w:r>
    </w:p>
    <w:p w:rsidR="003916F0" w:rsidRPr="00ED4E0A" w:rsidRDefault="00ED4E0A" w:rsidP="003916F0">
      <w:pPr>
        <w:pStyle w:val="Default"/>
        <w:rPr>
          <w:sz w:val="22"/>
          <w:szCs w:val="22"/>
        </w:rPr>
      </w:pPr>
      <w:r w:rsidRPr="00ED4E0A">
        <w:rPr>
          <w:sz w:val="22"/>
          <w:szCs w:val="22"/>
        </w:rPr>
        <w:tab/>
      </w:r>
      <w:r w:rsidR="003916F0" w:rsidRPr="00ED4E0A">
        <w:rPr>
          <w:sz w:val="22"/>
          <w:szCs w:val="22"/>
        </w:rPr>
        <w:t xml:space="preserve">▪ Charlie Buscemi (713) 598-7129 </w:t>
      </w:r>
    </w:p>
    <w:p w:rsidR="003916F0" w:rsidRPr="00ED4E0A" w:rsidRDefault="00ED4E0A" w:rsidP="003916F0">
      <w:pPr>
        <w:pStyle w:val="Default"/>
        <w:rPr>
          <w:sz w:val="22"/>
          <w:szCs w:val="22"/>
        </w:rPr>
      </w:pPr>
      <w:r w:rsidRPr="00ED4E0A">
        <w:rPr>
          <w:sz w:val="22"/>
          <w:szCs w:val="22"/>
        </w:rPr>
        <w:tab/>
      </w:r>
      <w:r w:rsidR="003916F0" w:rsidRPr="00ED4E0A">
        <w:rPr>
          <w:sz w:val="22"/>
          <w:szCs w:val="22"/>
        </w:rPr>
        <w:t xml:space="preserve">▪ Tommie Buscemi (713) 851-4404 </w:t>
      </w:r>
    </w:p>
    <w:p w:rsidR="00DB20FA" w:rsidRPr="00ED4E0A" w:rsidRDefault="00ED4E0A" w:rsidP="003916F0">
      <w:pPr>
        <w:rPr>
          <w:rFonts w:ascii="Times New Roman" w:hAnsi="Times New Roman" w:cs="Times New Roman"/>
        </w:rPr>
      </w:pPr>
      <w:r w:rsidRPr="00ED4E0A">
        <w:rPr>
          <w:rFonts w:ascii="Times New Roman" w:hAnsi="Times New Roman" w:cs="Times New Roman"/>
        </w:rPr>
        <w:tab/>
      </w:r>
      <w:r w:rsidR="003916F0" w:rsidRPr="00ED4E0A">
        <w:rPr>
          <w:rFonts w:ascii="Times New Roman" w:hAnsi="Times New Roman" w:cs="Times New Roman"/>
        </w:rPr>
        <w:t>▪ Frank Parrilla (832) 396-2416</w:t>
      </w:r>
    </w:p>
    <w:sectPr w:rsidR="00DB20FA" w:rsidRPr="00ED4E0A" w:rsidSect="003916F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compat/>
  <w:rsids>
    <w:rsidRoot w:val="003916F0"/>
    <w:rsid w:val="00107261"/>
    <w:rsid w:val="00171E73"/>
    <w:rsid w:val="002B0828"/>
    <w:rsid w:val="003916F0"/>
    <w:rsid w:val="0045708C"/>
    <w:rsid w:val="00461B0E"/>
    <w:rsid w:val="004811CB"/>
    <w:rsid w:val="005A1D71"/>
    <w:rsid w:val="005A54C0"/>
    <w:rsid w:val="0077239A"/>
    <w:rsid w:val="00920BE0"/>
    <w:rsid w:val="00A82493"/>
    <w:rsid w:val="00AE5FE3"/>
    <w:rsid w:val="00BB7CD4"/>
    <w:rsid w:val="00DB20FA"/>
    <w:rsid w:val="00ED4E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0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16F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xbe">
    <w:name w:val="_xbe"/>
    <w:basedOn w:val="DefaultParagraphFont"/>
    <w:rsid w:val="00BB7CD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Tommie Buscemi</dc:creator>
  <cp:lastModifiedBy>Tommie Buscemi</cp:lastModifiedBy>
  <cp:revision>4</cp:revision>
  <cp:lastPrinted>2016-01-19T22:05:00Z</cp:lastPrinted>
  <dcterms:created xsi:type="dcterms:W3CDTF">2016-01-19T19:35:00Z</dcterms:created>
  <dcterms:modified xsi:type="dcterms:W3CDTF">2016-01-19T22:05:00Z</dcterms:modified>
</cp:coreProperties>
</file>