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5E88" w:rsidRDefault="0067526C" w:rsidP="00F65E88">
      <w:pPr>
        <w:jc w:val="center"/>
        <w:rPr>
          <w:rFonts w:ascii="Biondi" w:hAnsi="Biondi" w:cs="Aharoni"/>
          <w:i/>
          <w:color w:val="000080"/>
          <w:sz w:val="22"/>
          <w:szCs w:val="28"/>
          <w:u w:val="single"/>
        </w:rPr>
      </w:pPr>
      <w:r>
        <w:rPr>
          <w:rFonts w:ascii="Biondi" w:hAnsi="Biondi" w:cs="Aharoni"/>
          <w:i/>
          <w:noProof/>
          <w:color w:val="000080"/>
          <w:sz w:val="22"/>
          <w:szCs w:val="28"/>
          <w:u w:val="single"/>
        </w:rPr>
        <w:drawing>
          <wp:anchor distT="0" distB="0" distL="114300" distR="114300" simplePos="0" relativeHeight="251659264" behindDoc="1" locked="0" layoutInCell="1" allowOverlap="1">
            <wp:simplePos x="0" y="0"/>
            <wp:positionH relativeFrom="column">
              <wp:posOffset>-50800</wp:posOffset>
            </wp:positionH>
            <wp:positionV relativeFrom="paragraph">
              <wp:posOffset>-31750</wp:posOffset>
            </wp:positionV>
            <wp:extent cx="2406650" cy="622300"/>
            <wp:effectExtent l="19050" t="0" r="0" b="0"/>
            <wp:wrapSquare wrapText="bothSides"/>
            <wp:docPr id="1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cstate="print"/>
                    <a:stretch>
                      <a:fillRect/>
                    </a:stretch>
                  </pic:blipFill>
                  <pic:spPr bwMode="auto">
                    <a:xfrm>
                      <a:off x="0" y="0"/>
                      <a:ext cx="2406650" cy="622300"/>
                    </a:xfrm>
                    <a:prstGeom prst="rect">
                      <a:avLst/>
                    </a:prstGeom>
                    <a:noFill/>
                    <a:ln w="9525">
                      <a:noFill/>
                      <a:miter lim="800000"/>
                      <a:headEnd/>
                      <a:tailEnd/>
                    </a:ln>
                  </pic:spPr>
                </pic:pic>
              </a:graphicData>
            </a:graphic>
          </wp:anchor>
        </w:drawing>
      </w:r>
      <w:r>
        <w:rPr>
          <w:rFonts w:ascii="Biondi" w:hAnsi="Biondi" w:cs="Aharoni"/>
          <w:i/>
          <w:noProof/>
          <w:color w:val="000080"/>
          <w:sz w:val="22"/>
          <w:szCs w:val="28"/>
          <w:u w:val="single"/>
        </w:rPr>
        <w:drawing>
          <wp:anchor distT="0" distB="0" distL="114300" distR="114300" simplePos="0" relativeHeight="251664384" behindDoc="0" locked="0" layoutInCell="1" allowOverlap="1">
            <wp:simplePos x="0" y="0"/>
            <wp:positionH relativeFrom="column">
              <wp:posOffset>2609850</wp:posOffset>
            </wp:positionH>
            <wp:positionV relativeFrom="paragraph">
              <wp:posOffset>-88900</wp:posOffset>
            </wp:positionV>
            <wp:extent cx="1498600" cy="730250"/>
            <wp:effectExtent l="19050" t="0" r="6350" b="0"/>
            <wp:wrapSquare wrapText="bothSides"/>
            <wp:docPr id="3" name="Picture 12" descr="Gardening with the Governor 2010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ardening with the Governor 2010 #2"/>
                    <pic:cNvPicPr>
                      <a:picLocks noChangeAspect="1" noChangeArrowheads="1"/>
                    </pic:cNvPicPr>
                  </pic:nvPicPr>
                  <pic:blipFill>
                    <a:blip r:embed="rId5" cstate="print"/>
                    <a:srcRect/>
                    <a:stretch>
                      <a:fillRect/>
                    </a:stretch>
                  </pic:blipFill>
                  <pic:spPr bwMode="auto">
                    <a:xfrm>
                      <a:off x="0" y="0"/>
                      <a:ext cx="1498600" cy="730250"/>
                    </a:xfrm>
                    <a:prstGeom prst="rect">
                      <a:avLst/>
                    </a:prstGeom>
                    <a:noFill/>
                    <a:ln w="9525">
                      <a:noFill/>
                      <a:miter lim="800000"/>
                      <a:headEnd/>
                      <a:tailEnd/>
                    </a:ln>
                  </pic:spPr>
                </pic:pic>
              </a:graphicData>
            </a:graphic>
          </wp:anchor>
        </w:drawing>
      </w:r>
      <w:r w:rsidR="00F65E88">
        <w:rPr>
          <w:rFonts w:ascii="Biondi" w:hAnsi="Biondi" w:cs="Aharoni"/>
          <w:i/>
          <w:noProof/>
          <w:color w:val="000080"/>
          <w:sz w:val="22"/>
          <w:szCs w:val="28"/>
          <w:u w:val="single"/>
        </w:rPr>
        <w:drawing>
          <wp:anchor distT="0" distB="0" distL="114300" distR="114300" simplePos="0" relativeHeight="251661312" behindDoc="0" locked="0" layoutInCell="1" allowOverlap="1">
            <wp:simplePos x="0" y="0"/>
            <wp:positionH relativeFrom="column">
              <wp:posOffset>4254500</wp:posOffset>
            </wp:positionH>
            <wp:positionV relativeFrom="paragraph">
              <wp:posOffset>-88900</wp:posOffset>
            </wp:positionV>
            <wp:extent cx="2190750" cy="739140"/>
            <wp:effectExtent l="19050" t="0" r="0" b="0"/>
            <wp:wrapSquare wrapText="bothSides"/>
            <wp:docPr id="8" name="Picture 1" descr="C:\Tommie\My Pictures\Rotary Logos\Rotary District 5890 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ommie\My Pictures\Rotary Logos\Rotary District 5890 New Logo.jpg"/>
                    <pic:cNvPicPr>
                      <a:picLocks noChangeAspect="1" noChangeArrowheads="1"/>
                    </pic:cNvPicPr>
                  </pic:nvPicPr>
                  <pic:blipFill>
                    <a:blip r:embed="rId6" cstate="print"/>
                    <a:srcRect/>
                    <a:stretch>
                      <a:fillRect/>
                    </a:stretch>
                  </pic:blipFill>
                  <pic:spPr bwMode="auto">
                    <a:xfrm>
                      <a:off x="0" y="0"/>
                      <a:ext cx="2190750" cy="739140"/>
                    </a:xfrm>
                    <a:prstGeom prst="rect">
                      <a:avLst/>
                    </a:prstGeom>
                    <a:noFill/>
                    <a:ln w="9525">
                      <a:noFill/>
                      <a:miter lim="800000"/>
                      <a:headEnd/>
                      <a:tailEnd/>
                    </a:ln>
                  </pic:spPr>
                </pic:pic>
              </a:graphicData>
            </a:graphic>
          </wp:anchor>
        </w:drawing>
      </w:r>
    </w:p>
    <w:p w:rsidR="00F65E88" w:rsidRDefault="00F65E88" w:rsidP="00F65E88">
      <w:pPr>
        <w:jc w:val="center"/>
        <w:rPr>
          <w:rFonts w:ascii="Biondi" w:hAnsi="Biondi" w:cs="Calibri"/>
          <w:b/>
          <w:i/>
          <w:color w:val="000080"/>
          <w:sz w:val="26"/>
          <w:szCs w:val="28"/>
        </w:rPr>
      </w:pPr>
    </w:p>
    <w:p w:rsidR="00F65E88" w:rsidRDefault="00F65E88" w:rsidP="00F65E88">
      <w:pPr>
        <w:jc w:val="center"/>
        <w:rPr>
          <w:rFonts w:ascii="Biondi" w:hAnsi="Biondi" w:cs="Calibri"/>
          <w:b/>
          <w:i/>
          <w:color w:val="000080"/>
          <w:sz w:val="26"/>
          <w:szCs w:val="28"/>
        </w:rPr>
      </w:pPr>
    </w:p>
    <w:p w:rsidR="00F65E88" w:rsidRPr="00340BA5" w:rsidRDefault="00F65E88" w:rsidP="00F65E88">
      <w:pPr>
        <w:jc w:val="center"/>
        <w:rPr>
          <w:rFonts w:ascii="Biondi" w:hAnsi="Biondi" w:cs="Calibri"/>
          <w:b/>
          <w:i/>
          <w:color w:val="000080"/>
          <w:sz w:val="16"/>
          <w:szCs w:val="28"/>
        </w:rPr>
      </w:pPr>
    </w:p>
    <w:p w:rsidR="00F65E88" w:rsidRPr="00F65E88" w:rsidRDefault="00F65E88" w:rsidP="00F65E88">
      <w:pPr>
        <w:rPr>
          <w:rFonts w:ascii="Biondi" w:hAnsi="Biondi" w:cs="Calibri"/>
          <w:b/>
          <w:i/>
          <w:color w:val="000080"/>
          <w:sz w:val="4"/>
          <w:szCs w:val="28"/>
        </w:rPr>
      </w:pPr>
    </w:p>
    <w:p w:rsidR="00F65E88" w:rsidRPr="00F65E88" w:rsidRDefault="00F65E88" w:rsidP="00F65E88">
      <w:pPr>
        <w:jc w:val="center"/>
        <w:rPr>
          <w:rFonts w:ascii="Biondi" w:hAnsi="Biondi" w:cs="Aharoni"/>
          <w:i/>
          <w:color w:val="000080"/>
          <w:sz w:val="22"/>
          <w:szCs w:val="28"/>
          <w:u w:val="single"/>
        </w:rPr>
      </w:pPr>
      <w:r w:rsidRPr="00DF6AA9">
        <w:rPr>
          <w:rFonts w:ascii="Biondi" w:hAnsi="Biondi" w:cs="Calibri"/>
          <w:b/>
          <w:i/>
          <w:color w:val="000080"/>
          <w:sz w:val="26"/>
          <w:szCs w:val="28"/>
        </w:rPr>
        <w:t>Interact is...</w:t>
      </w:r>
    </w:p>
    <w:p w:rsidR="008433D1" w:rsidRPr="008433D1" w:rsidRDefault="008433D1" w:rsidP="008433D1">
      <w:pPr>
        <w:jc w:val="center"/>
        <w:rPr>
          <w:rFonts w:ascii="Candara" w:hAnsi="Candara"/>
          <w:i/>
          <w:color w:val="000080"/>
        </w:rPr>
      </w:pPr>
      <w:r w:rsidRPr="008433D1">
        <w:rPr>
          <w:rFonts w:ascii="Candara" w:hAnsi="Candara"/>
          <w:i/>
          <w:color w:val="000080"/>
        </w:rPr>
        <w:t xml:space="preserve">Interact is…495,880 Interactors in 21,560 Interact clubs in over 143 </w:t>
      </w:r>
      <w:r>
        <w:rPr>
          <w:rFonts w:ascii="Candara" w:hAnsi="Candara"/>
          <w:i/>
          <w:color w:val="000080"/>
        </w:rPr>
        <w:t>countries &amp; geographical areas!</w:t>
      </w:r>
    </w:p>
    <w:p w:rsidR="00536119" w:rsidRPr="00340BA5" w:rsidRDefault="008433D1" w:rsidP="00F65E88">
      <w:pPr>
        <w:jc w:val="center"/>
        <w:rPr>
          <w:rFonts w:ascii="Candara" w:hAnsi="Candara" w:cs="Andalus"/>
          <w:i/>
          <w:color w:val="000080"/>
        </w:rPr>
      </w:pPr>
      <w:proofErr w:type="spellStart"/>
      <w:r w:rsidRPr="00340BA5">
        <w:rPr>
          <w:rFonts w:ascii="Candara" w:hAnsi="Candara" w:cs="Calibri"/>
          <w:b/>
          <w:i/>
          <w:color w:val="000080"/>
          <w:u w:val="single"/>
        </w:rPr>
        <w:t>INTER</w:t>
      </w:r>
      <w:r w:rsidRPr="00340BA5">
        <w:rPr>
          <w:rFonts w:ascii="Candara" w:hAnsi="Candara" w:cs="Calibri"/>
          <w:i/>
          <w:color w:val="000080"/>
        </w:rPr>
        <w:t>national</w:t>
      </w:r>
      <w:proofErr w:type="spellEnd"/>
      <w:r w:rsidRPr="00340BA5">
        <w:rPr>
          <w:rFonts w:ascii="Candara" w:hAnsi="Candara" w:cs="Calibri"/>
          <w:i/>
          <w:color w:val="000080"/>
        </w:rPr>
        <w:t xml:space="preserve"> </w:t>
      </w:r>
      <w:proofErr w:type="spellStart"/>
      <w:r w:rsidRPr="00340BA5">
        <w:rPr>
          <w:rFonts w:ascii="Candara" w:hAnsi="Candara" w:cs="Calibri"/>
          <w:b/>
          <w:i/>
          <w:color w:val="000080"/>
          <w:u w:val="single"/>
        </w:rPr>
        <w:t>ACT</w:t>
      </w:r>
      <w:r w:rsidRPr="00340BA5">
        <w:rPr>
          <w:rFonts w:ascii="Candara" w:hAnsi="Candara" w:cs="Calibri"/>
          <w:i/>
          <w:color w:val="000080"/>
        </w:rPr>
        <w:t>ion</w:t>
      </w:r>
      <w:proofErr w:type="spellEnd"/>
      <w:r w:rsidRPr="00340BA5">
        <w:rPr>
          <w:rFonts w:ascii="Candara" w:hAnsi="Candara" w:cs="Calibri"/>
          <w:i/>
          <w:color w:val="000080"/>
        </w:rPr>
        <w:t xml:space="preserve">!  </w:t>
      </w:r>
      <w:r w:rsidR="00F65E88" w:rsidRPr="00340BA5">
        <w:rPr>
          <w:rFonts w:ascii="Candara" w:hAnsi="Candara" w:cs="Calibri"/>
          <w:i/>
          <w:color w:val="000080"/>
        </w:rPr>
        <w:t xml:space="preserve">Service!  </w:t>
      </w:r>
      <w:r w:rsidR="00F65E88" w:rsidRPr="00340BA5">
        <w:rPr>
          <w:rFonts w:ascii="Candara" w:hAnsi="Candara" w:cs="Tahoma"/>
          <w:i/>
          <w:color w:val="000080"/>
        </w:rPr>
        <w:t>Serious Fun!</w:t>
      </w:r>
      <w:r w:rsidR="00F65E88" w:rsidRPr="00340BA5">
        <w:rPr>
          <w:rFonts w:ascii="Candara" w:hAnsi="Candara" w:cs="Calibri"/>
          <w:i/>
          <w:color w:val="000080"/>
        </w:rPr>
        <w:t xml:space="preserve">  </w:t>
      </w:r>
      <w:r w:rsidR="00F65E88" w:rsidRPr="00340BA5">
        <w:rPr>
          <w:rFonts w:ascii="Candara" w:eastAsia="Gungsuh" w:hAnsi="Candara" w:cs="Calibri"/>
          <w:i/>
          <w:color w:val="000080"/>
        </w:rPr>
        <w:t>Literacy Projects!</w:t>
      </w:r>
      <w:r w:rsidR="00F65E88" w:rsidRPr="00340BA5">
        <w:rPr>
          <w:rFonts w:ascii="Candara" w:hAnsi="Candara" w:cs="Calibri"/>
          <w:i/>
          <w:color w:val="000080"/>
        </w:rPr>
        <w:t xml:space="preserve">  </w:t>
      </w:r>
      <w:r w:rsidR="00F65E88" w:rsidRPr="00340BA5">
        <w:rPr>
          <w:rFonts w:ascii="Candara" w:hAnsi="Candara" w:cs="Andalus"/>
          <w:i/>
          <w:color w:val="000080"/>
        </w:rPr>
        <w:t xml:space="preserve">Helping Eradicate Polio!   </w:t>
      </w:r>
      <w:r>
        <w:rPr>
          <w:rFonts w:ascii="Candara" w:hAnsi="Candara" w:cs="Andalus"/>
          <w:i/>
          <w:color w:val="000080"/>
        </w:rPr>
        <w:t xml:space="preserve"> </w:t>
      </w:r>
    </w:p>
    <w:p w:rsidR="00F65E88" w:rsidRPr="00340BA5" w:rsidRDefault="008433D1" w:rsidP="00F65E88">
      <w:pPr>
        <w:jc w:val="center"/>
        <w:rPr>
          <w:rFonts w:ascii="Candara" w:hAnsi="Candara" w:cs="Calibri"/>
          <w:i/>
          <w:color w:val="000080"/>
        </w:rPr>
      </w:pPr>
      <w:r w:rsidRPr="00340BA5">
        <w:rPr>
          <w:rFonts w:ascii="Candara" w:hAnsi="Candara" w:cs="Calibri"/>
          <w:i/>
          <w:color w:val="000080"/>
        </w:rPr>
        <w:t>International Service Projects!  Helping Provide Clean Water!</w:t>
      </w:r>
      <w:r>
        <w:rPr>
          <w:rFonts w:ascii="Candara" w:hAnsi="Candara" w:cs="Calibri"/>
          <w:i/>
          <w:color w:val="000080"/>
        </w:rPr>
        <w:t xml:space="preserve"> </w:t>
      </w:r>
      <w:r w:rsidR="00F65E88" w:rsidRPr="00340BA5">
        <w:rPr>
          <w:rFonts w:ascii="Candara" w:hAnsi="Candara" w:cs="Arial"/>
          <w:i/>
          <w:color w:val="000080"/>
        </w:rPr>
        <w:t>Improving the Environment!</w:t>
      </w:r>
      <w:r w:rsidR="00F65E88" w:rsidRPr="00340BA5">
        <w:rPr>
          <w:rFonts w:ascii="Candara" w:hAnsi="Candara" w:cs="Andalus"/>
          <w:i/>
          <w:color w:val="000080"/>
        </w:rPr>
        <w:t xml:space="preserve">  </w:t>
      </w:r>
    </w:p>
    <w:p w:rsidR="00F65E88" w:rsidRPr="00340BA5" w:rsidRDefault="00F65E88" w:rsidP="00F65E88">
      <w:pPr>
        <w:jc w:val="center"/>
        <w:rPr>
          <w:rFonts w:ascii="Candara" w:hAnsi="Candara" w:cs="Calibri"/>
          <w:i/>
          <w:color w:val="000080"/>
        </w:rPr>
      </w:pPr>
      <w:r w:rsidRPr="00340BA5">
        <w:rPr>
          <w:rFonts w:ascii="Candara" w:hAnsi="Candara" w:cs="Calibri"/>
          <w:i/>
          <w:color w:val="000080"/>
        </w:rPr>
        <w:t xml:space="preserve">Developing Your Leadership Skills!  Making A Difference </w:t>
      </w:r>
      <w:proofErr w:type="gramStart"/>
      <w:r w:rsidRPr="00340BA5">
        <w:rPr>
          <w:rFonts w:ascii="Candara" w:hAnsi="Candara" w:cs="Calibri"/>
          <w:i/>
          <w:color w:val="000080"/>
        </w:rPr>
        <w:t>In</w:t>
      </w:r>
      <w:proofErr w:type="gramEnd"/>
      <w:r w:rsidRPr="00340BA5">
        <w:rPr>
          <w:rFonts w:ascii="Candara" w:hAnsi="Candara" w:cs="Calibri"/>
          <w:i/>
          <w:color w:val="000080"/>
        </w:rPr>
        <w:t xml:space="preserve"> The World!</w:t>
      </w:r>
    </w:p>
    <w:p w:rsidR="00F65E88" w:rsidRPr="00340BA5" w:rsidRDefault="00F65E88" w:rsidP="00F65E88">
      <w:pPr>
        <w:jc w:val="center"/>
        <w:rPr>
          <w:rFonts w:ascii="Candara" w:hAnsi="Candara" w:cs="Estrangelo Edessa"/>
          <w:i/>
          <w:color w:val="000080"/>
        </w:rPr>
      </w:pPr>
      <w:r w:rsidRPr="00340BA5">
        <w:rPr>
          <w:rFonts w:ascii="Candara" w:hAnsi="Candara" w:cs="Estrangelo Edessa"/>
          <w:i/>
          <w:color w:val="000080"/>
        </w:rPr>
        <w:t>Mak</w:t>
      </w:r>
      <w:r w:rsidR="008433D1">
        <w:rPr>
          <w:rFonts w:ascii="Candara" w:hAnsi="Candara" w:cs="Estrangelo Edessa"/>
          <w:i/>
          <w:color w:val="000080"/>
        </w:rPr>
        <w:t xml:space="preserve">ing New Friends Around </w:t>
      </w:r>
      <w:proofErr w:type="gramStart"/>
      <w:r w:rsidR="008433D1">
        <w:rPr>
          <w:rFonts w:ascii="Candara" w:hAnsi="Candara" w:cs="Estrangelo Edessa"/>
          <w:i/>
          <w:color w:val="000080"/>
        </w:rPr>
        <w:t>The</w:t>
      </w:r>
      <w:proofErr w:type="gramEnd"/>
      <w:r w:rsidR="008433D1">
        <w:rPr>
          <w:rFonts w:ascii="Candara" w:hAnsi="Candara" w:cs="Estrangelo Edessa"/>
          <w:i/>
          <w:color w:val="000080"/>
        </w:rPr>
        <w:t xml:space="preserve"> Globe</w:t>
      </w:r>
      <w:r w:rsidRPr="00340BA5">
        <w:rPr>
          <w:rFonts w:ascii="Candara" w:hAnsi="Candara" w:cs="Estrangelo Edessa"/>
          <w:i/>
          <w:color w:val="000080"/>
        </w:rPr>
        <w:t xml:space="preserve">!  </w:t>
      </w:r>
    </w:p>
    <w:p w:rsidR="00F65E88" w:rsidRPr="00340BA5" w:rsidRDefault="00F65E88" w:rsidP="00F65E88">
      <w:pPr>
        <w:jc w:val="center"/>
        <w:rPr>
          <w:rFonts w:ascii="Candara" w:hAnsi="Candara" w:cs="Estrangelo Edessa"/>
          <w:i/>
          <w:color w:val="000080"/>
        </w:rPr>
      </w:pPr>
      <w:r w:rsidRPr="00340BA5">
        <w:rPr>
          <w:rFonts w:ascii="Candara" w:hAnsi="Candara" w:cs="Estrangelo Edessa"/>
          <w:b/>
          <w:i/>
          <w:color w:val="000080"/>
        </w:rPr>
        <w:t xml:space="preserve">Making A Positive Difference </w:t>
      </w:r>
      <w:proofErr w:type="gramStart"/>
      <w:r w:rsidRPr="00340BA5">
        <w:rPr>
          <w:rFonts w:ascii="Candara" w:hAnsi="Candara" w:cs="Estrangelo Edessa"/>
          <w:b/>
          <w:i/>
          <w:color w:val="000080"/>
        </w:rPr>
        <w:t>In</w:t>
      </w:r>
      <w:proofErr w:type="gramEnd"/>
      <w:r w:rsidRPr="00340BA5">
        <w:rPr>
          <w:rFonts w:ascii="Candara" w:hAnsi="Candara" w:cs="Estrangelo Edessa"/>
          <w:b/>
          <w:i/>
          <w:color w:val="000080"/>
        </w:rPr>
        <w:t xml:space="preserve"> </w:t>
      </w:r>
      <w:r w:rsidRPr="00340BA5">
        <w:rPr>
          <w:rFonts w:ascii="Candara" w:hAnsi="Candara" w:cs="Estrangelo Edessa"/>
          <w:b/>
          <w:i/>
          <w:color w:val="000080"/>
          <w:u w:val="single"/>
        </w:rPr>
        <w:t>MY</w:t>
      </w:r>
      <w:r w:rsidRPr="00340BA5">
        <w:rPr>
          <w:rFonts w:ascii="Candara" w:hAnsi="Candara" w:cs="Estrangelo Edessa"/>
          <w:b/>
          <w:i/>
          <w:color w:val="000080"/>
        </w:rPr>
        <w:t xml:space="preserve"> Community...In </w:t>
      </w:r>
      <w:r w:rsidRPr="00340BA5">
        <w:rPr>
          <w:rFonts w:ascii="Candara" w:hAnsi="Candara" w:cs="Estrangelo Edessa"/>
          <w:b/>
          <w:i/>
          <w:color w:val="000080"/>
          <w:u w:val="single"/>
        </w:rPr>
        <w:t>YOUR</w:t>
      </w:r>
      <w:r w:rsidRPr="00340BA5">
        <w:rPr>
          <w:rFonts w:ascii="Candara" w:hAnsi="Candara" w:cs="Estrangelo Edessa"/>
          <w:b/>
          <w:i/>
          <w:color w:val="000080"/>
        </w:rPr>
        <w:t xml:space="preserve"> Community...and in </w:t>
      </w:r>
      <w:r w:rsidRPr="00340BA5">
        <w:rPr>
          <w:rFonts w:ascii="Candara" w:hAnsi="Candara" w:cs="Estrangelo Edessa"/>
          <w:b/>
          <w:i/>
          <w:color w:val="000080"/>
          <w:u w:val="single"/>
        </w:rPr>
        <w:t>THEIR</w:t>
      </w:r>
      <w:r w:rsidRPr="00340BA5">
        <w:rPr>
          <w:rFonts w:ascii="Candara" w:hAnsi="Candara" w:cs="Estrangelo Edessa"/>
          <w:b/>
          <w:i/>
          <w:color w:val="000080"/>
        </w:rPr>
        <w:t xml:space="preserve"> Community!!!</w:t>
      </w:r>
    </w:p>
    <w:p w:rsidR="00F65E88" w:rsidRPr="00340BA5" w:rsidRDefault="00F65E88" w:rsidP="00F65E88">
      <w:pPr>
        <w:jc w:val="center"/>
        <w:rPr>
          <w:rFonts w:ascii="Candara" w:hAnsi="Candara" w:cs="Calibri"/>
          <w:i/>
          <w:color w:val="000080"/>
        </w:rPr>
      </w:pPr>
      <w:r w:rsidRPr="00340BA5">
        <w:rPr>
          <w:rFonts w:ascii="Candara" w:hAnsi="Candara" w:cs="Calibri"/>
          <w:i/>
          <w:color w:val="000080"/>
        </w:rPr>
        <w:t>INTERACT IS..."THE" SOCIAL ACTION PLAN</w:t>
      </w:r>
      <w:r w:rsidR="00340BA5">
        <w:rPr>
          <w:rFonts w:ascii="Candara" w:hAnsi="Candara" w:cs="Calibri"/>
          <w:i/>
          <w:color w:val="000080"/>
        </w:rPr>
        <w:t xml:space="preserve"> and Interactors are “PEOPLE OF ACTION”</w:t>
      </w:r>
    </w:p>
    <w:p w:rsidR="00F65E88" w:rsidRPr="00340BA5" w:rsidRDefault="00F65E88" w:rsidP="00F65E88">
      <w:pPr>
        <w:jc w:val="center"/>
        <w:rPr>
          <w:rFonts w:ascii="Candara" w:hAnsi="Candara" w:cs="Calibri"/>
          <w:i/>
          <w:color w:val="000080"/>
        </w:rPr>
      </w:pPr>
      <w:r w:rsidRPr="00340BA5">
        <w:rPr>
          <w:rFonts w:ascii="Candara" w:hAnsi="Candara" w:cs="MV Boli"/>
          <w:i/>
          <w:color w:val="000080"/>
          <w:u w:val="single"/>
        </w:rPr>
        <w:t>Interact is...for remarkable young leaders ages 12-18!</w:t>
      </w:r>
    </w:p>
    <w:p w:rsidR="00F65E88" w:rsidRPr="00CA15B8" w:rsidRDefault="00F65E88" w:rsidP="00F65E88">
      <w:pPr>
        <w:jc w:val="center"/>
        <w:rPr>
          <w:rFonts w:ascii="Biondi" w:hAnsi="Biondi"/>
          <w:b/>
          <w:i/>
          <w:color w:val="000080"/>
          <w:sz w:val="28"/>
          <w:szCs w:val="36"/>
          <w:u w:val="single"/>
        </w:rPr>
      </w:pPr>
      <w:r w:rsidRPr="00CA15B8">
        <w:rPr>
          <w:rFonts w:ascii="Biondi" w:hAnsi="Biondi"/>
          <w:b/>
          <w:i/>
          <w:color w:val="000080"/>
          <w:sz w:val="28"/>
          <w:szCs w:val="36"/>
          <w:u w:val="single"/>
        </w:rPr>
        <w:t>DO YOU INTERACT?</w:t>
      </w:r>
    </w:p>
    <w:p w:rsidR="00CA15B8" w:rsidRPr="00CE56F1" w:rsidRDefault="00CA15B8" w:rsidP="00CA15B8">
      <w:pPr>
        <w:autoSpaceDE w:val="0"/>
        <w:autoSpaceDN w:val="0"/>
        <w:adjustRightInd w:val="0"/>
        <w:ind w:firstLine="720"/>
        <w:rPr>
          <w:rFonts w:ascii="Wingdings" w:hAnsi="Wingdings" w:cs="Wingdings"/>
          <w:i/>
          <w:sz w:val="10"/>
          <w:szCs w:val="20"/>
          <w:u w:val="single"/>
        </w:rPr>
      </w:pPr>
      <w:r w:rsidRPr="00CE56F1">
        <w:rPr>
          <w:rFonts w:ascii="Glypha-Bold" w:hAnsi="Glypha-Bold" w:cs="Glypha-Bold"/>
          <w:b/>
          <w:bCs/>
          <w:i/>
          <w:sz w:val="18"/>
          <w:szCs w:val="18"/>
          <w:u w:val="single"/>
        </w:rPr>
        <w:tab/>
      </w:r>
      <w:r w:rsidRPr="00CE56F1">
        <w:rPr>
          <w:rFonts w:ascii="Glypha-Bold" w:hAnsi="Glypha-Bold" w:cs="Glypha-Bold"/>
          <w:b/>
          <w:bCs/>
          <w:i/>
          <w:sz w:val="18"/>
          <w:szCs w:val="18"/>
          <w:u w:val="single"/>
        </w:rPr>
        <w:tab/>
      </w:r>
      <w:r w:rsidRPr="00CE56F1">
        <w:rPr>
          <w:rFonts w:ascii="Glypha-Bold" w:hAnsi="Glypha-Bold" w:cs="Glypha-Bold"/>
          <w:b/>
          <w:bCs/>
          <w:i/>
          <w:sz w:val="18"/>
          <w:szCs w:val="18"/>
          <w:u w:val="single"/>
        </w:rPr>
        <w:tab/>
      </w:r>
      <w:r w:rsidRPr="00CE56F1">
        <w:rPr>
          <w:rFonts w:ascii="Wingdings" w:hAnsi="Wingdings" w:cs="Wingdings"/>
          <w:i/>
          <w:sz w:val="10"/>
          <w:szCs w:val="20"/>
          <w:u w:val="single"/>
        </w:rPr>
        <w:tab/>
      </w:r>
      <w:r w:rsidRPr="00CE56F1">
        <w:rPr>
          <w:rFonts w:ascii="Wingdings" w:hAnsi="Wingdings" w:cs="Wingdings"/>
          <w:i/>
          <w:sz w:val="10"/>
          <w:szCs w:val="20"/>
          <w:u w:val="single"/>
        </w:rPr>
        <w:tab/>
      </w:r>
      <w:r w:rsidRPr="00CE56F1">
        <w:rPr>
          <w:rFonts w:ascii="Wingdings" w:hAnsi="Wingdings" w:cs="Wingdings"/>
          <w:i/>
          <w:sz w:val="10"/>
          <w:szCs w:val="20"/>
          <w:u w:val="single"/>
        </w:rPr>
        <w:tab/>
      </w:r>
      <w:r w:rsidRPr="00CE56F1">
        <w:rPr>
          <w:rFonts w:ascii="Wingdings" w:hAnsi="Wingdings" w:cs="Wingdings"/>
          <w:i/>
          <w:sz w:val="10"/>
          <w:szCs w:val="20"/>
          <w:u w:val="single"/>
        </w:rPr>
        <w:tab/>
      </w:r>
      <w:r>
        <w:rPr>
          <w:rFonts w:ascii="Wingdings" w:hAnsi="Wingdings" w:cs="Wingdings"/>
          <w:i/>
          <w:sz w:val="10"/>
          <w:szCs w:val="20"/>
          <w:u w:val="single"/>
        </w:rPr>
        <w:tab/>
      </w:r>
      <w:r>
        <w:rPr>
          <w:rFonts w:ascii="Wingdings" w:hAnsi="Wingdings" w:cs="Wingdings"/>
          <w:i/>
          <w:sz w:val="10"/>
          <w:szCs w:val="20"/>
          <w:u w:val="single"/>
        </w:rPr>
        <w:tab/>
      </w:r>
      <w:r>
        <w:rPr>
          <w:rFonts w:ascii="Wingdings" w:hAnsi="Wingdings" w:cs="Wingdings"/>
          <w:i/>
          <w:sz w:val="10"/>
          <w:szCs w:val="20"/>
          <w:u w:val="single"/>
        </w:rPr>
        <w:tab/>
      </w:r>
      <w:r>
        <w:rPr>
          <w:rFonts w:ascii="Wingdings" w:hAnsi="Wingdings" w:cs="Wingdings"/>
          <w:i/>
          <w:sz w:val="10"/>
          <w:szCs w:val="20"/>
          <w:u w:val="single"/>
        </w:rPr>
        <w:tab/>
      </w:r>
      <w:r>
        <w:rPr>
          <w:rFonts w:ascii="Wingdings" w:hAnsi="Wingdings" w:cs="Wingdings"/>
          <w:i/>
          <w:sz w:val="10"/>
          <w:szCs w:val="20"/>
          <w:u w:val="single"/>
        </w:rPr>
        <w:tab/>
      </w:r>
      <w:r>
        <w:rPr>
          <w:rFonts w:ascii="Wingdings" w:hAnsi="Wingdings" w:cs="Wingdings"/>
          <w:i/>
          <w:sz w:val="10"/>
          <w:szCs w:val="20"/>
          <w:u w:val="single"/>
        </w:rPr>
        <w:tab/>
      </w:r>
    </w:p>
    <w:p w:rsidR="00F65E88" w:rsidRPr="00CA15B8" w:rsidRDefault="00F65E88" w:rsidP="00CA15B8">
      <w:pPr>
        <w:autoSpaceDE w:val="0"/>
        <w:autoSpaceDN w:val="0"/>
        <w:adjustRightInd w:val="0"/>
        <w:jc w:val="center"/>
        <w:rPr>
          <w:rFonts w:ascii="Glypha-Bold" w:hAnsi="Glypha-Bold" w:cs="Glypha-Bold"/>
          <w:b/>
          <w:bCs/>
          <w:sz w:val="34"/>
          <w:szCs w:val="40"/>
        </w:rPr>
      </w:pPr>
      <w:r w:rsidRPr="00CA15B8">
        <w:rPr>
          <w:rFonts w:ascii="Glypha-Bold" w:hAnsi="Glypha-Bold" w:cs="Glypha-Bold"/>
          <w:b/>
          <w:bCs/>
          <w:i/>
          <w:sz w:val="34"/>
          <w:szCs w:val="40"/>
        </w:rPr>
        <w:t>Interact</w:t>
      </w:r>
      <w:proofErr w:type="gramStart"/>
      <w:r w:rsidRPr="00CA15B8">
        <w:rPr>
          <w:rFonts w:ascii="Glypha-Bold" w:hAnsi="Glypha-Bold" w:cs="Glypha-Bold"/>
          <w:b/>
          <w:bCs/>
          <w:sz w:val="34"/>
          <w:szCs w:val="40"/>
        </w:rPr>
        <w:t>….your</w:t>
      </w:r>
      <w:proofErr w:type="gramEnd"/>
      <w:r w:rsidRPr="00CA15B8">
        <w:rPr>
          <w:rFonts w:ascii="Glypha-Bold" w:hAnsi="Glypha-Bold" w:cs="Glypha-Bold"/>
          <w:b/>
          <w:bCs/>
          <w:sz w:val="34"/>
          <w:szCs w:val="40"/>
        </w:rPr>
        <w:t xml:space="preserve"> chance to have some </w:t>
      </w:r>
      <w:r w:rsidRPr="00CA15B8">
        <w:rPr>
          <w:rFonts w:ascii="Glypha-Bold" w:hAnsi="Glypha-Bold" w:cs="Glypha-Bold"/>
          <w:b/>
          <w:bCs/>
          <w:i/>
          <w:sz w:val="34"/>
          <w:szCs w:val="40"/>
          <w:u w:val="single"/>
        </w:rPr>
        <w:t>SERIOUS FUN</w:t>
      </w:r>
      <w:r w:rsidRPr="00CA15B8">
        <w:rPr>
          <w:rFonts w:ascii="Glypha-Bold" w:hAnsi="Glypha-Bold" w:cs="Glypha-Bold"/>
          <w:b/>
          <w:bCs/>
          <w:sz w:val="34"/>
          <w:szCs w:val="40"/>
        </w:rPr>
        <w:t>!</w:t>
      </w:r>
    </w:p>
    <w:p w:rsidR="00F65E88" w:rsidRPr="00F65E88" w:rsidRDefault="00F65E88" w:rsidP="00F65E88">
      <w:pPr>
        <w:autoSpaceDE w:val="0"/>
        <w:autoSpaceDN w:val="0"/>
        <w:adjustRightInd w:val="0"/>
        <w:ind w:firstLine="720"/>
        <w:rPr>
          <w:i/>
          <w:sz w:val="16"/>
          <w:szCs w:val="20"/>
        </w:rPr>
      </w:pPr>
      <w:proofErr w:type="gramStart"/>
      <w:r w:rsidRPr="00F65E88">
        <w:rPr>
          <w:b/>
          <w:bCs/>
          <w:i/>
          <w:sz w:val="22"/>
          <w:szCs w:val="26"/>
        </w:rPr>
        <w:t xml:space="preserve">▪  </w:t>
      </w:r>
      <w:r w:rsidRPr="00F65E88">
        <w:rPr>
          <w:rFonts w:ascii="Glypha-Bold" w:hAnsi="Glypha-Bold" w:cs="Glypha-Bold"/>
          <w:b/>
          <w:bCs/>
          <w:i/>
          <w:sz w:val="22"/>
          <w:szCs w:val="26"/>
        </w:rPr>
        <w:t>Make</w:t>
      </w:r>
      <w:proofErr w:type="gramEnd"/>
      <w:r w:rsidRPr="00F65E88">
        <w:rPr>
          <w:rFonts w:ascii="Glypha-Bold" w:hAnsi="Glypha-Bold" w:cs="Glypha-Bold"/>
          <w:b/>
          <w:bCs/>
          <w:i/>
          <w:sz w:val="22"/>
          <w:szCs w:val="26"/>
        </w:rPr>
        <w:t xml:space="preserve"> new friends</w:t>
      </w:r>
      <w:r w:rsidRPr="00F65E88">
        <w:rPr>
          <w:rFonts w:ascii="Glypha-Bold" w:hAnsi="Glypha-Bold" w:cs="Glypha-Bold"/>
          <w:b/>
          <w:bCs/>
          <w:i/>
          <w:sz w:val="22"/>
          <w:szCs w:val="26"/>
        </w:rPr>
        <w:tab/>
      </w:r>
      <w:r w:rsidRPr="00F65E88">
        <w:rPr>
          <w:i/>
          <w:sz w:val="16"/>
          <w:szCs w:val="20"/>
        </w:rPr>
        <w:t xml:space="preserve"> </w:t>
      </w:r>
      <w:r w:rsidRPr="00F65E88">
        <w:rPr>
          <w:i/>
          <w:sz w:val="16"/>
          <w:szCs w:val="20"/>
        </w:rPr>
        <w:tab/>
      </w:r>
      <w:r w:rsidRPr="00F65E88">
        <w:rPr>
          <w:i/>
          <w:sz w:val="16"/>
          <w:szCs w:val="20"/>
        </w:rPr>
        <w:tab/>
      </w:r>
      <w:r w:rsidRPr="00F65E88">
        <w:rPr>
          <w:i/>
          <w:sz w:val="16"/>
          <w:szCs w:val="20"/>
        </w:rPr>
        <w:tab/>
        <w:t xml:space="preserve"> </w:t>
      </w:r>
      <w:r w:rsidRPr="00F65E88">
        <w:rPr>
          <w:b/>
          <w:bCs/>
          <w:i/>
          <w:sz w:val="22"/>
          <w:szCs w:val="26"/>
        </w:rPr>
        <w:t xml:space="preserve">▪  </w:t>
      </w:r>
      <w:r w:rsidRPr="00F65E88">
        <w:rPr>
          <w:rFonts w:ascii="Glypha-Bold" w:hAnsi="Glypha-Bold" w:cs="Glypha-Bold"/>
          <w:b/>
          <w:bCs/>
          <w:i/>
          <w:sz w:val="22"/>
          <w:szCs w:val="26"/>
        </w:rPr>
        <w:t>Improve your community through service projects</w:t>
      </w:r>
    </w:p>
    <w:p w:rsidR="00F65E88" w:rsidRPr="00F65E88" w:rsidRDefault="00F65E88" w:rsidP="00F65E88">
      <w:pPr>
        <w:autoSpaceDE w:val="0"/>
        <w:autoSpaceDN w:val="0"/>
        <w:adjustRightInd w:val="0"/>
        <w:rPr>
          <w:rFonts w:ascii="Wingdings" w:hAnsi="Wingdings" w:cs="Wingdings"/>
          <w:i/>
          <w:sz w:val="16"/>
          <w:szCs w:val="20"/>
        </w:rPr>
      </w:pPr>
      <w:r w:rsidRPr="00F65E88">
        <w:rPr>
          <w:rFonts w:ascii="Wingdings" w:hAnsi="Wingdings" w:cs="Wingdings"/>
          <w:i/>
          <w:sz w:val="16"/>
          <w:szCs w:val="20"/>
        </w:rPr>
        <w:t></w:t>
      </w:r>
      <w:r w:rsidRPr="00F65E88">
        <w:rPr>
          <w:rFonts w:ascii="Wingdings" w:hAnsi="Wingdings" w:cs="Wingdings"/>
          <w:i/>
          <w:sz w:val="16"/>
          <w:szCs w:val="20"/>
        </w:rPr>
        <w:t></w:t>
      </w:r>
      <w:r w:rsidRPr="00F65E88">
        <w:rPr>
          <w:rFonts w:ascii="Wingdings" w:hAnsi="Wingdings" w:cs="Wingdings"/>
          <w:i/>
          <w:sz w:val="16"/>
          <w:szCs w:val="20"/>
        </w:rPr>
        <w:tab/>
      </w:r>
      <w:proofErr w:type="gramStart"/>
      <w:r w:rsidRPr="00F65E88">
        <w:rPr>
          <w:b/>
          <w:bCs/>
          <w:i/>
          <w:sz w:val="22"/>
          <w:szCs w:val="26"/>
        </w:rPr>
        <w:t xml:space="preserve">▪  </w:t>
      </w:r>
      <w:r w:rsidRPr="00F65E88">
        <w:rPr>
          <w:rFonts w:ascii="Glypha-Bold" w:hAnsi="Glypha-Bold" w:cs="Glypha-Bold"/>
          <w:b/>
          <w:bCs/>
          <w:i/>
          <w:sz w:val="22"/>
          <w:szCs w:val="26"/>
        </w:rPr>
        <w:t>Make</w:t>
      </w:r>
      <w:proofErr w:type="gramEnd"/>
      <w:r w:rsidRPr="00F65E88">
        <w:rPr>
          <w:rFonts w:ascii="Glypha-Bold" w:hAnsi="Glypha-Bold" w:cs="Glypha-Bold"/>
          <w:b/>
          <w:bCs/>
          <w:i/>
          <w:sz w:val="22"/>
          <w:szCs w:val="26"/>
        </w:rPr>
        <w:t xml:space="preserve"> a difference in the world</w:t>
      </w:r>
      <w:r w:rsidRPr="00F65E88">
        <w:rPr>
          <w:rFonts w:ascii="Wingdings" w:hAnsi="Wingdings" w:cs="Wingdings"/>
          <w:i/>
          <w:sz w:val="16"/>
          <w:szCs w:val="20"/>
        </w:rPr>
        <w:tab/>
      </w:r>
      <w:r w:rsidRPr="00F65E88">
        <w:rPr>
          <w:rFonts w:ascii="Wingdings" w:hAnsi="Wingdings" w:cs="Wingdings"/>
          <w:i/>
          <w:sz w:val="16"/>
          <w:szCs w:val="20"/>
        </w:rPr>
        <w:tab/>
      </w:r>
      <w:r w:rsidRPr="00F65E88">
        <w:rPr>
          <w:b/>
          <w:bCs/>
          <w:i/>
          <w:sz w:val="22"/>
          <w:szCs w:val="26"/>
        </w:rPr>
        <w:t xml:space="preserve">▪  </w:t>
      </w:r>
      <w:r w:rsidRPr="00F65E88">
        <w:rPr>
          <w:rFonts w:ascii="Glypha-Bold" w:hAnsi="Glypha-Bold" w:cs="Glypha-Bold"/>
          <w:b/>
          <w:bCs/>
          <w:i/>
          <w:sz w:val="22"/>
          <w:szCs w:val="26"/>
        </w:rPr>
        <w:t>Develop leadership skills and personal integrity</w:t>
      </w:r>
    </w:p>
    <w:p w:rsidR="00F65E88" w:rsidRPr="00CE56F1" w:rsidRDefault="00F65E88" w:rsidP="00F65E88">
      <w:pPr>
        <w:autoSpaceDE w:val="0"/>
        <w:autoSpaceDN w:val="0"/>
        <w:adjustRightInd w:val="0"/>
        <w:ind w:firstLine="720"/>
        <w:rPr>
          <w:rFonts w:ascii="Wingdings" w:hAnsi="Wingdings" w:cs="Wingdings"/>
          <w:i/>
          <w:sz w:val="10"/>
          <w:szCs w:val="20"/>
          <w:u w:val="single"/>
        </w:rPr>
      </w:pPr>
      <w:r w:rsidRPr="00CE56F1">
        <w:rPr>
          <w:rFonts w:ascii="Glypha-Bold" w:hAnsi="Glypha-Bold" w:cs="Glypha-Bold"/>
          <w:b/>
          <w:bCs/>
          <w:i/>
          <w:sz w:val="18"/>
          <w:szCs w:val="18"/>
          <w:u w:val="single"/>
        </w:rPr>
        <w:tab/>
      </w:r>
      <w:r w:rsidRPr="00CE56F1">
        <w:rPr>
          <w:rFonts w:ascii="Glypha-Bold" w:hAnsi="Glypha-Bold" w:cs="Glypha-Bold"/>
          <w:b/>
          <w:bCs/>
          <w:i/>
          <w:sz w:val="18"/>
          <w:szCs w:val="18"/>
          <w:u w:val="single"/>
        </w:rPr>
        <w:tab/>
      </w:r>
      <w:r w:rsidRPr="00CE56F1">
        <w:rPr>
          <w:rFonts w:ascii="Glypha-Bold" w:hAnsi="Glypha-Bold" w:cs="Glypha-Bold"/>
          <w:b/>
          <w:bCs/>
          <w:i/>
          <w:sz w:val="18"/>
          <w:szCs w:val="18"/>
          <w:u w:val="single"/>
        </w:rPr>
        <w:tab/>
      </w:r>
      <w:r w:rsidRPr="00CE56F1">
        <w:rPr>
          <w:rFonts w:ascii="Wingdings" w:hAnsi="Wingdings" w:cs="Wingdings"/>
          <w:i/>
          <w:sz w:val="10"/>
          <w:szCs w:val="20"/>
          <w:u w:val="single"/>
        </w:rPr>
        <w:tab/>
      </w:r>
      <w:r w:rsidRPr="00CE56F1">
        <w:rPr>
          <w:rFonts w:ascii="Wingdings" w:hAnsi="Wingdings" w:cs="Wingdings"/>
          <w:i/>
          <w:sz w:val="10"/>
          <w:szCs w:val="20"/>
          <w:u w:val="single"/>
        </w:rPr>
        <w:tab/>
      </w:r>
      <w:r w:rsidRPr="00CE56F1">
        <w:rPr>
          <w:rFonts w:ascii="Wingdings" w:hAnsi="Wingdings" w:cs="Wingdings"/>
          <w:i/>
          <w:sz w:val="10"/>
          <w:szCs w:val="20"/>
          <w:u w:val="single"/>
        </w:rPr>
        <w:tab/>
      </w:r>
      <w:r w:rsidRPr="00CE56F1">
        <w:rPr>
          <w:rFonts w:ascii="Wingdings" w:hAnsi="Wingdings" w:cs="Wingdings"/>
          <w:i/>
          <w:sz w:val="10"/>
          <w:szCs w:val="20"/>
          <w:u w:val="single"/>
        </w:rPr>
        <w:tab/>
      </w:r>
      <w:r>
        <w:rPr>
          <w:rFonts w:ascii="Wingdings" w:hAnsi="Wingdings" w:cs="Wingdings"/>
          <w:i/>
          <w:sz w:val="10"/>
          <w:szCs w:val="20"/>
          <w:u w:val="single"/>
        </w:rPr>
        <w:tab/>
      </w:r>
      <w:r>
        <w:rPr>
          <w:rFonts w:ascii="Wingdings" w:hAnsi="Wingdings" w:cs="Wingdings"/>
          <w:i/>
          <w:sz w:val="10"/>
          <w:szCs w:val="20"/>
          <w:u w:val="single"/>
        </w:rPr>
        <w:tab/>
      </w:r>
      <w:r>
        <w:rPr>
          <w:rFonts w:ascii="Wingdings" w:hAnsi="Wingdings" w:cs="Wingdings"/>
          <w:i/>
          <w:sz w:val="10"/>
          <w:szCs w:val="20"/>
          <w:u w:val="single"/>
        </w:rPr>
        <w:tab/>
      </w:r>
      <w:r>
        <w:rPr>
          <w:rFonts w:ascii="Wingdings" w:hAnsi="Wingdings" w:cs="Wingdings"/>
          <w:i/>
          <w:sz w:val="10"/>
          <w:szCs w:val="20"/>
          <w:u w:val="single"/>
        </w:rPr>
        <w:tab/>
      </w:r>
      <w:r>
        <w:rPr>
          <w:rFonts w:ascii="Wingdings" w:hAnsi="Wingdings" w:cs="Wingdings"/>
          <w:i/>
          <w:sz w:val="10"/>
          <w:szCs w:val="20"/>
          <w:u w:val="single"/>
        </w:rPr>
        <w:tab/>
      </w:r>
      <w:r>
        <w:rPr>
          <w:rFonts w:ascii="Wingdings" w:hAnsi="Wingdings" w:cs="Wingdings"/>
          <w:i/>
          <w:sz w:val="10"/>
          <w:szCs w:val="20"/>
          <w:u w:val="single"/>
        </w:rPr>
        <w:tab/>
      </w:r>
    </w:p>
    <w:p w:rsidR="00F65E88" w:rsidRPr="00CA15B8" w:rsidRDefault="00F65E88" w:rsidP="00F65E88">
      <w:pPr>
        <w:autoSpaceDE w:val="0"/>
        <w:autoSpaceDN w:val="0"/>
        <w:adjustRightInd w:val="0"/>
        <w:jc w:val="both"/>
        <w:rPr>
          <w:sz w:val="20"/>
          <w:szCs w:val="20"/>
        </w:rPr>
      </w:pPr>
      <w:r w:rsidRPr="00CA15B8">
        <w:rPr>
          <w:b/>
          <w:bCs/>
          <w:i/>
          <w:sz w:val="28"/>
          <w:szCs w:val="28"/>
        </w:rPr>
        <w:t>Interact</w:t>
      </w:r>
      <w:r w:rsidRPr="00CA15B8">
        <w:rPr>
          <w:b/>
          <w:bCs/>
          <w:sz w:val="28"/>
          <w:szCs w:val="28"/>
        </w:rPr>
        <w:t xml:space="preserve"> </w:t>
      </w:r>
      <w:r w:rsidRPr="00CA15B8">
        <w:rPr>
          <w:sz w:val="20"/>
          <w:szCs w:val="20"/>
        </w:rPr>
        <w:t>is a service and social club for yo</w:t>
      </w:r>
      <w:bookmarkStart w:id="0" w:name="_GoBack"/>
      <w:bookmarkEnd w:id="0"/>
      <w:r w:rsidRPr="00CA15B8">
        <w:rPr>
          <w:sz w:val="20"/>
          <w:szCs w:val="20"/>
        </w:rPr>
        <w:t>ung people ages 12-18. Each club is sponsored by a Rotary club, which guides the Interactors in developing local and international service projects. Interact derives its name from the words “</w:t>
      </w:r>
      <w:r w:rsidRPr="00CA15B8">
        <w:rPr>
          <w:i/>
          <w:sz w:val="20"/>
          <w:szCs w:val="20"/>
        </w:rPr>
        <w:t>international</w:t>
      </w:r>
      <w:r w:rsidRPr="00CA15B8">
        <w:rPr>
          <w:sz w:val="20"/>
          <w:szCs w:val="20"/>
        </w:rPr>
        <w:t>” and “</w:t>
      </w:r>
      <w:r w:rsidRPr="00CA15B8">
        <w:rPr>
          <w:i/>
          <w:sz w:val="20"/>
          <w:szCs w:val="20"/>
        </w:rPr>
        <w:t>action</w:t>
      </w:r>
      <w:r w:rsidRPr="00CA15B8">
        <w:rPr>
          <w:sz w:val="20"/>
          <w:szCs w:val="20"/>
        </w:rPr>
        <w:t xml:space="preserve">,” reflecting the nature of an organization that exists in </w:t>
      </w:r>
      <w:r w:rsidRPr="00CA15B8">
        <w:rPr>
          <w:i/>
          <w:sz w:val="20"/>
          <w:szCs w:val="20"/>
        </w:rPr>
        <w:t>1</w:t>
      </w:r>
      <w:r w:rsidR="005425A3">
        <w:rPr>
          <w:i/>
          <w:sz w:val="20"/>
          <w:szCs w:val="20"/>
        </w:rPr>
        <w:t>43</w:t>
      </w:r>
      <w:r w:rsidRPr="00CA15B8">
        <w:rPr>
          <w:sz w:val="20"/>
          <w:szCs w:val="20"/>
        </w:rPr>
        <w:t xml:space="preserve"> countries and promotes active service at home and abroad. With over </w:t>
      </w:r>
      <w:r w:rsidR="00340BA5">
        <w:rPr>
          <w:i/>
          <w:sz w:val="20"/>
          <w:szCs w:val="20"/>
        </w:rPr>
        <w:t>495,880</w:t>
      </w:r>
      <w:r w:rsidRPr="00CA15B8">
        <w:rPr>
          <w:i/>
          <w:sz w:val="20"/>
          <w:szCs w:val="20"/>
        </w:rPr>
        <w:t xml:space="preserve"> </w:t>
      </w:r>
      <w:r w:rsidRPr="00CA15B8">
        <w:rPr>
          <w:sz w:val="20"/>
          <w:szCs w:val="20"/>
        </w:rPr>
        <w:t xml:space="preserve">members in </w:t>
      </w:r>
      <w:r w:rsidR="00340BA5">
        <w:rPr>
          <w:i/>
          <w:sz w:val="20"/>
          <w:szCs w:val="20"/>
        </w:rPr>
        <w:t>21,560</w:t>
      </w:r>
      <w:r w:rsidRPr="00CA15B8">
        <w:rPr>
          <w:sz w:val="20"/>
          <w:szCs w:val="20"/>
        </w:rPr>
        <w:t xml:space="preserve"> clubs worldwide, </w:t>
      </w:r>
      <w:proofErr w:type="gramStart"/>
      <w:r w:rsidRPr="00CA15B8">
        <w:rPr>
          <w:sz w:val="20"/>
          <w:szCs w:val="20"/>
        </w:rPr>
        <w:t>Interact</w:t>
      </w:r>
      <w:proofErr w:type="gramEnd"/>
      <w:r w:rsidRPr="00CA15B8">
        <w:rPr>
          <w:sz w:val="20"/>
          <w:szCs w:val="20"/>
        </w:rPr>
        <w:t xml:space="preserve"> provides a powerful force of youthful enthusiasm and energetic service.</w:t>
      </w:r>
    </w:p>
    <w:p w:rsidR="00F65E88" w:rsidRPr="00CA15B8" w:rsidRDefault="00F65E88" w:rsidP="00F65E88">
      <w:pPr>
        <w:autoSpaceDE w:val="0"/>
        <w:autoSpaceDN w:val="0"/>
        <w:adjustRightInd w:val="0"/>
        <w:jc w:val="both"/>
        <w:rPr>
          <w:sz w:val="20"/>
          <w:szCs w:val="20"/>
        </w:rPr>
      </w:pPr>
      <w:r w:rsidRPr="00CA15B8">
        <w:rPr>
          <w:b/>
          <w:bCs/>
          <w:i/>
          <w:sz w:val="28"/>
          <w:szCs w:val="28"/>
        </w:rPr>
        <w:t xml:space="preserve">Interact </w:t>
      </w:r>
      <w:r w:rsidRPr="00CA15B8">
        <w:rPr>
          <w:sz w:val="20"/>
          <w:szCs w:val="20"/>
        </w:rPr>
        <w:t>clubs are self-governing and self-supporting, offering many opportunities for members to develop valuable leadership and teamwork skills. Each club carries out local service projects that benefit its community or school, such as fundraisers for a variety of causes, blood drives, benefit concerts, and visits to nursing homes, orphanages, and homeless shelters. Interactors also develop international service projects that expand their understanding of the world and promote goodwill.</w:t>
      </w:r>
    </w:p>
    <w:p w:rsidR="00F65E88" w:rsidRPr="00CA15B8" w:rsidRDefault="00F65E88" w:rsidP="00F65E88">
      <w:pPr>
        <w:autoSpaceDE w:val="0"/>
        <w:autoSpaceDN w:val="0"/>
        <w:adjustRightInd w:val="0"/>
        <w:jc w:val="both"/>
        <w:rPr>
          <w:sz w:val="20"/>
          <w:szCs w:val="20"/>
        </w:rPr>
      </w:pPr>
      <w:r w:rsidRPr="00CA15B8">
        <w:rPr>
          <w:b/>
          <w:bCs/>
          <w:i/>
          <w:sz w:val="28"/>
          <w:szCs w:val="28"/>
        </w:rPr>
        <w:t>Interact</w:t>
      </w:r>
      <w:r w:rsidRPr="00CA15B8">
        <w:rPr>
          <w:b/>
          <w:bCs/>
          <w:sz w:val="28"/>
          <w:szCs w:val="28"/>
        </w:rPr>
        <w:t xml:space="preserve"> </w:t>
      </w:r>
      <w:r w:rsidRPr="00CA15B8">
        <w:rPr>
          <w:sz w:val="20"/>
          <w:szCs w:val="20"/>
        </w:rPr>
        <w:t>is a great way to meet people and make new friends. Interactors organize dances, sporting events, and other activities as a way to raise funds and have fun at the same time. Working together on car washes, food drives, or clean-up campaigns, club members get to know each other better and build many lasting friendships. At Interact conferences for clubs in a specific area, members have a chance to expand their network of Interact friendships and share ideas for projects and other club activities.</w:t>
      </w:r>
    </w:p>
    <w:p w:rsidR="00F65E88" w:rsidRPr="00CA15B8" w:rsidRDefault="00F65E88" w:rsidP="00F65E88">
      <w:pPr>
        <w:autoSpaceDE w:val="0"/>
        <w:autoSpaceDN w:val="0"/>
        <w:adjustRightInd w:val="0"/>
        <w:jc w:val="both"/>
        <w:rPr>
          <w:sz w:val="20"/>
          <w:szCs w:val="20"/>
        </w:rPr>
      </w:pPr>
      <w:r w:rsidRPr="00CA15B8">
        <w:rPr>
          <w:b/>
          <w:bCs/>
          <w:i/>
          <w:sz w:val="28"/>
          <w:szCs w:val="28"/>
        </w:rPr>
        <w:t>Interact</w:t>
      </w:r>
      <w:r w:rsidRPr="00CA15B8">
        <w:rPr>
          <w:b/>
          <w:bCs/>
          <w:sz w:val="28"/>
          <w:szCs w:val="28"/>
        </w:rPr>
        <w:t xml:space="preserve"> </w:t>
      </w:r>
      <w:r w:rsidRPr="00CA15B8">
        <w:rPr>
          <w:sz w:val="20"/>
          <w:szCs w:val="20"/>
        </w:rPr>
        <w:t>also offers a chance to make friends across borders and oceans. Through service projects with Interact clubs in other countries, Interactors learn about different cultures, promote goodwill between nations, and sometimes even travel abroad to work with their international service partners.</w:t>
      </w:r>
    </w:p>
    <w:p w:rsidR="00F65E88" w:rsidRPr="00CA15B8" w:rsidRDefault="00F65E88" w:rsidP="00F65E88">
      <w:pPr>
        <w:autoSpaceDE w:val="0"/>
        <w:autoSpaceDN w:val="0"/>
        <w:adjustRightInd w:val="0"/>
        <w:rPr>
          <w:sz w:val="12"/>
          <w:szCs w:val="20"/>
        </w:rPr>
      </w:pPr>
    </w:p>
    <w:p w:rsidR="00F65E88" w:rsidRPr="00340BA5" w:rsidRDefault="00F65E88" w:rsidP="00340BA5">
      <w:pPr>
        <w:autoSpaceDE w:val="0"/>
        <w:autoSpaceDN w:val="0"/>
        <w:adjustRightInd w:val="0"/>
        <w:jc w:val="center"/>
        <w:rPr>
          <w:b/>
          <w:sz w:val="20"/>
          <w:szCs w:val="22"/>
          <w:u w:val="single"/>
        </w:rPr>
      </w:pPr>
      <w:r w:rsidRPr="00340BA5">
        <w:rPr>
          <w:b/>
          <w:sz w:val="20"/>
          <w:szCs w:val="22"/>
          <w:u w:val="single"/>
        </w:rPr>
        <w:t>In addition to the rewards gained from helping others through service, Interactors have the opportunity to:</w:t>
      </w:r>
    </w:p>
    <w:p w:rsidR="00340BA5" w:rsidRDefault="00F65E88" w:rsidP="00340BA5">
      <w:pPr>
        <w:autoSpaceDE w:val="0"/>
        <w:autoSpaceDN w:val="0"/>
        <w:adjustRightInd w:val="0"/>
        <w:jc w:val="center"/>
        <w:rPr>
          <w:sz w:val="20"/>
          <w:szCs w:val="22"/>
        </w:rPr>
      </w:pPr>
      <w:r w:rsidRPr="00CA15B8">
        <w:rPr>
          <w:sz w:val="20"/>
          <w:szCs w:val="22"/>
        </w:rPr>
        <w:t>▪</w:t>
      </w:r>
      <w:r w:rsidR="00340BA5">
        <w:rPr>
          <w:sz w:val="20"/>
          <w:szCs w:val="22"/>
        </w:rPr>
        <w:t xml:space="preserve"> </w:t>
      </w:r>
      <w:r w:rsidRPr="00CA15B8">
        <w:rPr>
          <w:sz w:val="20"/>
          <w:szCs w:val="22"/>
        </w:rPr>
        <w:t>Begin preparing for their future by speaking at a Rotary club meeting</w:t>
      </w:r>
      <w:r w:rsidR="00340BA5">
        <w:rPr>
          <w:sz w:val="20"/>
          <w:szCs w:val="22"/>
        </w:rPr>
        <w:t xml:space="preserve"> </w:t>
      </w:r>
      <w:r w:rsidR="00340BA5" w:rsidRPr="00CA15B8">
        <w:rPr>
          <w:sz w:val="20"/>
          <w:szCs w:val="22"/>
        </w:rPr>
        <w:t>▪</w:t>
      </w:r>
    </w:p>
    <w:p w:rsidR="00F65E88" w:rsidRPr="00CA15B8" w:rsidRDefault="00F65E88" w:rsidP="00340BA5">
      <w:pPr>
        <w:autoSpaceDE w:val="0"/>
        <w:autoSpaceDN w:val="0"/>
        <w:adjustRightInd w:val="0"/>
        <w:jc w:val="center"/>
        <w:rPr>
          <w:sz w:val="20"/>
          <w:szCs w:val="22"/>
        </w:rPr>
      </w:pPr>
      <w:r w:rsidRPr="00CA15B8">
        <w:rPr>
          <w:sz w:val="20"/>
          <w:szCs w:val="22"/>
        </w:rPr>
        <w:t>▪</w:t>
      </w:r>
      <w:r w:rsidR="00340BA5">
        <w:rPr>
          <w:sz w:val="20"/>
          <w:szCs w:val="22"/>
        </w:rPr>
        <w:t xml:space="preserve"> </w:t>
      </w:r>
      <w:r w:rsidRPr="00CA15B8">
        <w:rPr>
          <w:sz w:val="20"/>
          <w:szCs w:val="22"/>
        </w:rPr>
        <w:t>Attending events sponsored by Rotary clubs</w:t>
      </w:r>
      <w:r w:rsidR="00340BA5">
        <w:rPr>
          <w:sz w:val="20"/>
          <w:szCs w:val="22"/>
        </w:rPr>
        <w:t xml:space="preserve"> </w:t>
      </w:r>
      <w:r w:rsidR="00340BA5" w:rsidRPr="00CA15B8">
        <w:rPr>
          <w:sz w:val="20"/>
          <w:szCs w:val="22"/>
        </w:rPr>
        <w:t>▪</w:t>
      </w:r>
    </w:p>
    <w:p w:rsidR="00F65E88" w:rsidRPr="00CA15B8" w:rsidRDefault="00F65E88" w:rsidP="00340BA5">
      <w:pPr>
        <w:autoSpaceDE w:val="0"/>
        <w:autoSpaceDN w:val="0"/>
        <w:adjustRightInd w:val="0"/>
        <w:jc w:val="center"/>
        <w:rPr>
          <w:sz w:val="20"/>
          <w:szCs w:val="22"/>
        </w:rPr>
      </w:pPr>
      <w:r w:rsidRPr="00CA15B8">
        <w:rPr>
          <w:sz w:val="20"/>
          <w:szCs w:val="22"/>
        </w:rPr>
        <w:t>▪</w:t>
      </w:r>
      <w:r w:rsidR="00340BA5">
        <w:rPr>
          <w:sz w:val="20"/>
          <w:szCs w:val="22"/>
        </w:rPr>
        <w:t xml:space="preserve"> </w:t>
      </w:r>
      <w:r w:rsidRPr="00CA15B8">
        <w:rPr>
          <w:sz w:val="20"/>
          <w:szCs w:val="22"/>
        </w:rPr>
        <w:t xml:space="preserve">Shadowing a Rotarian to learn more about a specific </w:t>
      </w:r>
      <w:proofErr w:type="gramStart"/>
      <w:r w:rsidRPr="00CA15B8">
        <w:rPr>
          <w:sz w:val="20"/>
          <w:szCs w:val="22"/>
        </w:rPr>
        <w:t>profession</w:t>
      </w:r>
      <w:r w:rsidR="00340BA5">
        <w:rPr>
          <w:sz w:val="20"/>
          <w:szCs w:val="22"/>
        </w:rPr>
        <w:t xml:space="preserve"> </w:t>
      </w:r>
      <w:r w:rsidR="00340BA5">
        <w:rPr>
          <w:sz w:val="20"/>
          <w:szCs w:val="22"/>
        </w:rPr>
        <w:t xml:space="preserve"> </w:t>
      </w:r>
      <w:r w:rsidR="00340BA5" w:rsidRPr="00CA15B8">
        <w:rPr>
          <w:sz w:val="20"/>
          <w:szCs w:val="22"/>
        </w:rPr>
        <w:t>▪</w:t>
      </w:r>
      <w:proofErr w:type="gramEnd"/>
    </w:p>
    <w:p w:rsidR="00F65E88" w:rsidRPr="00CA15B8" w:rsidRDefault="00F65E88" w:rsidP="00340BA5">
      <w:pPr>
        <w:autoSpaceDE w:val="0"/>
        <w:autoSpaceDN w:val="0"/>
        <w:adjustRightInd w:val="0"/>
        <w:jc w:val="center"/>
        <w:rPr>
          <w:sz w:val="20"/>
          <w:szCs w:val="22"/>
        </w:rPr>
      </w:pPr>
      <w:r w:rsidRPr="00CA15B8">
        <w:rPr>
          <w:sz w:val="20"/>
          <w:szCs w:val="22"/>
        </w:rPr>
        <w:t>▪</w:t>
      </w:r>
      <w:r w:rsidR="00340BA5">
        <w:rPr>
          <w:sz w:val="20"/>
          <w:szCs w:val="22"/>
        </w:rPr>
        <w:t xml:space="preserve"> </w:t>
      </w:r>
      <w:r w:rsidRPr="00CA15B8">
        <w:rPr>
          <w:sz w:val="20"/>
          <w:szCs w:val="22"/>
        </w:rPr>
        <w:t>Develop a strong work ethic and sense of individual responsibility by</w:t>
      </w:r>
      <w:r w:rsidR="00CA15B8" w:rsidRPr="00CA15B8">
        <w:rPr>
          <w:sz w:val="20"/>
          <w:szCs w:val="22"/>
        </w:rPr>
        <w:t xml:space="preserve"> </w:t>
      </w:r>
      <w:r w:rsidRPr="00CA15B8">
        <w:rPr>
          <w:sz w:val="20"/>
          <w:szCs w:val="22"/>
        </w:rPr>
        <w:t>organizing projects t</w:t>
      </w:r>
      <w:r w:rsidR="00340BA5">
        <w:rPr>
          <w:sz w:val="20"/>
          <w:szCs w:val="22"/>
        </w:rPr>
        <w:t>o improve the environment</w:t>
      </w:r>
      <w:r w:rsidR="00340BA5">
        <w:rPr>
          <w:sz w:val="20"/>
          <w:szCs w:val="22"/>
        </w:rPr>
        <w:t xml:space="preserve"> </w:t>
      </w:r>
      <w:r w:rsidR="00340BA5" w:rsidRPr="00CA15B8">
        <w:rPr>
          <w:sz w:val="20"/>
          <w:szCs w:val="22"/>
        </w:rPr>
        <w:t>▪</w:t>
      </w:r>
    </w:p>
    <w:p w:rsidR="00F65E88" w:rsidRPr="00CA15B8" w:rsidRDefault="00F65E88" w:rsidP="00340BA5">
      <w:pPr>
        <w:autoSpaceDE w:val="0"/>
        <w:autoSpaceDN w:val="0"/>
        <w:adjustRightInd w:val="0"/>
        <w:jc w:val="center"/>
        <w:rPr>
          <w:sz w:val="20"/>
          <w:szCs w:val="22"/>
        </w:rPr>
      </w:pPr>
      <w:r w:rsidRPr="00CA15B8">
        <w:rPr>
          <w:sz w:val="20"/>
          <w:szCs w:val="22"/>
        </w:rPr>
        <w:t>▪</w:t>
      </w:r>
      <w:r w:rsidR="00340BA5">
        <w:rPr>
          <w:sz w:val="20"/>
          <w:szCs w:val="22"/>
        </w:rPr>
        <w:t xml:space="preserve"> </w:t>
      </w:r>
      <w:r w:rsidRPr="00CA15B8">
        <w:rPr>
          <w:sz w:val="20"/>
          <w:szCs w:val="22"/>
        </w:rPr>
        <w:t>Eradicate polio, promote drug awareness, and address other community problems</w:t>
      </w:r>
      <w:r w:rsidR="00340BA5">
        <w:rPr>
          <w:sz w:val="20"/>
          <w:szCs w:val="22"/>
        </w:rPr>
        <w:t xml:space="preserve"> </w:t>
      </w:r>
      <w:r w:rsidR="00340BA5" w:rsidRPr="00CA15B8">
        <w:rPr>
          <w:sz w:val="20"/>
          <w:szCs w:val="22"/>
        </w:rPr>
        <w:t>▪</w:t>
      </w:r>
    </w:p>
    <w:p w:rsidR="00536119" w:rsidRDefault="00F65E88" w:rsidP="00340BA5">
      <w:pPr>
        <w:autoSpaceDE w:val="0"/>
        <w:autoSpaceDN w:val="0"/>
        <w:adjustRightInd w:val="0"/>
        <w:jc w:val="center"/>
        <w:rPr>
          <w:sz w:val="20"/>
          <w:szCs w:val="22"/>
        </w:rPr>
      </w:pPr>
      <w:r w:rsidRPr="00CA15B8">
        <w:rPr>
          <w:sz w:val="20"/>
          <w:szCs w:val="22"/>
        </w:rPr>
        <w:t>▪</w:t>
      </w:r>
      <w:r w:rsidR="00340BA5">
        <w:rPr>
          <w:sz w:val="20"/>
          <w:szCs w:val="22"/>
        </w:rPr>
        <w:t xml:space="preserve"> </w:t>
      </w:r>
      <w:r w:rsidRPr="00CA15B8">
        <w:rPr>
          <w:sz w:val="20"/>
          <w:szCs w:val="22"/>
        </w:rPr>
        <w:t>Learn more about other cultures by communicating and working with Interactors abroad</w:t>
      </w:r>
      <w:r w:rsidR="00340BA5">
        <w:rPr>
          <w:sz w:val="20"/>
          <w:szCs w:val="22"/>
        </w:rPr>
        <w:t xml:space="preserve"> </w:t>
      </w:r>
      <w:r w:rsidR="00340BA5" w:rsidRPr="00CA15B8">
        <w:rPr>
          <w:sz w:val="20"/>
          <w:szCs w:val="22"/>
        </w:rPr>
        <w:t>▪</w:t>
      </w:r>
    </w:p>
    <w:p w:rsidR="00F65E88" w:rsidRPr="00CA15B8" w:rsidRDefault="00536119" w:rsidP="00340BA5">
      <w:pPr>
        <w:autoSpaceDE w:val="0"/>
        <w:autoSpaceDN w:val="0"/>
        <w:adjustRightInd w:val="0"/>
        <w:jc w:val="center"/>
        <w:rPr>
          <w:sz w:val="20"/>
          <w:szCs w:val="22"/>
        </w:rPr>
      </w:pPr>
      <w:r w:rsidRPr="00CA15B8">
        <w:rPr>
          <w:sz w:val="20"/>
          <w:szCs w:val="22"/>
        </w:rPr>
        <w:t>▪Broaden their horizons by getting to know the variety of people they serve…the elderly, children with disabilities, the homeless, and many others throughout y</w:t>
      </w:r>
      <w:r w:rsidR="00340BA5">
        <w:rPr>
          <w:sz w:val="20"/>
          <w:szCs w:val="22"/>
        </w:rPr>
        <w:t>our local community, and beyond</w:t>
      </w:r>
      <w:r w:rsidR="00340BA5">
        <w:rPr>
          <w:sz w:val="20"/>
          <w:szCs w:val="22"/>
        </w:rPr>
        <w:t xml:space="preserve"> </w:t>
      </w:r>
      <w:r w:rsidR="00340BA5" w:rsidRPr="00CA15B8">
        <w:rPr>
          <w:sz w:val="20"/>
          <w:szCs w:val="22"/>
        </w:rPr>
        <w:t>▪</w:t>
      </w:r>
    </w:p>
    <w:p w:rsidR="00F65E88" w:rsidRPr="00F43D55" w:rsidRDefault="00F65E88" w:rsidP="00F65E88">
      <w:pPr>
        <w:jc w:val="center"/>
        <w:rPr>
          <w:b/>
          <w:bCs/>
          <w:i/>
          <w:sz w:val="30"/>
          <w:u w:val="single"/>
        </w:rPr>
      </w:pPr>
      <w:r w:rsidRPr="00F43D55">
        <w:rPr>
          <w:b/>
          <w:bCs/>
          <w:i/>
          <w:sz w:val="30"/>
          <w:u w:val="single"/>
        </w:rPr>
        <w:t>What do you want to do to change the world? Ok…let’s start today!  Join Interact!</w:t>
      </w:r>
      <w:r w:rsidRPr="00F43D55">
        <w:rPr>
          <w:rFonts w:ascii="Glypha-Black" w:hAnsi="Glypha-Black"/>
          <w:b/>
          <w:bCs/>
          <w:i/>
          <w:sz w:val="30"/>
          <w:u w:val="single"/>
        </w:rPr>
        <w:t xml:space="preserve">  </w:t>
      </w:r>
    </w:p>
    <w:p w:rsidR="00F65E88" w:rsidRPr="00F941D9" w:rsidRDefault="00F65E88" w:rsidP="00F65E88">
      <w:pPr>
        <w:autoSpaceDE w:val="0"/>
        <w:autoSpaceDN w:val="0"/>
        <w:adjustRightInd w:val="0"/>
        <w:jc w:val="both"/>
        <w:rPr>
          <w:rFonts w:ascii="Arial Narrow" w:hAnsi="Arial Narrow" w:cs="NewBaskervilleStd-Roman"/>
          <w:b/>
          <w:i/>
          <w:sz w:val="10"/>
          <w:szCs w:val="20"/>
        </w:rPr>
      </w:pPr>
    </w:p>
    <w:p w:rsidR="00F65E88" w:rsidRPr="003077DF" w:rsidRDefault="00F65E88" w:rsidP="00F65E88">
      <w:pPr>
        <w:autoSpaceDE w:val="0"/>
        <w:autoSpaceDN w:val="0"/>
        <w:adjustRightInd w:val="0"/>
        <w:jc w:val="both"/>
        <w:rPr>
          <w:sz w:val="26"/>
        </w:rPr>
      </w:pPr>
      <w:r w:rsidRPr="00536119">
        <w:rPr>
          <w:rFonts w:ascii="Arial Narrow" w:hAnsi="Arial Narrow" w:cs="NewBaskervilleStd-Roman"/>
          <w:b/>
          <w:i/>
          <w:sz w:val="20"/>
          <w:szCs w:val="20"/>
        </w:rPr>
        <w:t>“I was very selfish when I found out I had to do service. I thought ‘I don’t have time for this.’ I dance and I have schoolwork. When I helped at my first Interact project, on my way home I was like, okay it wasn’t what I really thought...It actually changed me. I don’t know if it was that first time, but it definitely changed me. What was that feeling?  It’s not about me... it’s about o</w:t>
      </w:r>
      <w:r w:rsidR="00536119">
        <w:rPr>
          <w:rFonts w:ascii="Arial Narrow" w:hAnsi="Arial Narrow" w:cs="NewBaskervilleStd-Roman"/>
          <w:b/>
          <w:i/>
          <w:sz w:val="20"/>
          <w:szCs w:val="20"/>
        </w:rPr>
        <w:t xml:space="preserve">ther people. How can I help?  </w:t>
      </w:r>
      <w:r w:rsidRPr="00536119">
        <w:rPr>
          <w:rFonts w:ascii="Arial Narrow" w:hAnsi="Arial Narrow" w:cs="NewBaskervilleStd-Roman"/>
          <w:b/>
          <w:i/>
          <w:sz w:val="20"/>
          <w:szCs w:val="20"/>
        </w:rPr>
        <w:t xml:space="preserve">Initially I just went in for the credit; that is what pulled me into the program.  But then when we started working with the kids, and helping others...it’s the feeling you get helping somebody.  </w:t>
      </w:r>
      <w:r w:rsidR="00536119">
        <w:rPr>
          <w:rFonts w:ascii="Arial Narrow" w:hAnsi="Arial Narrow" w:cs="NewBaskervilleStd-Roman"/>
          <w:b/>
          <w:i/>
          <w:sz w:val="20"/>
          <w:szCs w:val="20"/>
        </w:rPr>
        <w:t>"</w:t>
      </w:r>
      <w:r w:rsidRPr="00536119">
        <w:rPr>
          <w:rFonts w:ascii="Arial Narrow" w:hAnsi="Arial Narrow" w:cs="NewBaskervilleStd-Roman"/>
          <w:b/>
          <w:i/>
          <w:sz w:val="20"/>
          <w:szCs w:val="20"/>
        </w:rPr>
        <w:t>I</w:t>
      </w:r>
      <w:r w:rsidR="00536119">
        <w:rPr>
          <w:rFonts w:ascii="Arial Narrow" w:hAnsi="Arial Narrow" w:cs="NewBaskervilleStd-Roman"/>
          <w:b/>
          <w:i/>
          <w:sz w:val="20"/>
          <w:szCs w:val="20"/>
        </w:rPr>
        <w:t>"</w:t>
      </w:r>
      <w:r w:rsidRPr="00536119">
        <w:rPr>
          <w:rFonts w:ascii="Arial Narrow" w:hAnsi="Arial Narrow" w:cs="NewBaskervilleStd-Roman"/>
          <w:b/>
          <w:i/>
          <w:sz w:val="20"/>
          <w:szCs w:val="20"/>
        </w:rPr>
        <w:t xml:space="preserve"> made a difference...</w:t>
      </w:r>
      <w:r w:rsidR="00536119">
        <w:rPr>
          <w:rFonts w:ascii="Arial Narrow" w:hAnsi="Arial Narrow" w:cs="NewBaskervilleStd-Roman"/>
          <w:b/>
          <w:i/>
          <w:sz w:val="20"/>
          <w:szCs w:val="20"/>
        </w:rPr>
        <w:t>"</w:t>
      </w:r>
      <w:r w:rsidRPr="00536119">
        <w:rPr>
          <w:rFonts w:ascii="Arial Narrow" w:hAnsi="Arial Narrow" w:cs="NewBaskervilleStd-Roman"/>
          <w:b/>
          <w:i/>
          <w:sz w:val="20"/>
          <w:szCs w:val="20"/>
        </w:rPr>
        <w:t>I</w:t>
      </w:r>
      <w:r w:rsidR="00536119">
        <w:rPr>
          <w:rFonts w:ascii="Arial Narrow" w:hAnsi="Arial Narrow" w:cs="NewBaskervilleStd-Roman"/>
          <w:b/>
          <w:i/>
          <w:sz w:val="20"/>
          <w:szCs w:val="20"/>
        </w:rPr>
        <w:t>"</w:t>
      </w:r>
      <w:r w:rsidRPr="00536119">
        <w:rPr>
          <w:rFonts w:ascii="Arial Narrow" w:hAnsi="Arial Narrow" w:cs="NewBaskervilleStd-Roman"/>
          <w:b/>
          <w:i/>
          <w:sz w:val="20"/>
          <w:szCs w:val="20"/>
        </w:rPr>
        <w:t xml:space="preserve"> was needed!”</w:t>
      </w:r>
      <w:r w:rsidRPr="00536119">
        <w:t xml:space="preserve"> </w:t>
      </w:r>
      <w:r>
        <w:rPr>
          <w:sz w:val="26"/>
        </w:rPr>
        <w:t xml:space="preserve"> </w:t>
      </w:r>
      <w:r w:rsidRPr="00F333F0">
        <w:rPr>
          <w:b/>
          <w:i/>
          <w:sz w:val="20"/>
        </w:rPr>
        <w:t>Anonymous Interactor</w:t>
      </w:r>
    </w:p>
    <w:p w:rsidR="00CA15B8" w:rsidRDefault="00CA15B8" w:rsidP="00CA15B8">
      <w:r>
        <w:rPr>
          <w:noProof/>
        </w:rPr>
        <w:drawing>
          <wp:anchor distT="0" distB="0" distL="114300" distR="114300" simplePos="0" relativeHeight="251666432" behindDoc="1" locked="0" layoutInCell="1" allowOverlap="1">
            <wp:simplePos x="0" y="0"/>
            <wp:positionH relativeFrom="column">
              <wp:posOffset>31750</wp:posOffset>
            </wp:positionH>
            <wp:positionV relativeFrom="paragraph">
              <wp:posOffset>27305</wp:posOffset>
            </wp:positionV>
            <wp:extent cx="723900" cy="730250"/>
            <wp:effectExtent l="19050" t="0" r="0" b="0"/>
            <wp:wrapTight wrapText="bothSides">
              <wp:wrapPolygon edited="0">
                <wp:start x="-568" y="0"/>
                <wp:lineTo x="-568" y="20849"/>
                <wp:lineTo x="21600" y="20849"/>
                <wp:lineTo x="21600" y="0"/>
                <wp:lineTo x="-568" y="0"/>
              </wp:wrapPolygon>
            </wp:wrapTight>
            <wp:docPr id="1" name="Picture 1" descr="C:\Users\Tommie\Downloads\qr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mmie\Downloads\qrcode.png"/>
                    <pic:cNvPicPr>
                      <a:picLocks noChangeAspect="1" noChangeArrowheads="1"/>
                    </pic:cNvPicPr>
                  </pic:nvPicPr>
                  <pic:blipFill>
                    <a:blip r:embed="rId7" cstate="print"/>
                    <a:srcRect/>
                    <a:stretch>
                      <a:fillRect/>
                    </a:stretch>
                  </pic:blipFill>
                  <pic:spPr bwMode="auto">
                    <a:xfrm>
                      <a:off x="0" y="0"/>
                      <a:ext cx="723900" cy="730250"/>
                    </a:xfrm>
                    <a:prstGeom prst="rect">
                      <a:avLst/>
                    </a:prstGeom>
                    <a:noFill/>
                    <a:ln w="9525">
                      <a:noFill/>
                      <a:miter lim="800000"/>
                      <a:headEnd/>
                      <a:tailEnd/>
                    </a:ln>
                  </pic:spPr>
                </pic:pic>
              </a:graphicData>
            </a:graphic>
          </wp:anchor>
        </w:drawing>
      </w:r>
      <w:r>
        <w:sym w:font="Wingdings" w:char="F0E7"/>
      </w:r>
      <w:r>
        <w:t xml:space="preserve">  </w:t>
      </w:r>
      <w:r w:rsidR="001014A1">
        <w:rPr>
          <w:sz w:val="20"/>
        </w:rPr>
        <w:t>Visit the</w:t>
      </w:r>
      <w:r w:rsidRPr="00C9711C">
        <w:rPr>
          <w:sz w:val="20"/>
        </w:rPr>
        <w:t xml:space="preserve"> Interact </w:t>
      </w:r>
      <w:r>
        <w:rPr>
          <w:sz w:val="20"/>
        </w:rPr>
        <w:tab/>
      </w:r>
      <w:r>
        <w:rPr>
          <w:sz w:val="20"/>
        </w:rPr>
        <w:tab/>
      </w:r>
      <w:r w:rsidRPr="001014A1">
        <w:rPr>
          <w:sz w:val="22"/>
        </w:rPr>
        <w:t xml:space="preserve">The Interact Club of ----------- High School </w:t>
      </w:r>
      <w:r w:rsidR="0067526C">
        <w:rPr>
          <w:sz w:val="22"/>
        </w:rPr>
        <w:t>is</w:t>
      </w:r>
      <w:r w:rsidRPr="001014A1">
        <w:rPr>
          <w:sz w:val="22"/>
        </w:rPr>
        <w:t xml:space="preserve"> sponsored</w:t>
      </w:r>
      <w:r>
        <w:rPr>
          <w:sz w:val="20"/>
        </w:rPr>
        <w:tab/>
      </w:r>
    </w:p>
    <w:p w:rsidR="00CA15B8" w:rsidRDefault="00CA15B8" w:rsidP="00CA15B8">
      <w:pPr>
        <w:rPr>
          <w:sz w:val="20"/>
        </w:rPr>
      </w:pPr>
      <w:r w:rsidRPr="00C9711C">
        <w:rPr>
          <w:sz w:val="20"/>
        </w:rPr>
        <w:t>District 5890 Site Page</w:t>
      </w:r>
      <w:r>
        <w:rPr>
          <w:sz w:val="20"/>
        </w:rPr>
        <w:tab/>
      </w:r>
      <w:r>
        <w:rPr>
          <w:sz w:val="20"/>
        </w:rPr>
        <w:tab/>
      </w:r>
      <w:r w:rsidR="001014A1">
        <w:rPr>
          <w:sz w:val="22"/>
        </w:rPr>
        <w:t xml:space="preserve">by the Rotary Club of </w:t>
      </w:r>
      <w:r w:rsidR="0067526C">
        <w:rPr>
          <w:sz w:val="22"/>
        </w:rPr>
        <w:t>----</w:t>
      </w:r>
      <w:r w:rsidRPr="001014A1">
        <w:rPr>
          <w:sz w:val="22"/>
        </w:rPr>
        <w:t>.</w:t>
      </w:r>
    </w:p>
    <w:p w:rsidR="00CA15B8" w:rsidRPr="00CA15B8" w:rsidRDefault="00CA15B8" w:rsidP="00CA15B8">
      <w:r>
        <w:rPr>
          <w:sz w:val="20"/>
        </w:rPr>
        <w:tab/>
      </w:r>
      <w:r>
        <w:rPr>
          <w:sz w:val="20"/>
        </w:rPr>
        <w:tab/>
      </w:r>
      <w:r>
        <w:rPr>
          <w:sz w:val="20"/>
        </w:rPr>
        <w:tab/>
      </w:r>
      <w:r>
        <w:rPr>
          <w:sz w:val="20"/>
        </w:rPr>
        <w:tab/>
      </w:r>
      <w:r w:rsidR="0067526C">
        <w:rPr>
          <w:sz w:val="22"/>
        </w:rPr>
        <w:t>Visit their w</w:t>
      </w:r>
      <w:r w:rsidRPr="001014A1">
        <w:rPr>
          <w:sz w:val="22"/>
        </w:rPr>
        <w:t>ebsite:  www.</w:t>
      </w:r>
      <w:r w:rsidR="00340BA5">
        <w:rPr>
          <w:sz w:val="22"/>
        </w:rPr>
        <w:t>?????</w:t>
      </w:r>
    </w:p>
    <w:p w:rsidR="00DB20FA" w:rsidRPr="0067526C" w:rsidRDefault="00CA15B8">
      <w:pPr>
        <w:rPr>
          <w:sz w:val="22"/>
          <w:szCs w:val="22"/>
        </w:rPr>
      </w:pPr>
      <w:r>
        <w:tab/>
      </w:r>
      <w:r>
        <w:tab/>
      </w:r>
      <w:r>
        <w:tab/>
      </w:r>
      <w:r>
        <w:tab/>
      </w:r>
      <w:r w:rsidRPr="0067526C">
        <w:rPr>
          <w:sz w:val="22"/>
          <w:szCs w:val="22"/>
        </w:rPr>
        <w:t>Interact Club Adviser</w:t>
      </w:r>
      <w:proofErr w:type="gramStart"/>
      <w:r w:rsidRPr="0067526C">
        <w:rPr>
          <w:sz w:val="22"/>
          <w:szCs w:val="22"/>
        </w:rPr>
        <w:t xml:space="preserve">:  </w:t>
      </w:r>
      <w:r w:rsidR="0067526C">
        <w:rPr>
          <w:sz w:val="22"/>
          <w:szCs w:val="22"/>
        </w:rPr>
        <w:t>(</w:t>
      </w:r>
      <w:proofErr w:type="gramEnd"/>
      <w:r w:rsidR="0067526C" w:rsidRPr="0067526C">
        <w:rPr>
          <w:sz w:val="22"/>
          <w:szCs w:val="22"/>
        </w:rPr>
        <w:t>Rotarian's name</w:t>
      </w:r>
      <w:r w:rsidR="001014A1" w:rsidRPr="0067526C">
        <w:rPr>
          <w:sz w:val="22"/>
          <w:szCs w:val="22"/>
        </w:rPr>
        <w:t xml:space="preserve">, </w:t>
      </w:r>
      <w:r w:rsidR="0067526C" w:rsidRPr="0067526C">
        <w:rPr>
          <w:sz w:val="22"/>
          <w:szCs w:val="22"/>
        </w:rPr>
        <w:t>Email: ----  Cell #:</w:t>
      </w:r>
    </w:p>
    <w:p w:rsidR="001014A1" w:rsidRPr="001014A1" w:rsidRDefault="001014A1">
      <w:pPr>
        <w:rPr>
          <w:sz w:val="20"/>
          <w:szCs w:val="20"/>
        </w:rPr>
      </w:pPr>
      <w:r w:rsidRPr="001014A1">
        <w:rPr>
          <w:sz w:val="20"/>
          <w:szCs w:val="20"/>
        </w:rPr>
        <w:tab/>
      </w:r>
      <w:r w:rsidRPr="001014A1">
        <w:rPr>
          <w:sz w:val="20"/>
          <w:szCs w:val="20"/>
        </w:rPr>
        <w:tab/>
      </w:r>
      <w:r w:rsidRPr="001014A1">
        <w:rPr>
          <w:sz w:val="20"/>
          <w:szCs w:val="20"/>
        </w:rPr>
        <w:tab/>
      </w:r>
      <w:r w:rsidRPr="001014A1">
        <w:rPr>
          <w:sz w:val="20"/>
          <w:szCs w:val="20"/>
        </w:rPr>
        <w:tab/>
      </w:r>
      <w:r w:rsidRPr="001014A1">
        <w:rPr>
          <w:noProof/>
          <w:sz w:val="20"/>
          <w:szCs w:val="20"/>
        </w:rPr>
        <w:drawing>
          <wp:anchor distT="0" distB="0" distL="114300" distR="114300" simplePos="0" relativeHeight="251667456" behindDoc="1" locked="0" layoutInCell="1" allowOverlap="1">
            <wp:simplePos x="0" y="0"/>
            <wp:positionH relativeFrom="column">
              <wp:posOffset>1847850</wp:posOffset>
            </wp:positionH>
            <wp:positionV relativeFrom="paragraph">
              <wp:posOffset>2540</wp:posOffset>
            </wp:positionV>
            <wp:extent cx="925830" cy="279400"/>
            <wp:effectExtent l="19050" t="0" r="7620" b="0"/>
            <wp:wrapSquare wrapText="bothSides"/>
            <wp:docPr id="7" name="il_fi" descr="faceboo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facebook_logo"/>
                    <pic:cNvPicPr>
                      <a:picLocks noChangeAspect="1" noChangeArrowheads="1"/>
                    </pic:cNvPicPr>
                  </pic:nvPicPr>
                  <pic:blipFill>
                    <a:blip r:embed="rId8" cstate="print"/>
                    <a:srcRect/>
                    <a:stretch>
                      <a:fillRect/>
                    </a:stretch>
                  </pic:blipFill>
                  <pic:spPr bwMode="auto">
                    <a:xfrm>
                      <a:off x="0" y="0"/>
                      <a:ext cx="925830" cy="279400"/>
                    </a:xfrm>
                    <a:prstGeom prst="rect">
                      <a:avLst/>
                    </a:prstGeom>
                    <a:noFill/>
                    <a:ln w="9525">
                      <a:noFill/>
                      <a:miter lim="800000"/>
                      <a:headEnd/>
                      <a:tailEnd/>
                    </a:ln>
                  </pic:spPr>
                </pic:pic>
              </a:graphicData>
            </a:graphic>
          </wp:anchor>
        </w:drawing>
      </w:r>
      <w:r>
        <w:rPr>
          <w:sz w:val="20"/>
          <w:szCs w:val="20"/>
        </w:rPr>
        <w:t xml:space="preserve">             "Rotary Club </w:t>
      </w:r>
      <w:proofErr w:type="gramStart"/>
      <w:r>
        <w:rPr>
          <w:sz w:val="20"/>
          <w:szCs w:val="20"/>
        </w:rPr>
        <w:t xml:space="preserve">of </w:t>
      </w:r>
      <w:r w:rsidR="0067526C">
        <w:rPr>
          <w:sz w:val="20"/>
          <w:szCs w:val="20"/>
        </w:rPr>
        <w:t>?</w:t>
      </w:r>
      <w:proofErr w:type="gramEnd"/>
      <w:r>
        <w:rPr>
          <w:sz w:val="20"/>
          <w:szCs w:val="20"/>
        </w:rPr>
        <w:t>"</w:t>
      </w:r>
      <w:r w:rsidRPr="001014A1">
        <w:rPr>
          <w:sz w:val="20"/>
          <w:szCs w:val="20"/>
        </w:rPr>
        <w:tab/>
      </w:r>
      <w:r w:rsidRPr="001014A1">
        <w:rPr>
          <w:sz w:val="20"/>
          <w:szCs w:val="20"/>
        </w:rPr>
        <w:tab/>
      </w:r>
      <w:r w:rsidRPr="001014A1">
        <w:rPr>
          <w:sz w:val="20"/>
          <w:szCs w:val="20"/>
        </w:rPr>
        <w:tab/>
      </w:r>
    </w:p>
    <w:sectPr w:rsidR="001014A1" w:rsidRPr="001014A1" w:rsidSect="00F65E8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iondi">
    <w:altName w:val="Sitka Small"/>
    <w:charset w:val="00"/>
    <w:family w:val="auto"/>
    <w:pitch w:val="variable"/>
    <w:sig w:usb0="00000003" w:usb1="0000004A" w:usb2="00000000" w:usb3="00000000" w:csb0="00000001" w:csb1="00000000"/>
  </w:font>
  <w:font w:name="Aharoni">
    <w:charset w:val="B1"/>
    <w:family w:val="auto"/>
    <w:pitch w:val="variable"/>
    <w:sig w:usb0="00000801" w:usb1="00000000" w:usb2="00000000" w:usb3="00000000" w:csb0="00000020" w:csb1="00000000"/>
  </w:font>
  <w:font w:name="Candara">
    <w:panose1 w:val="020E0502030303020204"/>
    <w:charset w:val="00"/>
    <w:family w:val="swiss"/>
    <w:pitch w:val="variable"/>
    <w:sig w:usb0="A00002EF" w:usb1="4000A44B" w:usb2="00000000" w:usb3="00000000" w:csb0="0000019F" w:csb1="00000000"/>
  </w:font>
  <w:font w:name="Andalus">
    <w:altName w:val="Times New Roman"/>
    <w:charset w:val="00"/>
    <w:family w:val="roman"/>
    <w:pitch w:val="variable"/>
    <w:sig w:usb0="00000000" w:usb1="80000000" w:usb2="00000008" w:usb3="00000000" w:csb0="00000041" w:csb1="00000000"/>
  </w:font>
  <w:font w:name="Gungsuh">
    <w:altName w:val="Arial Unicode MS"/>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 w:name="Estrangelo Edessa">
    <w:panose1 w:val="00000000000000000000"/>
    <w:charset w:val="01"/>
    <w:family w:val="roman"/>
    <w:notTrueType/>
    <w:pitch w:val="variable"/>
  </w:font>
  <w:font w:name="MV Boli">
    <w:panose1 w:val="02000500030200090000"/>
    <w:charset w:val="00"/>
    <w:family w:val="auto"/>
    <w:pitch w:val="variable"/>
    <w:sig w:usb0="00000003" w:usb1="00000000" w:usb2="00000100" w:usb3="00000000" w:csb0="00000001" w:csb1="00000000"/>
  </w:font>
  <w:font w:name="Glypha-Bold">
    <w:altName w:val="Cambria"/>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Glypha-Black">
    <w:altName w:val="Cambria"/>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NewBaskervilleStd-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F65E88"/>
    <w:rsid w:val="001014A1"/>
    <w:rsid w:val="00305BEB"/>
    <w:rsid w:val="00340BA5"/>
    <w:rsid w:val="00536119"/>
    <w:rsid w:val="005425A3"/>
    <w:rsid w:val="005A1D71"/>
    <w:rsid w:val="005A54C0"/>
    <w:rsid w:val="0067526C"/>
    <w:rsid w:val="007B6710"/>
    <w:rsid w:val="008433D1"/>
    <w:rsid w:val="00920BE0"/>
    <w:rsid w:val="00BD1CD1"/>
    <w:rsid w:val="00CA15B8"/>
    <w:rsid w:val="00DB20FA"/>
    <w:rsid w:val="00F62BCD"/>
    <w:rsid w:val="00F65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45D0D"/>
  <w15:docId w15:val="{243CC5FC-F643-4427-9983-41A92ABD4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5E8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5E88"/>
    <w:rPr>
      <w:rFonts w:ascii="Tahoma" w:hAnsi="Tahoma" w:cs="Tahoma"/>
      <w:sz w:val="16"/>
      <w:szCs w:val="16"/>
    </w:rPr>
  </w:style>
  <w:style w:type="character" w:customStyle="1" w:styleId="BalloonTextChar">
    <w:name w:val="Balloon Text Char"/>
    <w:basedOn w:val="DefaultParagraphFont"/>
    <w:link w:val="BalloonText"/>
    <w:uiPriority w:val="99"/>
    <w:semiHidden/>
    <w:rsid w:val="00F65E8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679</Words>
  <Characters>3873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Tommie Buscemi</dc:creator>
  <cp:lastModifiedBy>Tommie Buscemi</cp:lastModifiedBy>
  <cp:revision>7</cp:revision>
  <dcterms:created xsi:type="dcterms:W3CDTF">2016-04-15T18:00:00Z</dcterms:created>
  <dcterms:modified xsi:type="dcterms:W3CDTF">2017-08-12T21:16:00Z</dcterms:modified>
</cp:coreProperties>
</file>