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E941" w14:textId="77777777" w:rsidR="00D06D49" w:rsidRPr="00D06D49" w:rsidRDefault="00D06D49" w:rsidP="00D06D49">
      <w:pPr>
        <w:ind w:left="1440" w:firstLine="720"/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Rotary District 6000 Annual Meeting Minutes</w:t>
      </w:r>
    </w:p>
    <w:p w14:paraId="2D3CC555" w14:textId="3D8968B8" w:rsidR="00895C64" w:rsidRPr="004B5D21" w:rsidRDefault="00895C64" w:rsidP="00895C64">
      <w:pPr>
        <w:jc w:val="center"/>
        <w:rPr>
          <w:rFonts w:ascii="Arial" w:hAnsi="Arial" w:cs="Arial"/>
          <w:b/>
          <w:szCs w:val="22"/>
        </w:rPr>
      </w:pPr>
      <w:r w:rsidRPr="001F0310">
        <w:rPr>
          <w:rFonts w:ascii="Arial" w:hAnsi="Arial" w:cs="Arial"/>
          <w:b/>
          <w:szCs w:val="22"/>
        </w:rPr>
        <w:t xml:space="preserve">Date: </w:t>
      </w:r>
      <w:r w:rsidR="005B1E5B">
        <w:rPr>
          <w:rFonts w:ascii="Arial" w:hAnsi="Arial" w:cs="Arial"/>
          <w:b/>
          <w:szCs w:val="22"/>
        </w:rPr>
        <w:t>April 11</w:t>
      </w:r>
      <w:r w:rsidR="001F0310" w:rsidRPr="001F0310">
        <w:rPr>
          <w:rFonts w:ascii="Arial" w:hAnsi="Arial" w:cs="Arial"/>
          <w:b/>
          <w:szCs w:val="22"/>
        </w:rPr>
        <w:t>, 202</w:t>
      </w:r>
      <w:r w:rsidR="005B1E5B">
        <w:rPr>
          <w:rFonts w:ascii="Arial" w:hAnsi="Arial" w:cs="Arial"/>
          <w:b/>
          <w:szCs w:val="22"/>
        </w:rPr>
        <w:t>6</w:t>
      </w:r>
      <w:r w:rsidR="00451048" w:rsidRPr="001A5A9B">
        <w:rPr>
          <w:rFonts w:ascii="Arial" w:hAnsi="Arial" w:cs="Arial"/>
          <w:b/>
          <w:color w:val="FF0000"/>
          <w:szCs w:val="22"/>
        </w:rPr>
        <w:tab/>
      </w:r>
    </w:p>
    <w:p w14:paraId="765AA635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7EE47AD9">
          <v:rect id="_x0000_i1280" style="width:0;height:1.5pt" o:hralign="center" o:hrstd="t" o:hr="t" fillcolor="#a0a0a0" stroked="f"/>
        </w:pict>
      </w:r>
    </w:p>
    <w:p w14:paraId="0EA731F9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1. Convene Meeting – District Governor</w:t>
      </w:r>
    </w:p>
    <w:p w14:paraId="3F34D488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District Governor </w:t>
      </w:r>
      <w:r w:rsidRPr="00D06D49">
        <w:rPr>
          <w:rFonts w:ascii="Arial" w:hAnsi="Arial" w:cs="Arial"/>
          <w:b/>
          <w:bCs/>
          <w:sz w:val="22"/>
          <w:szCs w:val="20"/>
        </w:rPr>
        <w:t>Norlan Hinke</w:t>
      </w:r>
      <w:r w:rsidRPr="00D06D49">
        <w:rPr>
          <w:rFonts w:ascii="Arial" w:hAnsi="Arial" w:cs="Arial"/>
          <w:bCs/>
          <w:sz w:val="22"/>
          <w:szCs w:val="20"/>
        </w:rPr>
        <w:t xml:space="preserve"> called the Annual Meeting to order at approximately </w:t>
      </w:r>
      <w:r w:rsidRPr="00D06D49">
        <w:rPr>
          <w:rFonts w:ascii="Arial" w:hAnsi="Arial" w:cs="Arial"/>
          <w:b/>
          <w:bCs/>
          <w:sz w:val="22"/>
          <w:szCs w:val="20"/>
        </w:rPr>
        <w:t>11:52 a.m.</w:t>
      </w:r>
    </w:p>
    <w:p w14:paraId="68CA2C49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1E49D11E">
          <v:rect id="_x0000_i1281" style="width:0;height:1.5pt" o:hralign="center" o:hrstd="t" o:hr="t" fillcolor="#a0a0a0" stroked="f"/>
        </w:pict>
      </w:r>
    </w:p>
    <w:p w14:paraId="2F11E648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2. Establish Quorum – District Governor and District Secretary DGN</w:t>
      </w:r>
    </w:p>
    <w:p w14:paraId="5CBC1200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District Secretary </w:t>
      </w:r>
      <w:r w:rsidRPr="00D06D49">
        <w:rPr>
          <w:rFonts w:ascii="Arial" w:hAnsi="Arial" w:cs="Arial"/>
          <w:b/>
          <w:bCs/>
          <w:sz w:val="22"/>
          <w:szCs w:val="20"/>
        </w:rPr>
        <w:t>Gretchen Nollman</w:t>
      </w:r>
      <w:r w:rsidRPr="00D06D49">
        <w:rPr>
          <w:rFonts w:ascii="Arial" w:hAnsi="Arial" w:cs="Arial"/>
          <w:bCs/>
          <w:sz w:val="22"/>
          <w:szCs w:val="20"/>
        </w:rPr>
        <w:t xml:space="preserve"> confirmed that a quorum was present.</w:t>
      </w:r>
    </w:p>
    <w:p w14:paraId="360B6C88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establish the quorum and proceed with the meeting was made by </w:t>
      </w:r>
      <w:r w:rsidRPr="00D06D49">
        <w:rPr>
          <w:rFonts w:ascii="Arial" w:hAnsi="Arial" w:cs="Arial"/>
          <w:b/>
          <w:bCs/>
          <w:sz w:val="22"/>
          <w:szCs w:val="20"/>
        </w:rPr>
        <w:t>Brian Adams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Hope)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Mike Pedersen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Johnston). The motion was approved unanimously.</w:t>
      </w:r>
    </w:p>
    <w:p w14:paraId="6F4F71C6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10E83029">
          <v:rect id="_x0000_i1282" style="width:0;height:1.5pt" o:hralign="center" o:hrstd="t" o:hr="t" fillcolor="#a0a0a0" stroked="f"/>
        </w:pict>
      </w:r>
    </w:p>
    <w:p w14:paraId="55CCA700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3. Approve the Agenda – District Governor</w:t>
      </w:r>
    </w:p>
    <w:p w14:paraId="272F7E66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approve the meeting agenda was made by </w:t>
      </w:r>
      <w:r w:rsidRPr="00D06D49">
        <w:rPr>
          <w:rFonts w:ascii="Arial" w:hAnsi="Arial" w:cs="Arial"/>
          <w:b/>
          <w:bCs/>
          <w:sz w:val="22"/>
          <w:szCs w:val="20"/>
        </w:rPr>
        <w:t>Jerry Torrey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Centerville)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Jodi Luki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Winterset). The agenda was approved unanimously.</w:t>
      </w:r>
    </w:p>
    <w:p w14:paraId="6410C8E6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368C5A94">
          <v:rect id="_x0000_i1283" style="width:0;height:1.5pt" o:hralign="center" o:hrstd="t" o:hr="t" fillcolor="#a0a0a0" stroked="f"/>
        </w:pict>
      </w:r>
    </w:p>
    <w:p w14:paraId="72F80215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4. Approve Minutes from the Previous Annual Meeting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2F74DA5D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approve the minutes from the previous Annual Meeting was made by </w:t>
      </w:r>
      <w:r w:rsidRPr="00D06D49">
        <w:rPr>
          <w:rFonts w:ascii="Arial" w:hAnsi="Arial" w:cs="Arial"/>
          <w:b/>
          <w:bCs/>
          <w:sz w:val="22"/>
          <w:szCs w:val="20"/>
        </w:rPr>
        <w:t>Jerry Torrey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Centerville)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Jodi Luki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Winterset). The minutes were approved unanimously.</w:t>
      </w:r>
    </w:p>
    <w:p w14:paraId="30E9E9A5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417BB6C2">
          <v:rect id="_x0000_i1284" style="width:0;height:1.5pt" o:hralign="center" o:hrstd="t" o:hr="t" fillcolor="#a0a0a0" stroked="f"/>
        </w:pict>
      </w:r>
    </w:p>
    <w:p w14:paraId="18B519D6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5. Approve the Most Recent District Financial Statement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76ACF7BD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District leadership reported that the District's new CPA firm, </w:t>
      </w:r>
      <w:r w:rsidRPr="00D06D49">
        <w:rPr>
          <w:rFonts w:ascii="Arial" w:hAnsi="Arial" w:cs="Arial"/>
          <w:b/>
          <w:bCs/>
          <w:sz w:val="22"/>
          <w:szCs w:val="20"/>
        </w:rPr>
        <w:t>Denman &amp; Associates</w:t>
      </w:r>
      <w:r w:rsidRPr="00D06D49">
        <w:rPr>
          <w:rFonts w:ascii="Arial" w:hAnsi="Arial" w:cs="Arial"/>
          <w:bCs/>
          <w:sz w:val="22"/>
          <w:szCs w:val="20"/>
        </w:rPr>
        <w:t xml:space="preserve">, under the direction of </w:t>
      </w:r>
      <w:r w:rsidRPr="00D06D49">
        <w:rPr>
          <w:rFonts w:ascii="Arial" w:hAnsi="Arial" w:cs="Arial"/>
          <w:b/>
          <w:bCs/>
          <w:sz w:val="22"/>
          <w:szCs w:val="20"/>
        </w:rPr>
        <w:t>Tom Welchen</w:t>
      </w:r>
      <w:r w:rsidRPr="00D06D49">
        <w:rPr>
          <w:rFonts w:ascii="Arial" w:hAnsi="Arial" w:cs="Arial"/>
          <w:bCs/>
          <w:sz w:val="22"/>
          <w:szCs w:val="20"/>
        </w:rPr>
        <w:t>, had not yet completed the 2024–2025 financial statements.</w:t>
      </w:r>
    </w:p>
    <w:p w14:paraId="64A8F50F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As the financial review was still in progress, the financial statements were </w:t>
      </w:r>
      <w:r w:rsidRPr="00D06D49">
        <w:rPr>
          <w:rFonts w:ascii="Arial" w:hAnsi="Arial" w:cs="Arial"/>
          <w:b/>
          <w:bCs/>
          <w:sz w:val="22"/>
          <w:szCs w:val="20"/>
        </w:rPr>
        <w:t>not presented for approval</w:t>
      </w:r>
      <w:r w:rsidRPr="00D06D49">
        <w:rPr>
          <w:rFonts w:ascii="Arial" w:hAnsi="Arial" w:cs="Arial"/>
          <w:bCs/>
          <w:sz w:val="22"/>
          <w:szCs w:val="20"/>
        </w:rPr>
        <w:t>. Once completed, the statements will first be reviewed and approved by the District Board of Directors and will then be submitted to the district membership for approval through a special electronic vote and/or a special meeting.</w:t>
      </w:r>
    </w:p>
    <w:p w14:paraId="40CE33C4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421F05E5">
          <v:rect id="_x0000_i1285" style="width:0;height:1.5pt" o:hralign="center" o:hrstd="t" o:hr="t" fillcolor="#a0a0a0" stroked="f"/>
        </w:pict>
      </w:r>
    </w:p>
    <w:p w14:paraId="41A4AE96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6. Approve Proposed Budget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65CA75CD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The proposed budget was presented for discussion.</w:t>
      </w:r>
    </w:p>
    <w:p w14:paraId="231613FD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Discussion topics included:</w:t>
      </w:r>
    </w:p>
    <w:p w14:paraId="21099493" w14:textId="77777777" w:rsidR="00D06D49" w:rsidRPr="00D06D49" w:rsidRDefault="00D06D49" w:rsidP="00D06D49">
      <w:pPr>
        <w:numPr>
          <w:ilvl w:val="0"/>
          <w:numId w:val="3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Membership trends and declining membership.</w:t>
      </w:r>
    </w:p>
    <w:p w14:paraId="07957FB5" w14:textId="77777777" w:rsidR="00D06D49" w:rsidRPr="00D06D49" w:rsidRDefault="00D06D49" w:rsidP="00D06D49">
      <w:pPr>
        <w:numPr>
          <w:ilvl w:val="0"/>
          <w:numId w:val="3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Club insurance costs.</w:t>
      </w:r>
    </w:p>
    <w:p w14:paraId="0D50EDFE" w14:textId="77777777" w:rsidR="00D06D49" w:rsidRPr="00D06D49" w:rsidRDefault="00D06D49" w:rsidP="00D06D49">
      <w:pPr>
        <w:numPr>
          <w:ilvl w:val="0"/>
          <w:numId w:val="3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Reserve fund balances.</w:t>
      </w:r>
    </w:p>
    <w:p w14:paraId="74C6D554" w14:textId="77777777" w:rsidR="00D06D49" w:rsidRPr="00D06D49" w:rsidRDefault="00D06D49" w:rsidP="00D06D49">
      <w:pPr>
        <w:numPr>
          <w:ilvl w:val="0"/>
          <w:numId w:val="3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Projected operating deficit.</w:t>
      </w:r>
    </w:p>
    <w:p w14:paraId="0AF2F03B" w14:textId="77777777" w:rsidR="00D06D49" w:rsidRPr="00D06D49" w:rsidRDefault="00D06D49" w:rsidP="00D06D49">
      <w:pPr>
        <w:numPr>
          <w:ilvl w:val="0"/>
          <w:numId w:val="3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Inflation and increasing operating expenses.</w:t>
      </w:r>
    </w:p>
    <w:p w14:paraId="24F6AC86" w14:textId="77777777" w:rsidR="00D06D49" w:rsidRPr="00D06D49" w:rsidRDefault="00D06D49" w:rsidP="00D06D49">
      <w:pPr>
        <w:numPr>
          <w:ilvl w:val="0"/>
          <w:numId w:val="3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lastRenderedPageBreak/>
        <w:t>Comparison of District 6000 dues with neighboring Rotary districts.</w:t>
      </w:r>
    </w:p>
    <w:p w14:paraId="08504CE7" w14:textId="77777777" w:rsidR="00D06D49" w:rsidRDefault="00D06D49" w:rsidP="00D06D49">
      <w:pPr>
        <w:rPr>
          <w:rFonts w:ascii="Arial" w:hAnsi="Arial" w:cs="Arial"/>
          <w:bCs/>
          <w:sz w:val="22"/>
          <w:szCs w:val="20"/>
        </w:rPr>
      </w:pPr>
    </w:p>
    <w:p w14:paraId="26456726" w14:textId="06B5D245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Highlights of the discussion included:</w:t>
      </w:r>
    </w:p>
    <w:p w14:paraId="4F92E7CF" w14:textId="77777777" w:rsidR="00D06D49" w:rsidRPr="00D06D49" w:rsidRDefault="00D06D49" w:rsidP="00D06D49">
      <w:pPr>
        <w:numPr>
          <w:ilvl w:val="0"/>
          <w:numId w:val="4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District cash reserves of approximately </w:t>
      </w:r>
      <w:r w:rsidRPr="00D06D49">
        <w:rPr>
          <w:rFonts w:ascii="Arial" w:hAnsi="Arial" w:cs="Arial"/>
          <w:b/>
          <w:bCs/>
          <w:sz w:val="22"/>
          <w:szCs w:val="20"/>
        </w:rPr>
        <w:t>$199,000</w:t>
      </w:r>
      <w:r w:rsidRPr="00D06D49">
        <w:rPr>
          <w:rFonts w:ascii="Arial" w:hAnsi="Arial" w:cs="Arial"/>
          <w:bCs/>
          <w:sz w:val="22"/>
          <w:szCs w:val="20"/>
        </w:rPr>
        <w:t>.</w:t>
      </w:r>
    </w:p>
    <w:p w14:paraId="51D3C338" w14:textId="77777777" w:rsidR="00D06D49" w:rsidRPr="00D06D49" w:rsidRDefault="00D06D49" w:rsidP="00D06D49">
      <w:pPr>
        <w:numPr>
          <w:ilvl w:val="0"/>
          <w:numId w:val="4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proposed increase in district dues to </w:t>
      </w:r>
      <w:r w:rsidRPr="00D06D49">
        <w:rPr>
          <w:rFonts w:ascii="Arial" w:hAnsi="Arial" w:cs="Arial"/>
          <w:b/>
          <w:bCs/>
          <w:sz w:val="22"/>
          <w:szCs w:val="20"/>
        </w:rPr>
        <w:t>$42.50 per member annually</w:t>
      </w:r>
      <w:r w:rsidRPr="00D06D49">
        <w:rPr>
          <w:rFonts w:ascii="Arial" w:hAnsi="Arial" w:cs="Arial"/>
          <w:bCs/>
          <w:sz w:val="22"/>
          <w:szCs w:val="20"/>
        </w:rPr>
        <w:t>, intended to offset inflation and rising operating costs. District dues have remained relatively unchanged for several years, and comparison with neighboring districts showed District 6000 remains among the lowest.</w:t>
      </w:r>
    </w:p>
    <w:p w14:paraId="43F51F13" w14:textId="77777777" w:rsidR="00D06D49" w:rsidRPr="00D06D49" w:rsidRDefault="00D06D49" w:rsidP="00D06D49">
      <w:pPr>
        <w:numPr>
          <w:ilvl w:val="0"/>
          <w:numId w:val="4"/>
        </w:numPr>
        <w:rPr>
          <w:rFonts w:ascii="Arial" w:hAnsi="Arial" w:cs="Arial"/>
          <w:bCs/>
          <w:sz w:val="22"/>
          <w:szCs w:val="20"/>
        </w:rPr>
      </w:pPr>
      <w:proofErr w:type="spellStart"/>
      <w:r w:rsidRPr="00D06D49">
        <w:rPr>
          <w:rFonts w:ascii="Arial" w:hAnsi="Arial" w:cs="Arial"/>
          <w:b/>
          <w:bCs/>
          <w:sz w:val="22"/>
          <w:szCs w:val="20"/>
        </w:rPr>
        <w:t>ClubRunner</w:t>
      </w:r>
      <w:proofErr w:type="spellEnd"/>
      <w:r w:rsidRPr="00D06D49">
        <w:rPr>
          <w:rFonts w:ascii="Arial" w:hAnsi="Arial" w:cs="Arial"/>
          <w:bCs/>
          <w:sz w:val="22"/>
          <w:szCs w:val="20"/>
        </w:rPr>
        <w:t xml:space="preserve"> costs of approximately </w:t>
      </w:r>
      <w:r w:rsidRPr="00D06D49">
        <w:rPr>
          <w:rFonts w:ascii="Arial" w:hAnsi="Arial" w:cs="Arial"/>
          <w:b/>
          <w:bCs/>
          <w:sz w:val="22"/>
          <w:szCs w:val="20"/>
        </w:rPr>
        <w:t>$32,000</w:t>
      </w:r>
      <w:r w:rsidRPr="00D06D49">
        <w:rPr>
          <w:rFonts w:ascii="Arial" w:hAnsi="Arial" w:cs="Arial"/>
          <w:bCs/>
          <w:sz w:val="22"/>
          <w:szCs w:val="20"/>
        </w:rPr>
        <w:t xml:space="preserve">, with an estimated </w:t>
      </w:r>
      <w:r w:rsidRPr="00D06D49">
        <w:rPr>
          <w:rFonts w:ascii="Arial" w:hAnsi="Arial" w:cs="Arial"/>
          <w:b/>
          <w:bCs/>
          <w:sz w:val="22"/>
          <w:szCs w:val="20"/>
        </w:rPr>
        <w:t>15% savings</w:t>
      </w:r>
      <w:r w:rsidRPr="00D06D49">
        <w:rPr>
          <w:rFonts w:ascii="Arial" w:hAnsi="Arial" w:cs="Arial"/>
          <w:bCs/>
          <w:sz w:val="22"/>
          <w:szCs w:val="20"/>
        </w:rPr>
        <w:t xml:space="preserve"> to clubs through the district-wide group purchasing rate. Additional information will be provided by the District Governor-Elect and District Administration.</w:t>
      </w:r>
    </w:p>
    <w:p w14:paraId="2DB5ECAD" w14:textId="77777777" w:rsidR="00D06D49" w:rsidRPr="00D06D49" w:rsidRDefault="00D06D49" w:rsidP="00D06D49">
      <w:pPr>
        <w:numPr>
          <w:ilvl w:val="0"/>
          <w:numId w:val="4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Additional funding allocated to </w:t>
      </w:r>
      <w:r w:rsidRPr="00D06D49">
        <w:rPr>
          <w:rFonts w:ascii="Arial" w:hAnsi="Arial" w:cs="Arial"/>
          <w:b/>
          <w:bCs/>
          <w:sz w:val="22"/>
          <w:szCs w:val="20"/>
        </w:rPr>
        <w:t>Public Image, Membership, and The Rotary Foundation</w:t>
      </w:r>
      <w:r w:rsidRPr="00D06D49">
        <w:rPr>
          <w:rFonts w:ascii="Arial" w:hAnsi="Arial" w:cs="Arial"/>
          <w:bCs/>
          <w:sz w:val="22"/>
          <w:szCs w:val="20"/>
        </w:rPr>
        <w:t xml:space="preserve"> initiatives to support membership growth by encouraging clubs to identify opportunities to engage at least 1% of their local community.</w:t>
      </w:r>
    </w:p>
    <w:p w14:paraId="37457B58" w14:textId="77777777" w:rsidR="00D06D49" w:rsidRPr="00D06D49" w:rsidRDefault="00D06D49" w:rsidP="00D06D49">
      <w:pPr>
        <w:numPr>
          <w:ilvl w:val="0"/>
          <w:numId w:val="4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Discussion regarding a future registration fee for </w:t>
      </w:r>
      <w:r w:rsidRPr="00D06D49">
        <w:rPr>
          <w:rFonts w:ascii="Arial" w:hAnsi="Arial" w:cs="Arial"/>
          <w:b/>
          <w:bCs/>
          <w:sz w:val="22"/>
          <w:szCs w:val="20"/>
        </w:rPr>
        <w:t>President-Elect Orientation (PE Orientation)</w:t>
      </w:r>
      <w:r w:rsidRPr="00D06D49">
        <w:rPr>
          <w:rFonts w:ascii="Arial" w:hAnsi="Arial" w:cs="Arial"/>
          <w:bCs/>
          <w:sz w:val="22"/>
          <w:szCs w:val="20"/>
        </w:rPr>
        <w:t>.</w:t>
      </w:r>
    </w:p>
    <w:p w14:paraId="7F99B848" w14:textId="77777777" w:rsidR="00D06D49" w:rsidRPr="00D06D49" w:rsidRDefault="00D06D49" w:rsidP="00D06D49">
      <w:pPr>
        <w:numPr>
          <w:ilvl w:val="0"/>
          <w:numId w:val="4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budget allocation of </w:t>
      </w:r>
      <w:r w:rsidRPr="00D06D49">
        <w:rPr>
          <w:rFonts w:ascii="Arial" w:hAnsi="Arial" w:cs="Arial"/>
          <w:b/>
          <w:bCs/>
          <w:sz w:val="22"/>
          <w:szCs w:val="20"/>
        </w:rPr>
        <w:t>$25,000</w:t>
      </w:r>
      <w:r w:rsidRPr="00D06D49">
        <w:rPr>
          <w:rFonts w:ascii="Arial" w:hAnsi="Arial" w:cs="Arial"/>
          <w:bCs/>
          <w:sz w:val="22"/>
          <w:szCs w:val="20"/>
        </w:rPr>
        <w:t xml:space="preserve"> toward the </w:t>
      </w:r>
      <w:r w:rsidRPr="00D06D49">
        <w:rPr>
          <w:rFonts w:ascii="Arial" w:hAnsi="Arial" w:cs="Arial"/>
          <w:b/>
          <w:bCs/>
          <w:sz w:val="22"/>
          <w:szCs w:val="20"/>
        </w:rPr>
        <w:t>2028 Rotary International Convention House of Friendship</w:t>
      </w:r>
      <w:r w:rsidRPr="00D06D49">
        <w:rPr>
          <w:rFonts w:ascii="Arial" w:hAnsi="Arial" w:cs="Arial"/>
          <w:bCs/>
          <w:sz w:val="22"/>
          <w:szCs w:val="20"/>
        </w:rPr>
        <w:t xml:space="preserve"> in Minneapolis.</w:t>
      </w:r>
    </w:p>
    <w:p w14:paraId="0C1E6FDB" w14:textId="77777777" w:rsidR="00D06D49" w:rsidRDefault="00D06D49" w:rsidP="00D06D49">
      <w:pPr>
        <w:rPr>
          <w:rFonts w:ascii="Arial" w:hAnsi="Arial" w:cs="Arial"/>
          <w:bCs/>
          <w:sz w:val="22"/>
          <w:szCs w:val="20"/>
        </w:rPr>
      </w:pPr>
    </w:p>
    <w:p w14:paraId="473F8FC7" w14:textId="1B3645BF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approve the proposed budget was made by </w:t>
      </w:r>
      <w:r w:rsidRPr="00D06D49">
        <w:rPr>
          <w:rFonts w:ascii="Arial" w:hAnsi="Arial" w:cs="Arial"/>
          <w:b/>
          <w:bCs/>
          <w:sz w:val="22"/>
          <w:szCs w:val="20"/>
        </w:rPr>
        <w:t>Randy Olson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Ames)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Mike DeJong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Johnston). The motion carried unanimously, with </w:t>
      </w:r>
      <w:r w:rsidRPr="00D06D49">
        <w:rPr>
          <w:rFonts w:ascii="Arial" w:hAnsi="Arial" w:cs="Arial"/>
          <w:b/>
          <w:bCs/>
          <w:sz w:val="22"/>
          <w:szCs w:val="20"/>
        </w:rPr>
        <w:t>34 affirmative votes</w:t>
      </w:r>
      <w:r w:rsidRPr="00D06D49">
        <w:rPr>
          <w:rFonts w:ascii="Arial" w:hAnsi="Arial" w:cs="Arial"/>
          <w:bCs/>
          <w:sz w:val="22"/>
          <w:szCs w:val="20"/>
        </w:rPr>
        <w:t>.</w:t>
      </w:r>
    </w:p>
    <w:p w14:paraId="6C7B953D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3B31FEBA">
          <v:rect id="_x0000_i1286" style="width:0;height:1.5pt" o:hralign="center" o:hrstd="t" o:hr="t" fillcolor="#a0a0a0" stroked="f"/>
        </w:pict>
      </w:r>
    </w:p>
    <w:p w14:paraId="5C193E18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7. Approve District Nominations Committee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4F6FFF27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The proposed District Nominations Committee slate, including new members and renewed second-term members, was presented.</w:t>
      </w:r>
    </w:p>
    <w:p w14:paraId="05F85C2B" w14:textId="77777777" w:rsidR="00D06D49" w:rsidRDefault="00D06D49" w:rsidP="00D06D49">
      <w:pPr>
        <w:rPr>
          <w:rFonts w:ascii="Arial" w:hAnsi="Arial" w:cs="Arial"/>
          <w:bCs/>
          <w:sz w:val="22"/>
          <w:szCs w:val="20"/>
        </w:rPr>
      </w:pPr>
    </w:p>
    <w:p w14:paraId="169C4C3E" w14:textId="0BA2F75D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approve the committee was made by </w:t>
      </w:r>
      <w:r w:rsidRPr="00D06D49">
        <w:rPr>
          <w:rFonts w:ascii="Arial" w:hAnsi="Arial" w:cs="Arial"/>
          <w:b/>
          <w:bCs/>
          <w:sz w:val="22"/>
          <w:szCs w:val="20"/>
        </w:rPr>
        <w:t>Brian Adams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Hope)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Mark Hinz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Muscatine). The motion carried unanimously.</w:t>
      </w:r>
    </w:p>
    <w:p w14:paraId="0525AE89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08060BED">
          <v:rect id="_x0000_i1287" style="width:0;height:1.5pt" o:hralign="center" o:hrstd="t" o:hr="t" fillcolor="#a0a0a0" stroked="f"/>
        </w:pict>
      </w:r>
    </w:p>
    <w:p w14:paraId="11A5603D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8. Approve District Governor Nominee Designate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1069CCEB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Chris Nelson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West Des Moines) was presented as the District Governor Nominee Designate.</w:t>
      </w:r>
    </w:p>
    <w:p w14:paraId="76B7718A" w14:textId="77777777" w:rsidR="00D06D49" w:rsidRDefault="00D06D49" w:rsidP="00D06D49">
      <w:pPr>
        <w:rPr>
          <w:rFonts w:ascii="Arial" w:hAnsi="Arial" w:cs="Arial"/>
          <w:bCs/>
          <w:sz w:val="22"/>
          <w:szCs w:val="20"/>
        </w:rPr>
      </w:pPr>
    </w:p>
    <w:p w14:paraId="45E71528" w14:textId="23F485A3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approve the nomination was made by </w:t>
      </w:r>
      <w:r w:rsidRPr="00D06D49">
        <w:rPr>
          <w:rFonts w:ascii="Arial" w:hAnsi="Arial" w:cs="Arial"/>
          <w:b/>
          <w:bCs/>
          <w:sz w:val="22"/>
          <w:szCs w:val="20"/>
        </w:rPr>
        <w:t>Mia Kelly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Ankeny Evening)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Joyce Wheeler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Waukee). The motion carried unanimously.</w:t>
      </w:r>
    </w:p>
    <w:p w14:paraId="4D238BCD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6B043B37">
          <v:rect id="_x0000_i1288" style="width:0;height:1.5pt" o:hralign="center" o:hrstd="t" o:hr="t" fillcolor="#a0a0a0" stroked="f"/>
        </w:pict>
      </w:r>
    </w:p>
    <w:p w14:paraId="67B7235E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9. Approve District Board of Directors – At-Large Member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77D4BC90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Bill McClain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Johnston) was presented for the District Board of Directors At-Large position for the </w:t>
      </w:r>
      <w:r w:rsidRPr="00D06D49">
        <w:rPr>
          <w:rFonts w:ascii="Arial" w:hAnsi="Arial" w:cs="Arial"/>
          <w:b/>
          <w:bCs/>
          <w:sz w:val="22"/>
          <w:szCs w:val="20"/>
        </w:rPr>
        <w:t>2026–2029</w:t>
      </w:r>
      <w:r w:rsidRPr="00D06D49">
        <w:rPr>
          <w:rFonts w:ascii="Arial" w:hAnsi="Arial" w:cs="Arial"/>
          <w:bCs/>
          <w:sz w:val="22"/>
          <w:szCs w:val="20"/>
        </w:rPr>
        <w:t xml:space="preserve"> term.</w:t>
      </w:r>
    </w:p>
    <w:p w14:paraId="3752E456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lastRenderedPageBreak/>
        <w:t xml:space="preserve">A motion to approve the appointment was made by </w:t>
      </w:r>
      <w:r w:rsidRPr="00D06D49">
        <w:rPr>
          <w:rFonts w:ascii="Arial" w:hAnsi="Arial" w:cs="Arial"/>
          <w:b/>
          <w:bCs/>
          <w:sz w:val="22"/>
          <w:szCs w:val="20"/>
        </w:rPr>
        <w:t>Darrell Linkeman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Ottumwa)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Mike Weers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Johnston). The motion carried unanimously.</w:t>
      </w:r>
    </w:p>
    <w:p w14:paraId="020E932F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1C60AF0F">
          <v:rect id="_x0000_i1289" style="width:0;height:1.5pt" o:hralign="center" o:hrstd="t" o:hr="t" fillcolor="#a0a0a0" stroked="f"/>
        </w:pict>
      </w:r>
    </w:p>
    <w:p w14:paraId="043120AF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10. Approve District Board Director to Complete Remaining Term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6BBF8C4D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David Schaub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Atlantic) was presented to fill the remaining Board of Directors term through </w:t>
      </w:r>
      <w:r w:rsidRPr="00D06D49">
        <w:rPr>
          <w:rFonts w:ascii="Arial" w:hAnsi="Arial" w:cs="Arial"/>
          <w:b/>
          <w:bCs/>
          <w:sz w:val="22"/>
          <w:szCs w:val="20"/>
        </w:rPr>
        <w:t>June 30, 2027</w:t>
      </w:r>
      <w:r w:rsidRPr="00D06D49">
        <w:rPr>
          <w:rFonts w:ascii="Arial" w:hAnsi="Arial" w:cs="Arial"/>
          <w:bCs/>
          <w:sz w:val="22"/>
          <w:szCs w:val="20"/>
        </w:rPr>
        <w:t>, following a board resignation.</w:t>
      </w:r>
    </w:p>
    <w:p w14:paraId="664EAA10" w14:textId="77777777" w:rsidR="00D06D49" w:rsidRDefault="00D06D49" w:rsidP="00D06D49">
      <w:pPr>
        <w:rPr>
          <w:rFonts w:ascii="Arial" w:hAnsi="Arial" w:cs="Arial"/>
          <w:bCs/>
          <w:sz w:val="22"/>
          <w:szCs w:val="20"/>
        </w:rPr>
      </w:pPr>
    </w:p>
    <w:p w14:paraId="2E7655AF" w14:textId="768BA53A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approve the appointment was made by </w:t>
      </w:r>
      <w:r w:rsidRPr="00D06D49">
        <w:rPr>
          <w:rFonts w:ascii="Arial" w:hAnsi="Arial" w:cs="Arial"/>
          <w:b/>
          <w:bCs/>
          <w:sz w:val="22"/>
          <w:szCs w:val="20"/>
        </w:rPr>
        <w:t>Cherlyn Hullinger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Decatur County)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Kelly Krejci</w:t>
      </w:r>
      <w:r w:rsidRPr="00D06D49">
        <w:rPr>
          <w:rFonts w:ascii="Arial" w:hAnsi="Arial" w:cs="Arial"/>
          <w:bCs/>
          <w:sz w:val="22"/>
          <w:szCs w:val="20"/>
        </w:rPr>
        <w:t xml:space="preserve"> (Iowa City Noon Rotary Club). The motion carried unanimously.</w:t>
      </w:r>
    </w:p>
    <w:p w14:paraId="0CC1DE8A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44289283">
          <v:rect id="_x0000_i1290" style="width:0;height:1.5pt" o:hralign="center" o:hrstd="t" o:hr="t" fillcolor="#a0a0a0" stroked="f"/>
        </w:pict>
      </w:r>
    </w:p>
    <w:p w14:paraId="0482FDF2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 xml:space="preserve">11. Approve District Bylaw Amendment </w:t>
      </w:r>
      <w:r w:rsidRPr="00D06D49">
        <w:rPr>
          <w:rFonts w:ascii="Arial" w:hAnsi="Arial" w:cs="Arial"/>
          <w:b/>
          <w:bCs/>
          <w:i/>
          <w:iCs/>
          <w:sz w:val="22"/>
          <w:szCs w:val="20"/>
        </w:rPr>
        <w:t>(Action Item)</w:t>
      </w:r>
    </w:p>
    <w:p w14:paraId="3054EE07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proposed amendment to the District Bylaws authorizing the use of a </w:t>
      </w:r>
      <w:r w:rsidRPr="00D06D49">
        <w:rPr>
          <w:rFonts w:ascii="Arial" w:hAnsi="Arial" w:cs="Arial"/>
          <w:b/>
          <w:bCs/>
          <w:sz w:val="22"/>
          <w:szCs w:val="20"/>
        </w:rPr>
        <w:t>paid District Treasurer/accounting support position</w:t>
      </w:r>
      <w:r w:rsidRPr="00D06D49">
        <w:rPr>
          <w:rFonts w:ascii="Arial" w:hAnsi="Arial" w:cs="Arial"/>
          <w:bCs/>
          <w:sz w:val="22"/>
          <w:szCs w:val="20"/>
        </w:rPr>
        <w:t xml:space="preserve"> was presented.</w:t>
      </w:r>
    </w:p>
    <w:p w14:paraId="74378855" w14:textId="77777777" w:rsidR="00D06D49" w:rsidRDefault="00D06D49" w:rsidP="00D06D49">
      <w:pPr>
        <w:rPr>
          <w:rFonts w:ascii="Arial" w:hAnsi="Arial" w:cs="Arial"/>
          <w:bCs/>
          <w:sz w:val="22"/>
          <w:szCs w:val="20"/>
        </w:rPr>
      </w:pPr>
    </w:p>
    <w:p w14:paraId="453C5676" w14:textId="72DF1BB9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A motion to approve the bylaw amendment was made by </w:t>
      </w:r>
      <w:r w:rsidRPr="00D06D49">
        <w:rPr>
          <w:rFonts w:ascii="Arial" w:hAnsi="Arial" w:cs="Arial"/>
          <w:b/>
          <w:bCs/>
          <w:sz w:val="22"/>
          <w:szCs w:val="20"/>
        </w:rPr>
        <w:t>Molly Hinke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Davenport) and seconded by </w:t>
      </w:r>
      <w:r w:rsidRPr="00D06D49">
        <w:rPr>
          <w:rFonts w:ascii="Arial" w:hAnsi="Arial" w:cs="Arial"/>
          <w:b/>
          <w:bCs/>
          <w:sz w:val="22"/>
          <w:szCs w:val="20"/>
        </w:rPr>
        <w:t>Randy Olson</w:t>
      </w:r>
      <w:r w:rsidRPr="00D06D49">
        <w:rPr>
          <w:rFonts w:ascii="Arial" w:hAnsi="Arial" w:cs="Arial"/>
          <w:bCs/>
          <w:sz w:val="22"/>
          <w:szCs w:val="20"/>
        </w:rPr>
        <w:t xml:space="preserve"> (Rotary Club of Ames). The motion carried unanimously.</w:t>
      </w:r>
    </w:p>
    <w:p w14:paraId="36CDD77E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6389910A">
          <v:rect id="_x0000_i1291" style="width:0;height:1.5pt" o:hralign="center" o:hrstd="t" o:hr="t" fillcolor="#a0a0a0" stroked="f"/>
        </w:pict>
      </w:r>
    </w:p>
    <w:p w14:paraId="11D0C276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12. Other Business</w:t>
      </w:r>
    </w:p>
    <w:p w14:paraId="10C0D980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District Governor </w:t>
      </w:r>
      <w:r w:rsidRPr="00D06D49">
        <w:rPr>
          <w:rFonts w:ascii="Arial" w:hAnsi="Arial" w:cs="Arial"/>
          <w:b/>
          <w:bCs/>
          <w:sz w:val="22"/>
          <w:szCs w:val="20"/>
        </w:rPr>
        <w:t>Norlan Hinke</w:t>
      </w:r>
      <w:r w:rsidRPr="00D06D49">
        <w:rPr>
          <w:rFonts w:ascii="Arial" w:hAnsi="Arial" w:cs="Arial"/>
          <w:bCs/>
          <w:sz w:val="22"/>
          <w:szCs w:val="20"/>
        </w:rPr>
        <w:t xml:space="preserve"> and District Governor-Elect </w:t>
      </w:r>
      <w:r w:rsidRPr="00D06D49">
        <w:rPr>
          <w:rFonts w:ascii="Arial" w:hAnsi="Arial" w:cs="Arial"/>
          <w:b/>
          <w:bCs/>
          <w:sz w:val="22"/>
          <w:szCs w:val="20"/>
        </w:rPr>
        <w:t>Bill Bruce</w:t>
      </w:r>
      <w:r w:rsidRPr="00D06D49">
        <w:rPr>
          <w:rFonts w:ascii="Arial" w:hAnsi="Arial" w:cs="Arial"/>
          <w:bCs/>
          <w:sz w:val="22"/>
          <w:szCs w:val="20"/>
        </w:rPr>
        <w:t xml:space="preserve"> recognized outgoing board members, committee members, and district volunteers for their service.</w:t>
      </w:r>
    </w:p>
    <w:p w14:paraId="5164B28E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Additional discussion included:</w:t>
      </w:r>
    </w:p>
    <w:p w14:paraId="1F22CE20" w14:textId="77777777" w:rsidR="00D06D49" w:rsidRPr="00D06D49" w:rsidRDefault="00D06D49" w:rsidP="00D06D49">
      <w:pPr>
        <w:numPr>
          <w:ilvl w:val="0"/>
          <w:numId w:val="5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Long-term district financial planning.</w:t>
      </w:r>
    </w:p>
    <w:p w14:paraId="154A619E" w14:textId="77777777" w:rsidR="00D06D49" w:rsidRPr="00D06D49" w:rsidRDefault="00D06D49" w:rsidP="00D06D49">
      <w:pPr>
        <w:numPr>
          <w:ilvl w:val="0"/>
          <w:numId w:val="5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Membership recruitment and retention strategies.</w:t>
      </w:r>
    </w:p>
    <w:p w14:paraId="618FA285" w14:textId="77777777" w:rsidR="00D06D49" w:rsidRPr="00D06D49" w:rsidRDefault="00D06D49" w:rsidP="00D06D49">
      <w:pPr>
        <w:numPr>
          <w:ilvl w:val="0"/>
          <w:numId w:val="5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District reserve funding.</w:t>
      </w:r>
    </w:p>
    <w:p w14:paraId="5E5AA407" w14:textId="77777777" w:rsidR="00D06D49" w:rsidRPr="00D06D49" w:rsidRDefault="00D06D49" w:rsidP="00D06D49">
      <w:pPr>
        <w:numPr>
          <w:ilvl w:val="0"/>
          <w:numId w:val="5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Conference budgeting.</w:t>
      </w:r>
    </w:p>
    <w:p w14:paraId="565386F8" w14:textId="77777777" w:rsidR="00D06D49" w:rsidRPr="00D06D49" w:rsidRDefault="00D06D49" w:rsidP="00D06D49">
      <w:pPr>
        <w:numPr>
          <w:ilvl w:val="0"/>
          <w:numId w:val="5"/>
        </w:num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>Appreciation for committee members and volunteers whose efforts continue to strengthen District 6000.</w:t>
      </w:r>
    </w:p>
    <w:p w14:paraId="5D6DBD8C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2F8E2A97">
          <v:rect id="_x0000_i1292" style="width:0;height:1.5pt" o:hralign="center" o:hrstd="t" o:hr="t" fillcolor="#a0a0a0" stroked="f"/>
        </w:pict>
      </w:r>
    </w:p>
    <w:p w14:paraId="560D7B73" w14:textId="77777777" w:rsidR="00D06D49" w:rsidRPr="00D06D49" w:rsidRDefault="00D06D49" w:rsidP="00D06D49">
      <w:pPr>
        <w:rPr>
          <w:rFonts w:ascii="Arial" w:hAnsi="Arial" w:cs="Arial"/>
          <w:b/>
          <w:bCs/>
          <w:sz w:val="22"/>
          <w:szCs w:val="20"/>
        </w:rPr>
      </w:pPr>
      <w:r w:rsidRPr="00D06D49">
        <w:rPr>
          <w:rFonts w:ascii="Arial" w:hAnsi="Arial" w:cs="Arial"/>
          <w:b/>
          <w:bCs/>
          <w:sz w:val="22"/>
          <w:szCs w:val="20"/>
        </w:rPr>
        <w:t>13. Adjourn</w:t>
      </w:r>
    </w:p>
    <w:p w14:paraId="5E45D194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t xml:space="preserve">There being no further business, District Governor </w:t>
      </w:r>
      <w:r w:rsidRPr="00D06D49">
        <w:rPr>
          <w:rFonts w:ascii="Arial" w:hAnsi="Arial" w:cs="Arial"/>
          <w:b/>
          <w:bCs/>
          <w:sz w:val="22"/>
          <w:szCs w:val="20"/>
        </w:rPr>
        <w:t>Norlan Hinke</w:t>
      </w:r>
      <w:r w:rsidRPr="00D06D49">
        <w:rPr>
          <w:rFonts w:ascii="Arial" w:hAnsi="Arial" w:cs="Arial"/>
          <w:bCs/>
          <w:sz w:val="22"/>
          <w:szCs w:val="20"/>
        </w:rPr>
        <w:t xml:space="preserve"> adjourned the Annual Meeting at </w:t>
      </w:r>
      <w:r w:rsidRPr="00D06D49">
        <w:rPr>
          <w:rFonts w:ascii="Arial" w:hAnsi="Arial" w:cs="Arial"/>
          <w:b/>
          <w:bCs/>
          <w:sz w:val="22"/>
          <w:szCs w:val="20"/>
        </w:rPr>
        <w:t>1:17 p.m.</w:t>
      </w:r>
    </w:p>
    <w:p w14:paraId="3785FCB3" w14:textId="77777777" w:rsidR="00D06D49" w:rsidRPr="00D06D49" w:rsidRDefault="00D06D49" w:rsidP="00D06D49">
      <w:pPr>
        <w:rPr>
          <w:rFonts w:ascii="Arial" w:hAnsi="Arial" w:cs="Arial"/>
          <w:bCs/>
          <w:sz w:val="22"/>
          <w:szCs w:val="20"/>
        </w:rPr>
      </w:pPr>
      <w:r w:rsidRPr="00D06D49">
        <w:rPr>
          <w:rFonts w:ascii="Arial" w:hAnsi="Arial" w:cs="Arial"/>
          <w:bCs/>
          <w:sz w:val="22"/>
          <w:szCs w:val="20"/>
        </w:rPr>
        <w:pict w14:anchorId="7C04A34A">
          <v:rect id="_x0000_i1293" style="width:0;height:1.5pt" o:hralign="center" o:hrstd="t" o:hr="t" fillcolor="#a0a0a0" stroked="f"/>
        </w:pict>
      </w:r>
    </w:p>
    <w:p w14:paraId="0F6B1224" w14:textId="77777777" w:rsidR="00895C64" w:rsidRDefault="00895C64" w:rsidP="00895C64">
      <w:pPr>
        <w:rPr>
          <w:rFonts w:ascii="Arial" w:hAnsi="Arial" w:cs="Arial"/>
          <w:b/>
          <w:bCs/>
          <w:sz w:val="22"/>
          <w:szCs w:val="20"/>
        </w:rPr>
      </w:pPr>
    </w:p>
    <w:p w14:paraId="7A3A823D" w14:textId="77777777" w:rsidR="00D06D49" w:rsidRDefault="00D06D49" w:rsidP="00895C64">
      <w:pPr>
        <w:rPr>
          <w:rFonts w:ascii="Arial" w:hAnsi="Arial" w:cs="Arial"/>
          <w:b/>
          <w:bCs/>
          <w:sz w:val="22"/>
          <w:szCs w:val="20"/>
        </w:rPr>
      </w:pPr>
    </w:p>
    <w:p w14:paraId="616B1E7F" w14:textId="6ADDF737" w:rsidR="00D06D49" w:rsidRPr="009D4504" w:rsidRDefault="00D06D49" w:rsidP="00895C64">
      <w:pPr>
        <w:rPr>
          <w:rFonts w:ascii="Arial" w:hAnsi="Arial" w:cs="Arial"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 xml:space="preserve">Submitted by District Secretary &amp; DGN Gretchen Nollman </w:t>
      </w:r>
    </w:p>
    <w:sectPr w:rsidR="00D06D49" w:rsidRPr="009D4504" w:rsidSect="007E20C1">
      <w:headerReference w:type="default" r:id="rId7"/>
      <w:pgSz w:w="12240" w:h="15840"/>
      <w:pgMar w:top="1440" w:right="720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6F6E9" w14:textId="77777777" w:rsidR="00D51BEB" w:rsidRDefault="00D51BEB" w:rsidP="00D77B42">
      <w:r>
        <w:separator/>
      </w:r>
    </w:p>
  </w:endnote>
  <w:endnote w:type="continuationSeparator" w:id="0">
    <w:p w14:paraId="26A6D76D" w14:textId="77777777" w:rsidR="00D51BEB" w:rsidRDefault="00D51BEB" w:rsidP="00D7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1649" w14:textId="77777777" w:rsidR="00D51BEB" w:rsidRDefault="00D51BEB" w:rsidP="00D77B42">
      <w:r>
        <w:separator/>
      </w:r>
    </w:p>
  </w:footnote>
  <w:footnote w:type="continuationSeparator" w:id="0">
    <w:p w14:paraId="5CF553A5" w14:textId="77777777" w:rsidR="00D51BEB" w:rsidRDefault="00D51BEB" w:rsidP="00D77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45ED1" w14:textId="77777777" w:rsidR="00D77B42" w:rsidRDefault="00D77B42" w:rsidP="00D77B42">
    <w:pPr>
      <w:pStyle w:val="NormalWeb"/>
      <w:spacing w:before="0" w:beforeAutospacing="0" w:after="0" w:afterAutospacing="0"/>
      <w:jc w:val="center"/>
    </w:pPr>
    <w:r>
      <w:rPr>
        <w:rFonts w:ascii="Calibri" w:hAnsi="Calibri" w:cs="Calibri"/>
        <w:b/>
        <w:bCs/>
        <w:noProof/>
        <w:color w:val="000000"/>
        <w:sz w:val="32"/>
        <w:szCs w:val="32"/>
        <w:bdr w:val="none" w:sz="0" w:space="0" w:color="auto" w:frame="1"/>
      </w:rPr>
      <w:drawing>
        <wp:inline distT="0" distB="0" distL="0" distR="0" wp14:anchorId="5B26276E" wp14:editId="61C386F1">
          <wp:extent cx="6858000" cy="1905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b/>
        <w:bCs/>
        <w:color w:val="000000"/>
        <w:sz w:val="32"/>
        <w:szCs w:val="32"/>
      </w:rPr>
      <w:t xml:space="preserve"> Rotary Leadership Pathways: President Elect, Nominee, Assistant Governor and Rotaract Learning Seminar Agenda</w:t>
    </w:r>
  </w:p>
  <w:p w14:paraId="6D25534B" w14:textId="77777777" w:rsidR="00D77B42" w:rsidRDefault="00D77B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76F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AD2C6F"/>
    <w:multiLevelType w:val="multilevel"/>
    <w:tmpl w:val="C76C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551337"/>
    <w:multiLevelType w:val="hybridMultilevel"/>
    <w:tmpl w:val="5C98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F7E3D"/>
    <w:multiLevelType w:val="multilevel"/>
    <w:tmpl w:val="7CEC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831C7"/>
    <w:multiLevelType w:val="multilevel"/>
    <w:tmpl w:val="A7E2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B2122"/>
    <w:multiLevelType w:val="multilevel"/>
    <w:tmpl w:val="83E6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450206">
    <w:abstractNumId w:val="2"/>
  </w:num>
  <w:num w:numId="2" w16cid:durableId="1394351182">
    <w:abstractNumId w:val="0"/>
  </w:num>
  <w:num w:numId="3" w16cid:durableId="1772432741">
    <w:abstractNumId w:val="5"/>
  </w:num>
  <w:num w:numId="4" w16cid:durableId="2026587452">
    <w:abstractNumId w:val="4"/>
  </w:num>
  <w:num w:numId="5" w16cid:durableId="627663371">
    <w:abstractNumId w:val="3"/>
  </w:num>
  <w:num w:numId="6" w16cid:durableId="211502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4"/>
    <w:rsid w:val="000057B0"/>
    <w:rsid w:val="00005AEC"/>
    <w:rsid w:val="00054F13"/>
    <w:rsid w:val="00071E23"/>
    <w:rsid w:val="00083BA1"/>
    <w:rsid w:val="000A3BD8"/>
    <w:rsid w:val="000F1A97"/>
    <w:rsid w:val="000F2040"/>
    <w:rsid w:val="00107073"/>
    <w:rsid w:val="001A5A9B"/>
    <w:rsid w:val="001F0310"/>
    <w:rsid w:val="00244602"/>
    <w:rsid w:val="00244EA5"/>
    <w:rsid w:val="00284EB5"/>
    <w:rsid w:val="002A3809"/>
    <w:rsid w:val="002B6EA4"/>
    <w:rsid w:val="002C5129"/>
    <w:rsid w:val="0030447D"/>
    <w:rsid w:val="003207AC"/>
    <w:rsid w:val="003C75C0"/>
    <w:rsid w:val="003E3918"/>
    <w:rsid w:val="00451048"/>
    <w:rsid w:val="004516AE"/>
    <w:rsid w:val="004A2809"/>
    <w:rsid w:val="004B5D21"/>
    <w:rsid w:val="004C69EE"/>
    <w:rsid w:val="00525CBA"/>
    <w:rsid w:val="0057560F"/>
    <w:rsid w:val="005B1E5B"/>
    <w:rsid w:val="00613C28"/>
    <w:rsid w:val="0064071B"/>
    <w:rsid w:val="00641882"/>
    <w:rsid w:val="0065583F"/>
    <w:rsid w:val="00673827"/>
    <w:rsid w:val="00682AB8"/>
    <w:rsid w:val="006852E6"/>
    <w:rsid w:val="006F7E40"/>
    <w:rsid w:val="00704839"/>
    <w:rsid w:val="0073006E"/>
    <w:rsid w:val="0073706D"/>
    <w:rsid w:val="0078226F"/>
    <w:rsid w:val="007A00C3"/>
    <w:rsid w:val="007E20C1"/>
    <w:rsid w:val="007F1EEB"/>
    <w:rsid w:val="00801CC0"/>
    <w:rsid w:val="00802DB5"/>
    <w:rsid w:val="00846E12"/>
    <w:rsid w:val="00895C64"/>
    <w:rsid w:val="008B4FF4"/>
    <w:rsid w:val="008F623A"/>
    <w:rsid w:val="00963BAE"/>
    <w:rsid w:val="009B4A05"/>
    <w:rsid w:val="009D4504"/>
    <w:rsid w:val="009E2ED8"/>
    <w:rsid w:val="00A06D95"/>
    <w:rsid w:val="00A36F3C"/>
    <w:rsid w:val="00A6057C"/>
    <w:rsid w:val="00B24C67"/>
    <w:rsid w:val="00B34D8E"/>
    <w:rsid w:val="00B92CC0"/>
    <w:rsid w:val="00C37DF4"/>
    <w:rsid w:val="00C86B24"/>
    <w:rsid w:val="00C9706A"/>
    <w:rsid w:val="00CC2890"/>
    <w:rsid w:val="00CC7B46"/>
    <w:rsid w:val="00CD003A"/>
    <w:rsid w:val="00CD74EC"/>
    <w:rsid w:val="00CE613D"/>
    <w:rsid w:val="00D003E4"/>
    <w:rsid w:val="00D06D49"/>
    <w:rsid w:val="00D14C29"/>
    <w:rsid w:val="00D4143D"/>
    <w:rsid w:val="00D42DAB"/>
    <w:rsid w:val="00D51BEB"/>
    <w:rsid w:val="00D57E07"/>
    <w:rsid w:val="00D627E0"/>
    <w:rsid w:val="00D77B42"/>
    <w:rsid w:val="00DA73BE"/>
    <w:rsid w:val="00DC7600"/>
    <w:rsid w:val="00DD0B6D"/>
    <w:rsid w:val="00DF242B"/>
    <w:rsid w:val="00DF61F5"/>
    <w:rsid w:val="00DF6747"/>
    <w:rsid w:val="00E010A3"/>
    <w:rsid w:val="00E53D7B"/>
    <w:rsid w:val="00EE479B"/>
    <w:rsid w:val="00EE7621"/>
    <w:rsid w:val="00F04259"/>
    <w:rsid w:val="00F17DF7"/>
    <w:rsid w:val="00F3252E"/>
    <w:rsid w:val="00F328BF"/>
    <w:rsid w:val="00F52B91"/>
    <w:rsid w:val="00F9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98E8A"/>
  <w15:docId w15:val="{1CFD4CA7-B955-4798-9BCA-F9B3166A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D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D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7B4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C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7B4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7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7B42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77B42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CC7B4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Bullet">
    <w:name w:val="List Bullet"/>
    <w:basedOn w:val="Normal"/>
    <w:uiPriority w:val="99"/>
    <w:unhideWhenUsed/>
    <w:rsid w:val="00CC7B46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06D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D4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700</Words>
  <Characters>5019</Characters>
  <Application>Microsoft Office Word</Application>
  <DocSecurity>0</DocSecurity>
  <Lines>132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</dc:creator>
  <cp:lastModifiedBy>Gretchen Nollman</cp:lastModifiedBy>
  <cp:revision>3</cp:revision>
  <cp:lastPrinted>2018-02-09T23:08:00Z</cp:lastPrinted>
  <dcterms:created xsi:type="dcterms:W3CDTF">2026-06-21T14:34:00Z</dcterms:created>
  <dcterms:modified xsi:type="dcterms:W3CDTF">2026-06-21T14:55:00Z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368138e4-5277-4b21-acdf-7685c5fda9c0</vt:lpwstr>
  </property>
</Properties>
</file>