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E77EB" w:rsidRDefault="00031250">
      <w:pPr>
        <w:rPr>
          <w:b/>
          <w:sz w:val="28"/>
          <w:szCs w:val="28"/>
        </w:rPr>
      </w:pPr>
      <w:r>
        <w:rPr>
          <w:b/>
          <w:sz w:val="28"/>
          <w:szCs w:val="28"/>
        </w:rPr>
        <w:t>Rotary District 6000 Budget and Finance Meeting</w:t>
      </w:r>
    </w:p>
    <w:p w14:paraId="00000002" w14:textId="77777777" w:rsidR="007E77EB" w:rsidRDefault="00031250">
      <w:pPr>
        <w:rPr>
          <w:sz w:val="24"/>
          <w:szCs w:val="24"/>
        </w:rPr>
      </w:pPr>
      <w:r>
        <w:rPr>
          <w:sz w:val="24"/>
          <w:szCs w:val="24"/>
        </w:rPr>
        <w:t>May 15, 2025</w:t>
      </w:r>
    </w:p>
    <w:p w14:paraId="00000003" w14:textId="74EFC5D5" w:rsidR="007E77EB" w:rsidRDefault="00031250">
      <w:pPr>
        <w:rPr>
          <w:sz w:val="24"/>
          <w:szCs w:val="24"/>
        </w:rPr>
      </w:pPr>
      <w:r>
        <w:rPr>
          <w:b/>
          <w:sz w:val="24"/>
          <w:szCs w:val="24"/>
        </w:rPr>
        <w:t>In Attendance</w:t>
      </w:r>
      <w:r>
        <w:rPr>
          <w:sz w:val="24"/>
          <w:szCs w:val="24"/>
        </w:rPr>
        <w:t xml:space="preserve">:  Steve Wieneke (Chair), Dennis Drager (Secretary) via zoom, Dave Cook, Norlan Hinke, Bill </w:t>
      </w:r>
      <w:r w:rsidRPr="00C95431">
        <w:rPr>
          <w:sz w:val="24"/>
          <w:szCs w:val="24"/>
        </w:rPr>
        <w:t xml:space="preserve">Bruce,  </w:t>
      </w:r>
      <w:r w:rsidR="00593D98" w:rsidRPr="00C95431">
        <w:rPr>
          <w:sz w:val="24"/>
          <w:szCs w:val="24"/>
        </w:rPr>
        <w:t xml:space="preserve">Gretchen Nollman , </w:t>
      </w:r>
      <w:r w:rsidRPr="00C95431">
        <w:rPr>
          <w:sz w:val="24"/>
          <w:szCs w:val="24"/>
        </w:rPr>
        <w:t>Jean Sheets (Accountant) via zoom, Tim Trudeau</w:t>
      </w:r>
      <w:r w:rsidRPr="00C95431">
        <w:rPr>
          <w:sz w:val="24"/>
          <w:szCs w:val="24"/>
        </w:rPr>
        <w:br/>
      </w:r>
      <w:r w:rsidRPr="00C95431">
        <w:rPr>
          <w:b/>
          <w:sz w:val="24"/>
          <w:szCs w:val="24"/>
        </w:rPr>
        <w:t>Absent:</w:t>
      </w:r>
      <w:r w:rsidRPr="00C95431">
        <w:rPr>
          <w:sz w:val="24"/>
          <w:szCs w:val="24"/>
        </w:rPr>
        <w:t xml:space="preserve"> Steve Dakin</w:t>
      </w:r>
      <w:r>
        <w:rPr>
          <w:sz w:val="24"/>
          <w:szCs w:val="24"/>
        </w:rPr>
        <w:br/>
      </w:r>
      <w:r>
        <w:rPr>
          <w:b/>
          <w:sz w:val="24"/>
          <w:szCs w:val="24"/>
        </w:rPr>
        <w:t>Guests:</w:t>
      </w:r>
      <w:r>
        <w:rPr>
          <w:sz w:val="24"/>
          <w:szCs w:val="24"/>
        </w:rPr>
        <w:t xml:space="preserve"> Carolyn Scharff, Megan Van Kooten, AG Marie Pipes, PDG Jim Patton, Board Director Allyson Walter, AG Darrell Limkeman</w:t>
      </w:r>
    </w:p>
    <w:p w14:paraId="00000004" w14:textId="77777777" w:rsidR="007E77EB" w:rsidRDefault="00031250">
      <w:pPr>
        <w:spacing w:after="0"/>
        <w:rPr>
          <w:sz w:val="24"/>
          <w:szCs w:val="24"/>
        </w:rPr>
      </w:pPr>
      <w:r>
        <w:rPr>
          <w:sz w:val="24"/>
          <w:szCs w:val="24"/>
        </w:rPr>
        <w:t>Meeting called to order by Chair PDG Steve Wieneke at 10:02am.</w:t>
      </w:r>
    </w:p>
    <w:p w14:paraId="00000005" w14:textId="77777777" w:rsidR="007E77EB" w:rsidRDefault="007E77EB">
      <w:pPr>
        <w:spacing w:after="0"/>
        <w:rPr>
          <w:sz w:val="24"/>
          <w:szCs w:val="24"/>
        </w:rPr>
      </w:pPr>
    </w:p>
    <w:p w14:paraId="00000006" w14:textId="51A2DD37" w:rsidR="007E77EB" w:rsidRDefault="00031250">
      <w:pPr>
        <w:spacing w:after="0"/>
        <w:rPr>
          <w:sz w:val="24"/>
          <w:szCs w:val="24"/>
        </w:rPr>
      </w:pPr>
      <w:r>
        <w:rPr>
          <w:sz w:val="24"/>
          <w:szCs w:val="24"/>
        </w:rPr>
        <w:t>Ascertain Quorum, IP</w:t>
      </w:r>
      <w:r w:rsidR="00655BA1">
        <w:rPr>
          <w:sz w:val="24"/>
          <w:szCs w:val="24"/>
        </w:rPr>
        <w:t>D</w:t>
      </w:r>
      <w:r>
        <w:rPr>
          <w:sz w:val="24"/>
          <w:szCs w:val="24"/>
        </w:rPr>
        <w:t>G Dennis Drager verified a quorum was present.</w:t>
      </w:r>
    </w:p>
    <w:p w14:paraId="00000007" w14:textId="77777777" w:rsidR="007E77EB" w:rsidRDefault="007E77EB">
      <w:pPr>
        <w:spacing w:after="0"/>
        <w:rPr>
          <w:sz w:val="24"/>
          <w:szCs w:val="24"/>
        </w:rPr>
      </w:pPr>
    </w:p>
    <w:p w14:paraId="00000008" w14:textId="1CED1741" w:rsidR="007E77EB" w:rsidRDefault="00031250">
      <w:pPr>
        <w:spacing w:after="0"/>
        <w:rPr>
          <w:sz w:val="24"/>
          <w:szCs w:val="24"/>
        </w:rPr>
      </w:pPr>
      <w:r>
        <w:rPr>
          <w:sz w:val="24"/>
          <w:szCs w:val="24"/>
        </w:rPr>
        <w:t xml:space="preserve">Addition to </w:t>
      </w:r>
      <w:r w:rsidR="00593D98">
        <w:rPr>
          <w:sz w:val="24"/>
          <w:szCs w:val="24"/>
        </w:rPr>
        <w:t>the agenda</w:t>
      </w:r>
      <w:r>
        <w:rPr>
          <w:sz w:val="24"/>
          <w:szCs w:val="24"/>
        </w:rPr>
        <w:t xml:space="preserve"> by Carolyn, Discussion of District lapel pin supply.</w:t>
      </w:r>
    </w:p>
    <w:p w14:paraId="00000009" w14:textId="77777777" w:rsidR="007E77EB" w:rsidRDefault="00031250">
      <w:pPr>
        <w:spacing w:after="0"/>
        <w:rPr>
          <w:sz w:val="24"/>
          <w:szCs w:val="24"/>
        </w:rPr>
      </w:pPr>
      <w:r>
        <w:rPr>
          <w:sz w:val="24"/>
          <w:szCs w:val="24"/>
        </w:rPr>
        <w:t>Approval of Agenda with addition, DGND Gretchen Nollman motion, 2nd DGN Bill Bruce, motion carried.</w:t>
      </w:r>
    </w:p>
    <w:p w14:paraId="0000000A" w14:textId="77777777" w:rsidR="007E77EB" w:rsidRDefault="007E77EB">
      <w:pPr>
        <w:spacing w:after="0"/>
        <w:rPr>
          <w:sz w:val="24"/>
          <w:szCs w:val="24"/>
        </w:rPr>
      </w:pPr>
    </w:p>
    <w:p w14:paraId="0000000B" w14:textId="77777777" w:rsidR="007E77EB" w:rsidRDefault="00031250">
      <w:pPr>
        <w:spacing w:after="0"/>
        <w:rPr>
          <w:sz w:val="24"/>
          <w:szCs w:val="24"/>
        </w:rPr>
      </w:pPr>
      <w:r>
        <w:rPr>
          <w:sz w:val="24"/>
          <w:szCs w:val="24"/>
        </w:rPr>
        <w:t>Approval of Minutes from Feb. 20, 2025, DGN Bill Bruce motion, DGND Gretchen Nollman 2nd, motion carried.</w:t>
      </w:r>
    </w:p>
    <w:p w14:paraId="0000000C" w14:textId="77777777" w:rsidR="007E77EB" w:rsidRDefault="007E77EB">
      <w:pPr>
        <w:spacing w:after="0"/>
        <w:rPr>
          <w:sz w:val="24"/>
          <w:szCs w:val="24"/>
        </w:rPr>
      </w:pPr>
    </w:p>
    <w:p w14:paraId="0000000D" w14:textId="1F3692B4" w:rsidR="007E77EB" w:rsidRPr="00BE4F9C" w:rsidRDefault="00031250">
      <w:pPr>
        <w:rPr>
          <w:sz w:val="24"/>
          <w:szCs w:val="24"/>
        </w:rPr>
      </w:pPr>
      <w:r>
        <w:rPr>
          <w:b/>
          <w:sz w:val="24"/>
          <w:szCs w:val="24"/>
          <w:u w:val="single"/>
        </w:rPr>
        <w:t>Financial Report/Treasurer’s Report</w:t>
      </w:r>
      <w:r>
        <w:rPr>
          <w:sz w:val="24"/>
          <w:szCs w:val="24"/>
        </w:rPr>
        <w:t xml:space="preserve">:  Jean Sheets discussed </w:t>
      </w:r>
      <w:r w:rsidRPr="00BE4F9C">
        <w:rPr>
          <w:sz w:val="24"/>
          <w:szCs w:val="24"/>
        </w:rPr>
        <w:t>the financial reports and presented the receipts and disbursements, all reconciled through April, 2025, except for the account at the Marion County Bank. Tim will provide these statements to Jean for review. Jean noted there had been no income and only normal expenses except some confusion about payments for insurance with both a check and an auto withdrawal and money put back into the account. Tim and Bill will follow up on this issue to make sure it is str</w:t>
      </w:r>
      <w:r w:rsidR="00593D98" w:rsidRPr="00BE4F9C">
        <w:rPr>
          <w:sz w:val="24"/>
          <w:szCs w:val="24"/>
        </w:rPr>
        <w:t>aighten</w:t>
      </w:r>
      <w:r w:rsidRPr="00BE4F9C">
        <w:rPr>
          <w:sz w:val="24"/>
          <w:szCs w:val="24"/>
        </w:rPr>
        <w:t>ed out.  On the balance sheet, Jean noted that all the accounts were complete except for the Xicotepec account which she will have done before sending to the CPA firm for audit in July. Jean noted that she will need to know where to send information as Matt Corwin’s firm is no longer providing this service.  Jean notes that if anyone ever has a question, they can always reach out to her via phone or email.</w:t>
      </w:r>
    </w:p>
    <w:p w14:paraId="0000000E" w14:textId="1B9B4FD2" w:rsidR="007E77EB" w:rsidRDefault="00031250">
      <w:pPr>
        <w:rPr>
          <w:sz w:val="24"/>
          <w:szCs w:val="24"/>
        </w:rPr>
      </w:pPr>
      <w:r w:rsidRPr="00BE4F9C">
        <w:rPr>
          <w:sz w:val="24"/>
          <w:szCs w:val="24"/>
        </w:rPr>
        <w:t>Treasurer’s report: Tim noted that 2 clubs had not paid their district dues, Le</w:t>
      </w:r>
      <w:r w:rsidR="00593D98" w:rsidRPr="00BE4F9C">
        <w:rPr>
          <w:sz w:val="24"/>
          <w:szCs w:val="24"/>
        </w:rPr>
        <w:t>n</w:t>
      </w:r>
      <w:r w:rsidRPr="00BE4F9C">
        <w:rPr>
          <w:sz w:val="24"/>
          <w:szCs w:val="24"/>
        </w:rPr>
        <w:t>o</w:t>
      </w:r>
      <w:r w:rsidR="00593D98" w:rsidRPr="00BE4F9C">
        <w:rPr>
          <w:sz w:val="24"/>
          <w:szCs w:val="24"/>
        </w:rPr>
        <w:t>x</w:t>
      </w:r>
      <w:r w:rsidRPr="00BE4F9C">
        <w:rPr>
          <w:sz w:val="24"/>
          <w:szCs w:val="24"/>
        </w:rPr>
        <w:t xml:space="preserve"> and Fairfield</w:t>
      </w:r>
      <w:r>
        <w:rPr>
          <w:sz w:val="24"/>
          <w:szCs w:val="24"/>
        </w:rPr>
        <w:t xml:space="preserve">.  DG Dave will follow up with these clubs. Tim noted that not all disbursements match a line item on the budget, so sometimes things are put under the wrong account. Jean noted that if asked she can change categories and reprint financials as needed. </w:t>
      </w:r>
    </w:p>
    <w:p w14:paraId="0000000F" w14:textId="77777777" w:rsidR="007E77EB" w:rsidRDefault="00031250">
      <w:pPr>
        <w:rPr>
          <w:sz w:val="24"/>
          <w:szCs w:val="24"/>
        </w:rPr>
      </w:pPr>
      <w:r>
        <w:rPr>
          <w:sz w:val="24"/>
          <w:szCs w:val="24"/>
        </w:rPr>
        <w:t>Approval of financial reports: No motion was made to approve financials.</w:t>
      </w:r>
    </w:p>
    <w:p w14:paraId="00000010" w14:textId="77777777" w:rsidR="007E77EB" w:rsidRDefault="00031250">
      <w:pPr>
        <w:rPr>
          <w:sz w:val="24"/>
          <w:szCs w:val="24"/>
        </w:rPr>
      </w:pPr>
      <w:r>
        <w:rPr>
          <w:sz w:val="24"/>
          <w:szCs w:val="24"/>
        </w:rPr>
        <w:t>Old Business: Nothing to follow up on.</w:t>
      </w:r>
    </w:p>
    <w:p w14:paraId="00000011" w14:textId="595309F4" w:rsidR="007E77EB" w:rsidRDefault="00031250">
      <w:pPr>
        <w:rPr>
          <w:sz w:val="24"/>
          <w:szCs w:val="24"/>
        </w:rPr>
      </w:pPr>
      <w:r>
        <w:rPr>
          <w:b/>
          <w:sz w:val="24"/>
          <w:szCs w:val="24"/>
          <w:u w:val="single"/>
        </w:rPr>
        <w:t xml:space="preserve">New Business: </w:t>
      </w:r>
      <w:r>
        <w:rPr>
          <w:sz w:val="24"/>
          <w:szCs w:val="24"/>
        </w:rPr>
        <w:t xml:space="preserve"> </w:t>
      </w:r>
      <w:r w:rsidR="001B4AA1">
        <w:rPr>
          <w:sz w:val="24"/>
          <w:szCs w:val="24"/>
        </w:rPr>
        <w:t>Carolyn</w:t>
      </w:r>
      <w:r>
        <w:rPr>
          <w:sz w:val="24"/>
          <w:szCs w:val="24"/>
        </w:rPr>
        <w:t xml:space="preserve"> gave history of the use of District lapel pins. She reported that to get more would be $4 per pin from Russel</w:t>
      </w:r>
      <w:r w:rsidR="009E3F1C">
        <w:rPr>
          <w:sz w:val="24"/>
          <w:szCs w:val="24"/>
        </w:rPr>
        <w:t>l</w:t>
      </w:r>
      <w:r>
        <w:rPr>
          <w:sz w:val="24"/>
          <w:szCs w:val="24"/>
        </w:rPr>
        <w:t xml:space="preserve"> Hampton. DGN Bill Bruce requested DGND Gretchen Nollman to design and order 500 new District lapel pins.</w:t>
      </w:r>
    </w:p>
    <w:p w14:paraId="00000012" w14:textId="77777777" w:rsidR="007E77EB" w:rsidRPr="00BE4F9C" w:rsidRDefault="00031250">
      <w:pPr>
        <w:rPr>
          <w:sz w:val="24"/>
          <w:szCs w:val="24"/>
        </w:rPr>
      </w:pPr>
      <w:r>
        <w:rPr>
          <w:sz w:val="24"/>
          <w:szCs w:val="24"/>
        </w:rPr>
        <w:t xml:space="preserve">DGN Bill Bruce noted that he is working with Tim and Jean looking at accounting system software and creating a new “chart of accounts” to be completed by July 1, 2025. He will also </w:t>
      </w:r>
      <w:r>
        <w:rPr>
          <w:sz w:val="24"/>
          <w:szCs w:val="24"/>
        </w:rPr>
        <w:lastRenderedPageBreak/>
        <w:t>be having discussions with Tim and Jean about job responsibilities as well as time commitments.</w:t>
      </w:r>
    </w:p>
    <w:p w14:paraId="00000013" w14:textId="05A93289" w:rsidR="007E77EB" w:rsidRPr="001B4F8B" w:rsidRDefault="00031250">
      <w:pPr>
        <w:rPr>
          <w:sz w:val="24"/>
          <w:szCs w:val="24"/>
        </w:rPr>
      </w:pPr>
      <w:r w:rsidRPr="00BE4F9C">
        <w:rPr>
          <w:sz w:val="24"/>
          <w:szCs w:val="24"/>
        </w:rPr>
        <w:t>Carolyn reports that the District copier</w:t>
      </w:r>
      <w:r w:rsidR="008C7489" w:rsidRPr="00BE4F9C">
        <w:rPr>
          <w:sz w:val="24"/>
          <w:szCs w:val="24"/>
        </w:rPr>
        <w:t>, purchased 14 years ago,</w:t>
      </w:r>
      <w:r w:rsidRPr="00BE4F9C">
        <w:rPr>
          <w:sz w:val="24"/>
          <w:szCs w:val="24"/>
        </w:rPr>
        <w:t xml:space="preserve"> needs to be replaced. After a discussion of district needs, DGE Norl</w:t>
      </w:r>
      <w:r w:rsidR="00AD4AC5" w:rsidRPr="00BE4F9C">
        <w:rPr>
          <w:sz w:val="24"/>
          <w:szCs w:val="24"/>
        </w:rPr>
        <w:t>a</w:t>
      </w:r>
      <w:r w:rsidRPr="00BE4F9C">
        <w:rPr>
          <w:sz w:val="24"/>
          <w:szCs w:val="24"/>
        </w:rPr>
        <w:t xml:space="preserve">n Hinke motioned that the B&amp;F committee recommend to the D6000 Board of Directors to sign a </w:t>
      </w:r>
      <w:r w:rsidR="00E91F55" w:rsidRPr="00BE4F9C">
        <w:rPr>
          <w:sz w:val="24"/>
          <w:szCs w:val="24"/>
        </w:rPr>
        <w:t>3-year</w:t>
      </w:r>
      <w:r w:rsidRPr="00BE4F9C">
        <w:rPr>
          <w:sz w:val="24"/>
          <w:szCs w:val="24"/>
        </w:rPr>
        <w:t xml:space="preserve"> lease with a maintenance </w:t>
      </w:r>
      <w:r w:rsidR="00197251" w:rsidRPr="00BE4F9C">
        <w:rPr>
          <w:sz w:val="24"/>
          <w:szCs w:val="24"/>
        </w:rPr>
        <w:t xml:space="preserve">agreement </w:t>
      </w:r>
      <w:r w:rsidRPr="00BE4F9C">
        <w:rPr>
          <w:sz w:val="24"/>
          <w:szCs w:val="24"/>
        </w:rPr>
        <w:t>for a new Black and White copier</w:t>
      </w:r>
      <w:r w:rsidR="007A4D7A" w:rsidRPr="00BE4F9C">
        <w:rPr>
          <w:sz w:val="24"/>
          <w:szCs w:val="24"/>
        </w:rPr>
        <w:t xml:space="preserve"> by </w:t>
      </w:r>
      <w:r w:rsidR="007A4D7A" w:rsidRPr="001B4F8B">
        <w:rPr>
          <w:sz w:val="24"/>
          <w:szCs w:val="24"/>
        </w:rPr>
        <w:t>Sharp</w:t>
      </w:r>
      <w:r w:rsidRPr="001B4F8B">
        <w:rPr>
          <w:sz w:val="24"/>
          <w:szCs w:val="24"/>
        </w:rPr>
        <w:t xml:space="preserve"> from MMIT for $</w:t>
      </w:r>
      <w:r w:rsidR="007A4D7A" w:rsidRPr="001B4F8B">
        <w:rPr>
          <w:sz w:val="24"/>
          <w:szCs w:val="24"/>
        </w:rPr>
        <w:t>174.55</w:t>
      </w:r>
      <w:r w:rsidR="00412CE5" w:rsidRPr="001B4F8B">
        <w:rPr>
          <w:sz w:val="24"/>
          <w:szCs w:val="24"/>
        </w:rPr>
        <w:t xml:space="preserve"> per month</w:t>
      </w:r>
      <w:r w:rsidRPr="001B4F8B">
        <w:rPr>
          <w:sz w:val="24"/>
          <w:szCs w:val="24"/>
        </w:rPr>
        <w:t>. DGN Bill Bruce 2nd, motion carried.</w:t>
      </w:r>
    </w:p>
    <w:p w14:paraId="00000014" w14:textId="290FAD14" w:rsidR="007E77EB" w:rsidRPr="001B4F8B" w:rsidRDefault="00031250">
      <w:pPr>
        <w:rPr>
          <w:sz w:val="24"/>
          <w:szCs w:val="24"/>
        </w:rPr>
      </w:pPr>
      <w:r w:rsidRPr="001B4F8B">
        <w:rPr>
          <w:sz w:val="24"/>
          <w:szCs w:val="24"/>
        </w:rPr>
        <w:t>Norl</w:t>
      </w:r>
      <w:r w:rsidR="00AD4AC5" w:rsidRPr="001B4F8B">
        <w:rPr>
          <w:sz w:val="24"/>
          <w:szCs w:val="24"/>
        </w:rPr>
        <w:t>a</w:t>
      </w:r>
      <w:r w:rsidRPr="001B4F8B">
        <w:rPr>
          <w:sz w:val="24"/>
          <w:szCs w:val="24"/>
        </w:rPr>
        <w:t xml:space="preserve">n presented his schedule of B&amp;F committee meetings of the 3rd Thursday of Sept. and Nov. 2025, and of Feb. and May 2026 at 10am in person only at the District office. He is leaving it up to Megan as to how to record the meetings. </w:t>
      </w:r>
    </w:p>
    <w:p w14:paraId="00000015" w14:textId="5FF3142C" w:rsidR="007E77EB" w:rsidRPr="001B4F8B" w:rsidRDefault="009858F7">
      <w:pPr>
        <w:rPr>
          <w:sz w:val="24"/>
          <w:szCs w:val="24"/>
        </w:rPr>
      </w:pPr>
      <w:r w:rsidRPr="001B4F8B">
        <w:rPr>
          <w:sz w:val="24"/>
          <w:szCs w:val="24"/>
        </w:rPr>
        <w:t xml:space="preserve">DGN Bill Bruce </w:t>
      </w:r>
      <w:r w:rsidR="00031250" w:rsidRPr="001B4F8B">
        <w:rPr>
          <w:sz w:val="24"/>
          <w:szCs w:val="24"/>
        </w:rPr>
        <w:t>motion to adjourn, DGD</w:t>
      </w:r>
      <w:r w:rsidR="00EE0113" w:rsidRPr="001B4F8B">
        <w:rPr>
          <w:sz w:val="24"/>
          <w:szCs w:val="24"/>
        </w:rPr>
        <w:t>N</w:t>
      </w:r>
      <w:r w:rsidR="00031250" w:rsidRPr="001B4F8B">
        <w:rPr>
          <w:sz w:val="24"/>
          <w:szCs w:val="24"/>
        </w:rPr>
        <w:t xml:space="preserve"> Gretchen Nollman 2nd. Motion approved. </w:t>
      </w:r>
    </w:p>
    <w:p w14:paraId="00000016" w14:textId="77777777" w:rsidR="007E77EB" w:rsidRPr="001B4F8B" w:rsidRDefault="00031250">
      <w:pPr>
        <w:rPr>
          <w:sz w:val="24"/>
          <w:szCs w:val="24"/>
        </w:rPr>
      </w:pPr>
      <w:r w:rsidRPr="001B4F8B">
        <w:rPr>
          <w:sz w:val="24"/>
          <w:szCs w:val="24"/>
        </w:rPr>
        <w:t>Meeting Adjourned 10:58pm.</w:t>
      </w:r>
    </w:p>
    <w:p w14:paraId="00000017" w14:textId="77777777" w:rsidR="007E77EB" w:rsidRDefault="00031250">
      <w:pPr>
        <w:spacing w:after="0" w:line="240" w:lineRule="auto"/>
        <w:rPr>
          <w:sz w:val="24"/>
          <w:szCs w:val="24"/>
        </w:rPr>
      </w:pPr>
      <w:r>
        <w:rPr>
          <w:b/>
          <w:color w:val="FF0000"/>
          <w:sz w:val="24"/>
          <w:szCs w:val="24"/>
          <w:u w:val="single"/>
        </w:rPr>
        <w:br/>
      </w:r>
      <w:r>
        <w:rPr>
          <w:b/>
          <w:sz w:val="24"/>
          <w:szCs w:val="24"/>
          <w:u w:val="single"/>
        </w:rPr>
        <w:t>Next Meetings:</w:t>
      </w:r>
      <w:r>
        <w:rPr>
          <w:sz w:val="24"/>
          <w:szCs w:val="24"/>
        </w:rPr>
        <w:t xml:space="preserve">  Sept. 18, 2025, 10am at the Pella District office in person only, no zoom.</w:t>
      </w:r>
    </w:p>
    <w:p w14:paraId="00000018" w14:textId="77777777" w:rsidR="007E77EB" w:rsidRDefault="007E77EB">
      <w:pPr>
        <w:spacing w:after="0" w:line="240" w:lineRule="auto"/>
        <w:rPr>
          <w:sz w:val="24"/>
          <w:szCs w:val="24"/>
        </w:rPr>
      </w:pPr>
    </w:p>
    <w:p w14:paraId="00000019" w14:textId="6A59C9B1" w:rsidR="007E77EB" w:rsidRDefault="00031250">
      <w:pPr>
        <w:spacing w:after="0" w:line="240" w:lineRule="auto"/>
        <w:rPr>
          <w:sz w:val="24"/>
          <w:szCs w:val="24"/>
        </w:rPr>
      </w:pPr>
      <w:r>
        <w:rPr>
          <w:sz w:val="24"/>
          <w:szCs w:val="24"/>
        </w:rPr>
        <w:t>Prepared by IPDG Dennis Drager (B&amp;</w:t>
      </w:r>
      <w:r w:rsidRPr="001B4F8B">
        <w:rPr>
          <w:sz w:val="24"/>
          <w:szCs w:val="24"/>
        </w:rPr>
        <w:t>F committee Secretary)</w:t>
      </w:r>
    </w:p>
    <w:sectPr w:rsidR="007E77EB">
      <w:pgSz w:w="12240" w:h="15840"/>
      <w:pgMar w:top="864" w:right="1440" w:bottom="86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EB"/>
    <w:rsid w:val="00031250"/>
    <w:rsid w:val="00152166"/>
    <w:rsid w:val="00197251"/>
    <w:rsid w:val="001B4AA1"/>
    <w:rsid w:val="001B4F8B"/>
    <w:rsid w:val="00295595"/>
    <w:rsid w:val="00412CE5"/>
    <w:rsid w:val="004E2DD7"/>
    <w:rsid w:val="00593D98"/>
    <w:rsid w:val="005D7200"/>
    <w:rsid w:val="00655BA1"/>
    <w:rsid w:val="007A4D7A"/>
    <w:rsid w:val="007D002C"/>
    <w:rsid w:val="007E77EB"/>
    <w:rsid w:val="008C7489"/>
    <w:rsid w:val="009858F7"/>
    <w:rsid w:val="009E3F1C"/>
    <w:rsid w:val="00AD4AC5"/>
    <w:rsid w:val="00BE4F9C"/>
    <w:rsid w:val="00C95431"/>
    <w:rsid w:val="00E91F55"/>
    <w:rsid w:val="00EE0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6992"/>
  <w15:docId w15:val="{FD390A49-8E35-4B38-87F2-F6961B61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Carolyn Scharff</cp:lastModifiedBy>
  <cp:revision>3</cp:revision>
  <dcterms:created xsi:type="dcterms:W3CDTF">2025-05-22T14:37:00Z</dcterms:created>
  <dcterms:modified xsi:type="dcterms:W3CDTF">2025-05-22T14:38:00Z</dcterms:modified>
</cp:coreProperties>
</file>