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D9" w:rsidRPr="007E426F" w:rsidRDefault="002602D9" w:rsidP="002602D9">
      <w:pPr>
        <w:rPr>
          <w:rFonts w:ascii="Times New Roman" w:eastAsia="Times New Roman" w:hAnsi="Times New Roman" w:cs="Times New Roman"/>
        </w:rPr>
      </w:pPr>
      <w:bookmarkStart w:id="0" w:name="_GoBack"/>
      <w:r w:rsidRPr="007E426F">
        <w:rPr>
          <w:rFonts w:eastAsia="Times New Roman" w:cs="Times New Roman"/>
          <w:b/>
          <w:bCs/>
          <w:color w:val="000000"/>
        </w:rPr>
        <w:t>Books Are Obsolete?  “No", Suggests the Book Sale of Sarnia Bluewaterland</w:t>
      </w:r>
    </w:p>
    <w:p w:rsidR="002602D9" w:rsidRPr="007E426F" w:rsidRDefault="002602D9" w:rsidP="002602D9">
      <w:pPr>
        <w:rPr>
          <w:rFonts w:eastAsia="Times New Roman" w:cs="Times New Roman"/>
          <w:color w:val="000000"/>
        </w:rPr>
      </w:pPr>
    </w:p>
    <w:p w:rsidR="002602D9" w:rsidRDefault="002602D9" w:rsidP="002602D9">
      <w:pPr>
        <w:rPr>
          <w:rFonts w:eastAsia="Times New Roman" w:cs="Times New Roman"/>
          <w:color w:val="000000"/>
        </w:rPr>
      </w:pPr>
      <w:r w:rsidRPr="007E426F">
        <w:rPr>
          <w:rFonts w:eastAsia="Times New Roman" w:cs="Times New Roman"/>
          <w:color w:val="000000"/>
        </w:rPr>
        <w:tab/>
        <w:t xml:space="preserve">Relying on </w:t>
      </w:r>
      <w:proofErr w:type="spellStart"/>
      <w:r w:rsidRPr="007E426F">
        <w:rPr>
          <w:rFonts w:eastAsia="Times New Roman" w:cs="Times New Roman"/>
          <w:color w:val="000000"/>
        </w:rPr>
        <w:t>Interactors</w:t>
      </w:r>
      <w:proofErr w:type="spellEnd"/>
      <w:r w:rsidRPr="007E426F">
        <w:rPr>
          <w:rFonts w:eastAsia="Times New Roman" w:cs="Times New Roman"/>
          <w:color w:val="000000"/>
        </w:rPr>
        <w:t>, students and local volunteers, Sarnia Bluewaterland Rotarians earned $1</w:t>
      </w:r>
      <w:r w:rsidR="00155E4A" w:rsidRPr="007E426F">
        <w:rPr>
          <w:rFonts w:eastAsia="Times New Roman" w:cs="Times New Roman"/>
          <w:color w:val="000000"/>
        </w:rPr>
        <w:t xml:space="preserve">7,200 on a weekend in January. </w:t>
      </w:r>
      <w:r w:rsidR="001E796B" w:rsidRPr="007E426F">
        <w:rPr>
          <w:rFonts w:eastAsia="Times New Roman" w:cs="Times New Roman"/>
          <w:color w:val="000000"/>
        </w:rPr>
        <w:t>As part of Family Literacy Day t</w:t>
      </w:r>
      <w:r w:rsidRPr="007E426F">
        <w:rPr>
          <w:rFonts w:eastAsia="Times New Roman" w:cs="Times New Roman"/>
          <w:color w:val="000000"/>
        </w:rPr>
        <w:t xml:space="preserve">heir Used Book Sale offered 27,000 </w:t>
      </w:r>
      <w:r w:rsidR="00155E4A" w:rsidRPr="007E426F">
        <w:rPr>
          <w:rFonts w:eastAsia="Times New Roman" w:cs="Times New Roman"/>
          <w:color w:val="000000"/>
        </w:rPr>
        <w:t>books to the local community.  </w:t>
      </w:r>
      <w:r w:rsidRPr="007E426F">
        <w:rPr>
          <w:rFonts w:eastAsia="Times New Roman" w:cs="Times New Roman"/>
          <w:color w:val="000000"/>
        </w:rPr>
        <w:t>People enthusiastically purchased most books for one or two dollars and a grocery bag-full fo</w:t>
      </w:r>
      <w:r w:rsidR="00155E4A" w:rsidRPr="007E426F">
        <w:rPr>
          <w:rFonts w:eastAsia="Times New Roman" w:cs="Times New Roman"/>
          <w:color w:val="000000"/>
        </w:rPr>
        <w:t xml:space="preserve">r five dollars on Sunday. </w:t>
      </w:r>
      <w:r w:rsidRPr="007E426F">
        <w:rPr>
          <w:rFonts w:eastAsia="Times New Roman" w:cs="Times New Roman"/>
          <w:color w:val="000000"/>
        </w:rPr>
        <w:t>The sale has become an event anticipated by the 1,600 people who attended in order to search for their favourite authors.  Buyers remarked that they left with, “enough reading for another year".</w:t>
      </w:r>
    </w:p>
    <w:p w:rsidR="00592D6D" w:rsidRDefault="00592D6D" w:rsidP="002602D9">
      <w:pPr>
        <w:rPr>
          <w:rFonts w:eastAsia="Times New Roman" w:cs="Times New Roman"/>
          <w:color w:val="000000"/>
        </w:rPr>
      </w:pPr>
    </w:p>
    <w:p w:rsidR="00592D6D" w:rsidRPr="007E426F" w:rsidRDefault="00592D6D" w:rsidP="002602D9">
      <w:pPr>
        <w:rPr>
          <w:rFonts w:eastAsia="Times New Roman" w:cs="Times New Roman"/>
          <w:color w:val="000000"/>
        </w:rPr>
      </w:pPr>
      <w:r>
        <w:rPr>
          <w:rFonts w:eastAsia="Times New Roman" w:cs="Times New Roman"/>
          <w:noProof/>
          <w:color w:val="000000"/>
          <w:lang w:eastAsia="en-CA"/>
        </w:rPr>
        <w:drawing>
          <wp:inline distT="0" distB="0" distL="0" distR="0">
            <wp:extent cx="3437467" cy="2578100"/>
            <wp:effectExtent l="0" t="438150" r="0" b="412750"/>
            <wp:docPr id="1" name="Picture 0" descr="Buyers Book Sale IMG_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yers Book Sale IMG_1722.JPG"/>
                    <pic:cNvPicPr/>
                  </pic:nvPicPr>
                  <pic:blipFill>
                    <a:blip r:embed="rId4"/>
                    <a:stretch>
                      <a:fillRect/>
                    </a:stretch>
                  </pic:blipFill>
                  <pic:spPr>
                    <a:xfrm rot="5400000">
                      <a:off x="0" y="0"/>
                      <a:ext cx="3437467" cy="2578100"/>
                    </a:xfrm>
                    <a:prstGeom prst="rect">
                      <a:avLst/>
                    </a:prstGeom>
                  </pic:spPr>
                </pic:pic>
              </a:graphicData>
            </a:graphic>
          </wp:inline>
        </w:drawing>
      </w:r>
    </w:p>
    <w:p w:rsidR="002602D9" w:rsidRPr="007E426F" w:rsidRDefault="002602D9" w:rsidP="002602D9">
      <w:pPr>
        <w:rPr>
          <w:rFonts w:eastAsia="Times New Roman" w:cs="Times New Roman"/>
          <w:color w:val="000000"/>
        </w:rPr>
      </w:pPr>
    </w:p>
    <w:p w:rsidR="002602D9" w:rsidRPr="007E426F" w:rsidRDefault="002602D9" w:rsidP="002602D9">
      <w:pPr>
        <w:rPr>
          <w:rFonts w:eastAsia="Times New Roman" w:cs="Times New Roman"/>
          <w:color w:val="000000"/>
        </w:rPr>
      </w:pPr>
      <w:r w:rsidRPr="007E426F">
        <w:rPr>
          <w:rFonts w:eastAsia="Times New Roman" w:cs="Times New Roman"/>
          <w:color w:val="000000"/>
        </w:rPr>
        <w:tab/>
        <w:t xml:space="preserve">Leftover books were sent to the Rotary Club of Grand Bend for transport to South Africa this spring, and to the Saint Vincent DePaul organization for their store in downtown Sarnia.  South Africans will receive 168 full banana boxes of books for their </w:t>
      </w:r>
      <w:r w:rsidR="00155E4A" w:rsidRPr="007E426F">
        <w:rPr>
          <w:rFonts w:eastAsia="Times New Roman" w:cs="Times New Roman"/>
          <w:color w:val="000000"/>
        </w:rPr>
        <w:t>schools and community centres.</w:t>
      </w:r>
      <w:r w:rsidRPr="007E426F">
        <w:rPr>
          <w:rFonts w:eastAsia="Times New Roman" w:cs="Times New Roman"/>
          <w:color w:val="000000"/>
        </w:rPr>
        <w:t xml:space="preserve"> Rotarians go a long way to keep books from entering a dumpster.</w:t>
      </w:r>
    </w:p>
    <w:p w:rsidR="002602D9" w:rsidRPr="007E426F" w:rsidRDefault="002602D9" w:rsidP="002602D9">
      <w:pPr>
        <w:rPr>
          <w:rFonts w:eastAsia="Times New Roman" w:cs="Times New Roman"/>
          <w:color w:val="000000"/>
        </w:rPr>
      </w:pPr>
    </w:p>
    <w:p w:rsidR="002602D9" w:rsidRDefault="002602D9" w:rsidP="002602D9">
      <w:pPr>
        <w:rPr>
          <w:rFonts w:eastAsia="Times New Roman" w:cs="Times New Roman"/>
          <w:color w:val="000000"/>
        </w:rPr>
      </w:pPr>
      <w:r w:rsidRPr="007E426F">
        <w:rPr>
          <w:rFonts w:eastAsia="Times New Roman" w:cs="Times New Roman"/>
          <w:color w:val="000000"/>
        </w:rPr>
        <w:tab/>
        <w:t xml:space="preserve">Volunteers are an integral part of the team enabling the Used Book Sale to occur.  Twelve volunteers from the community and </w:t>
      </w:r>
      <w:proofErr w:type="spellStart"/>
      <w:r w:rsidRPr="007E426F">
        <w:rPr>
          <w:rFonts w:eastAsia="Times New Roman" w:cs="Times New Roman"/>
          <w:color w:val="000000"/>
        </w:rPr>
        <w:t>Bluewater</w:t>
      </w:r>
      <w:proofErr w:type="spellEnd"/>
      <w:r w:rsidRPr="007E426F">
        <w:rPr>
          <w:rFonts w:eastAsia="Times New Roman" w:cs="Times New Roman"/>
          <w:color w:val="000000"/>
        </w:rPr>
        <w:t xml:space="preserve"> Rotari</w:t>
      </w:r>
      <w:r w:rsidR="006F4460" w:rsidRPr="007E426F">
        <w:rPr>
          <w:rFonts w:eastAsia="Times New Roman" w:cs="Times New Roman"/>
          <w:color w:val="000000"/>
        </w:rPr>
        <w:t>ans categorize</w:t>
      </w:r>
      <w:r w:rsidRPr="007E426F">
        <w:rPr>
          <w:rFonts w:eastAsia="Times New Roman" w:cs="Times New Roman"/>
          <w:color w:val="000000"/>
        </w:rPr>
        <w:t xml:space="preserve"> and st</w:t>
      </w:r>
      <w:r w:rsidR="006F4460" w:rsidRPr="007E426F">
        <w:rPr>
          <w:rFonts w:eastAsia="Times New Roman" w:cs="Times New Roman"/>
          <w:color w:val="000000"/>
        </w:rPr>
        <w:t>ore</w:t>
      </w:r>
      <w:r w:rsidRPr="007E426F">
        <w:rPr>
          <w:rFonts w:eastAsia="Times New Roman" w:cs="Times New Roman"/>
          <w:color w:val="000000"/>
        </w:rPr>
        <w:t xml:space="preserve"> books </w:t>
      </w:r>
      <w:r w:rsidR="006F4460" w:rsidRPr="007E426F">
        <w:rPr>
          <w:rFonts w:eastAsia="Times New Roman" w:cs="Times New Roman"/>
          <w:color w:val="000000"/>
        </w:rPr>
        <w:t xml:space="preserve">every week in preparation </w:t>
      </w:r>
      <w:r w:rsidRPr="007E426F">
        <w:rPr>
          <w:rFonts w:eastAsia="Times New Roman" w:cs="Times New Roman"/>
          <w:color w:val="000000"/>
        </w:rPr>
        <w:t>for the sale in 2019.  Usually held the second weekend in January, the event will soon enter its thirteenth year. </w:t>
      </w:r>
    </w:p>
    <w:p w:rsidR="00592D6D" w:rsidRDefault="00592D6D" w:rsidP="002602D9">
      <w:pPr>
        <w:rPr>
          <w:rFonts w:eastAsia="Times New Roman" w:cs="Times New Roman"/>
          <w:color w:val="000000"/>
        </w:rPr>
      </w:pPr>
    </w:p>
    <w:p w:rsidR="00592D6D" w:rsidRDefault="00592D6D" w:rsidP="002602D9">
      <w:pPr>
        <w:rPr>
          <w:rFonts w:eastAsia="Times New Roman" w:cs="Times New Roman"/>
          <w:color w:val="000000"/>
        </w:rPr>
      </w:pPr>
      <w:r>
        <w:rPr>
          <w:rFonts w:eastAsia="Times New Roman" w:cs="Times New Roman"/>
          <w:noProof/>
          <w:color w:val="000000"/>
          <w:lang w:eastAsia="en-CA"/>
        </w:rPr>
        <w:lastRenderedPageBreak/>
        <w:drawing>
          <wp:inline distT="0" distB="0" distL="0" distR="0">
            <wp:extent cx="3114675" cy="2336007"/>
            <wp:effectExtent l="19050" t="0" r="0" b="0"/>
            <wp:docPr id="2" name="Picture 1" descr="Volunteers Book Sale 2IMG_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s Book Sale 2IMG_1719.JPG"/>
                    <pic:cNvPicPr/>
                  </pic:nvPicPr>
                  <pic:blipFill>
                    <a:blip r:embed="rId5"/>
                    <a:stretch>
                      <a:fillRect/>
                    </a:stretch>
                  </pic:blipFill>
                  <pic:spPr>
                    <a:xfrm>
                      <a:off x="0" y="0"/>
                      <a:ext cx="3119549" cy="2339663"/>
                    </a:xfrm>
                    <a:prstGeom prst="rect">
                      <a:avLst/>
                    </a:prstGeom>
                  </pic:spPr>
                </pic:pic>
              </a:graphicData>
            </a:graphic>
          </wp:inline>
        </w:drawing>
      </w:r>
    </w:p>
    <w:p w:rsidR="00592D6D" w:rsidRPr="007E426F" w:rsidRDefault="00592D6D" w:rsidP="002602D9">
      <w:pPr>
        <w:rPr>
          <w:rFonts w:eastAsia="Times New Roman" w:cs="Times New Roman"/>
          <w:color w:val="000000"/>
        </w:rPr>
      </w:pPr>
    </w:p>
    <w:p w:rsidR="002602D9" w:rsidRPr="007E426F" w:rsidRDefault="002602D9" w:rsidP="002602D9">
      <w:pPr>
        <w:rPr>
          <w:rFonts w:ascii="Times New Roman" w:eastAsia="Times New Roman" w:hAnsi="Times New Roman" w:cs="Times New Roman"/>
        </w:rPr>
      </w:pPr>
    </w:p>
    <w:bookmarkEnd w:id="0"/>
    <w:p w:rsidR="00CE07DF" w:rsidRDefault="00CE07DF"/>
    <w:p w:rsidR="007E426F" w:rsidRDefault="007E426F"/>
    <w:p w:rsidR="007E426F" w:rsidRDefault="007E426F"/>
    <w:p w:rsidR="007E426F" w:rsidRDefault="007E426F"/>
    <w:p w:rsidR="007E426F" w:rsidRDefault="007E426F"/>
    <w:p w:rsidR="007E426F" w:rsidRDefault="007E426F">
      <w:r>
        <w:t>Submitted by:</w:t>
      </w:r>
    </w:p>
    <w:p w:rsidR="007E426F" w:rsidRDefault="007E426F">
      <w:r>
        <w:t>Camilla McGill</w:t>
      </w:r>
    </w:p>
    <w:p w:rsidR="007E426F" w:rsidRDefault="007E426F">
      <w:r>
        <w:t>519-332-9288</w:t>
      </w:r>
    </w:p>
    <w:p w:rsidR="007E426F" w:rsidRDefault="007E426F">
      <w:r>
        <w:t>wsynergy.mcgill@gmail.com</w:t>
      </w:r>
    </w:p>
    <w:sectPr w:rsidR="007E426F" w:rsidSect="00D94B44">
      <w:pgSz w:w="12240" w:h="15840"/>
      <w:pgMar w:top="1418" w:right="1134"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E9F"/>
    <w:rsid w:val="00155E4A"/>
    <w:rsid w:val="001E796B"/>
    <w:rsid w:val="002602D9"/>
    <w:rsid w:val="0027321F"/>
    <w:rsid w:val="00592D6D"/>
    <w:rsid w:val="006F4460"/>
    <w:rsid w:val="007E426F"/>
    <w:rsid w:val="00952E9F"/>
    <w:rsid w:val="00B7765B"/>
    <w:rsid w:val="00C378BE"/>
    <w:rsid w:val="00CE07DF"/>
    <w:rsid w:val="00D94B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1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52E9F"/>
  </w:style>
  <w:style w:type="paragraph" w:styleId="BalloonText">
    <w:name w:val="Balloon Text"/>
    <w:basedOn w:val="Normal"/>
    <w:link w:val="BalloonTextChar"/>
    <w:uiPriority w:val="99"/>
    <w:semiHidden/>
    <w:unhideWhenUsed/>
    <w:rsid w:val="00592D6D"/>
    <w:rPr>
      <w:rFonts w:ascii="Tahoma" w:hAnsi="Tahoma" w:cs="Tahoma"/>
      <w:sz w:val="16"/>
      <w:szCs w:val="16"/>
    </w:rPr>
  </w:style>
  <w:style w:type="character" w:customStyle="1" w:styleId="BalloonTextChar">
    <w:name w:val="Balloon Text Char"/>
    <w:basedOn w:val="DefaultParagraphFont"/>
    <w:link w:val="BalloonText"/>
    <w:uiPriority w:val="99"/>
    <w:semiHidden/>
    <w:rsid w:val="00592D6D"/>
    <w:rPr>
      <w:rFonts w:ascii="Tahoma" w:hAnsi="Tahoma" w:cs="Tahoma"/>
      <w:sz w:val="16"/>
      <w:szCs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52E9F"/>
  </w:style>
</w:styles>
</file>

<file path=word/webSettings.xml><?xml version="1.0" encoding="utf-8"?>
<w:webSettings xmlns:r="http://schemas.openxmlformats.org/officeDocument/2006/relationships" xmlns:w="http://schemas.openxmlformats.org/wordprocessingml/2006/main">
  <w:divs>
    <w:div w:id="880827979">
      <w:bodyDiv w:val="1"/>
      <w:marLeft w:val="0"/>
      <w:marRight w:val="0"/>
      <w:marTop w:val="0"/>
      <w:marBottom w:val="0"/>
      <w:divBdr>
        <w:top w:val="none" w:sz="0" w:space="0" w:color="auto"/>
        <w:left w:val="none" w:sz="0" w:space="0" w:color="auto"/>
        <w:bottom w:val="none" w:sz="0" w:space="0" w:color="auto"/>
        <w:right w:val="none" w:sz="0" w:space="0" w:color="auto"/>
      </w:divBdr>
      <w:divsChild>
        <w:div w:id="140730981">
          <w:marLeft w:val="0"/>
          <w:marRight w:val="0"/>
          <w:marTop w:val="0"/>
          <w:marBottom w:val="0"/>
          <w:divBdr>
            <w:top w:val="none" w:sz="0" w:space="0" w:color="auto"/>
            <w:left w:val="none" w:sz="0" w:space="0" w:color="auto"/>
            <w:bottom w:val="none" w:sz="0" w:space="0" w:color="auto"/>
            <w:right w:val="none" w:sz="0" w:space="0" w:color="auto"/>
          </w:divBdr>
        </w:div>
        <w:div w:id="1953709129">
          <w:marLeft w:val="0"/>
          <w:marRight w:val="0"/>
          <w:marTop w:val="0"/>
          <w:marBottom w:val="0"/>
          <w:divBdr>
            <w:top w:val="none" w:sz="0" w:space="0" w:color="auto"/>
            <w:left w:val="none" w:sz="0" w:space="0" w:color="auto"/>
            <w:bottom w:val="none" w:sz="0" w:space="0" w:color="auto"/>
            <w:right w:val="none" w:sz="0" w:space="0" w:color="auto"/>
          </w:divBdr>
        </w:div>
        <w:div w:id="1760833588">
          <w:marLeft w:val="0"/>
          <w:marRight w:val="0"/>
          <w:marTop w:val="0"/>
          <w:marBottom w:val="0"/>
          <w:divBdr>
            <w:top w:val="none" w:sz="0" w:space="0" w:color="auto"/>
            <w:left w:val="none" w:sz="0" w:space="0" w:color="auto"/>
            <w:bottom w:val="none" w:sz="0" w:space="0" w:color="auto"/>
            <w:right w:val="none" w:sz="0" w:space="0" w:color="auto"/>
          </w:divBdr>
        </w:div>
        <w:div w:id="1416895120">
          <w:marLeft w:val="0"/>
          <w:marRight w:val="0"/>
          <w:marTop w:val="0"/>
          <w:marBottom w:val="0"/>
          <w:divBdr>
            <w:top w:val="none" w:sz="0" w:space="0" w:color="auto"/>
            <w:left w:val="none" w:sz="0" w:space="0" w:color="auto"/>
            <w:bottom w:val="none" w:sz="0" w:space="0" w:color="auto"/>
            <w:right w:val="none" w:sz="0" w:space="0" w:color="auto"/>
          </w:divBdr>
        </w:div>
        <w:div w:id="286595342">
          <w:marLeft w:val="0"/>
          <w:marRight w:val="0"/>
          <w:marTop w:val="0"/>
          <w:marBottom w:val="0"/>
          <w:divBdr>
            <w:top w:val="none" w:sz="0" w:space="0" w:color="auto"/>
            <w:left w:val="none" w:sz="0" w:space="0" w:color="auto"/>
            <w:bottom w:val="none" w:sz="0" w:space="0" w:color="auto"/>
            <w:right w:val="none" w:sz="0" w:space="0" w:color="auto"/>
          </w:divBdr>
        </w:div>
        <w:div w:id="1136801163">
          <w:marLeft w:val="0"/>
          <w:marRight w:val="0"/>
          <w:marTop w:val="0"/>
          <w:marBottom w:val="0"/>
          <w:divBdr>
            <w:top w:val="none" w:sz="0" w:space="0" w:color="auto"/>
            <w:left w:val="none" w:sz="0" w:space="0" w:color="auto"/>
            <w:bottom w:val="none" w:sz="0" w:space="0" w:color="auto"/>
            <w:right w:val="none" w:sz="0" w:space="0" w:color="auto"/>
          </w:divBdr>
        </w:div>
      </w:divsChild>
    </w:div>
    <w:div w:id="2071614875">
      <w:bodyDiv w:val="1"/>
      <w:marLeft w:val="0"/>
      <w:marRight w:val="0"/>
      <w:marTop w:val="0"/>
      <w:marBottom w:val="0"/>
      <w:divBdr>
        <w:top w:val="none" w:sz="0" w:space="0" w:color="auto"/>
        <w:left w:val="none" w:sz="0" w:space="0" w:color="auto"/>
        <w:bottom w:val="none" w:sz="0" w:space="0" w:color="auto"/>
        <w:right w:val="none" w:sz="0" w:space="0" w:color="auto"/>
      </w:divBdr>
      <w:divsChild>
        <w:div w:id="1646424339">
          <w:marLeft w:val="0"/>
          <w:marRight w:val="0"/>
          <w:marTop w:val="0"/>
          <w:marBottom w:val="0"/>
          <w:divBdr>
            <w:top w:val="none" w:sz="0" w:space="0" w:color="auto"/>
            <w:left w:val="none" w:sz="0" w:space="0" w:color="auto"/>
            <w:bottom w:val="none" w:sz="0" w:space="0" w:color="auto"/>
            <w:right w:val="none" w:sz="0" w:space="0" w:color="auto"/>
          </w:divBdr>
        </w:div>
        <w:div w:id="206457693">
          <w:marLeft w:val="0"/>
          <w:marRight w:val="0"/>
          <w:marTop w:val="0"/>
          <w:marBottom w:val="0"/>
          <w:divBdr>
            <w:top w:val="none" w:sz="0" w:space="0" w:color="auto"/>
            <w:left w:val="none" w:sz="0" w:space="0" w:color="auto"/>
            <w:bottom w:val="none" w:sz="0" w:space="0" w:color="auto"/>
            <w:right w:val="none" w:sz="0" w:space="0" w:color="auto"/>
          </w:divBdr>
        </w:div>
        <w:div w:id="1240098915">
          <w:marLeft w:val="0"/>
          <w:marRight w:val="0"/>
          <w:marTop w:val="0"/>
          <w:marBottom w:val="0"/>
          <w:divBdr>
            <w:top w:val="none" w:sz="0" w:space="0" w:color="auto"/>
            <w:left w:val="none" w:sz="0" w:space="0" w:color="auto"/>
            <w:bottom w:val="none" w:sz="0" w:space="0" w:color="auto"/>
            <w:right w:val="none" w:sz="0" w:space="0" w:color="auto"/>
          </w:divBdr>
        </w:div>
        <w:div w:id="1264606002">
          <w:marLeft w:val="0"/>
          <w:marRight w:val="0"/>
          <w:marTop w:val="0"/>
          <w:marBottom w:val="0"/>
          <w:divBdr>
            <w:top w:val="none" w:sz="0" w:space="0" w:color="auto"/>
            <w:left w:val="none" w:sz="0" w:space="0" w:color="auto"/>
            <w:bottom w:val="none" w:sz="0" w:space="0" w:color="auto"/>
            <w:right w:val="none" w:sz="0" w:space="0" w:color="auto"/>
          </w:divBdr>
        </w:div>
        <w:div w:id="1123815193">
          <w:marLeft w:val="0"/>
          <w:marRight w:val="0"/>
          <w:marTop w:val="0"/>
          <w:marBottom w:val="0"/>
          <w:divBdr>
            <w:top w:val="none" w:sz="0" w:space="0" w:color="auto"/>
            <w:left w:val="none" w:sz="0" w:space="0" w:color="auto"/>
            <w:bottom w:val="none" w:sz="0" w:space="0" w:color="auto"/>
            <w:right w:val="none" w:sz="0" w:space="0" w:color="auto"/>
          </w:divBdr>
        </w:div>
        <w:div w:id="837118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202</Words>
  <Characters>1156</Characters>
  <Application>Microsoft Office Word</Application>
  <DocSecurity>0</DocSecurity>
  <Lines>9</Lines>
  <Paragraphs>2</Paragraphs>
  <ScaleCrop>false</ScaleCrop>
  <Company>WorldWide Synergy</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McGill</dc:creator>
  <cp:keywords/>
  <dc:description/>
  <cp:lastModifiedBy>sue askin</cp:lastModifiedBy>
  <cp:revision>7</cp:revision>
  <dcterms:created xsi:type="dcterms:W3CDTF">2018-05-15T17:00:00Z</dcterms:created>
  <dcterms:modified xsi:type="dcterms:W3CDTF">2018-05-23T14:56:00Z</dcterms:modified>
</cp:coreProperties>
</file>