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39" w:rsidRPr="00D800BD" w:rsidRDefault="002A19EE" w:rsidP="002A19EE">
      <w:pPr>
        <w:rPr>
          <w:b/>
          <w:sz w:val="32"/>
          <w:szCs w:val="32"/>
        </w:rPr>
      </w:pPr>
      <w:r>
        <w:rPr>
          <w:b/>
          <w:sz w:val="32"/>
          <w:szCs w:val="32"/>
        </w:rPr>
        <w:t xml:space="preserve">Pro forma                                       </w:t>
      </w:r>
      <w:proofErr w:type="gramStart"/>
      <w:r>
        <w:rPr>
          <w:b/>
          <w:sz w:val="32"/>
          <w:szCs w:val="32"/>
        </w:rPr>
        <w:t xml:space="preserve">   “</w:t>
      </w:r>
      <w:proofErr w:type="gramEnd"/>
      <w:r>
        <w:rPr>
          <w:b/>
          <w:sz w:val="32"/>
          <w:szCs w:val="32"/>
        </w:rPr>
        <w:t xml:space="preserve"> Club Name”</w:t>
      </w:r>
    </w:p>
    <w:p w:rsidR="00D800BD" w:rsidRDefault="00D800BD" w:rsidP="001C1B88">
      <w:pPr>
        <w:spacing w:after="0" w:line="240" w:lineRule="auto"/>
        <w:ind w:left="1008"/>
        <w:jc w:val="center"/>
      </w:pPr>
      <w:r w:rsidRPr="008E5BCE">
        <w:rPr>
          <w:rFonts w:ascii="Times New Roman" w:eastAsia="Times New Roman" w:hAnsi="Times New Roman" w:cs="Times New Roman"/>
          <w:b/>
          <w:sz w:val="24"/>
          <w:szCs w:val="24"/>
        </w:rPr>
        <w:t xml:space="preserve">Features and Benefits of </w:t>
      </w:r>
      <w:r>
        <w:rPr>
          <w:rFonts w:ascii="Times New Roman" w:eastAsia="Times New Roman" w:hAnsi="Times New Roman" w:cs="Times New Roman"/>
          <w:b/>
          <w:sz w:val="24"/>
          <w:szCs w:val="24"/>
        </w:rPr>
        <w:t xml:space="preserve">Corporate </w:t>
      </w:r>
      <w:r w:rsidRPr="008E5BCE">
        <w:rPr>
          <w:rFonts w:ascii="Times New Roman" w:eastAsia="Times New Roman" w:hAnsi="Times New Roman" w:cs="Times New Roman"/>
          <w:b/>
          <w:sz w:val="24"/>
          <w:szCs w:val="24"/>
        </w:rPr>
        <w:t>membership</w:t>
      </w:r>
    </w:p>
    <w:p w:rsidR="00D800BD" w:rsidRDefault="00D800BD" w:rsidP="00D800BD">
      <w:pPr>
        <w:spacing w:after="0" w:line="240" w:lineRule="auto"/>
      </w:pPr>
    </w:p>
    <w:p w:rsidR="00D800BD" w:rsidRPr="004C600C" w:rsidRDefault="00D800BD" w:rsidP="00D800BD">
      <w:pPr>
        <w:spacing w:after="0" w:line="240" w:lineRule="auto"/>
        <w:rPr>
          <w:rFonts w:ascii="Times New Roman" w:eastAsia="Times New Roman" w:hAnsi="Times New Roman" w:cs="Times New Roman"/>
          <w:i/>
          <w:sz w:val="24"/>
          <w:szCs w:val="24"/>
        </w:rPr>
      </w:pPr>
      <w:r w:rsidRPr="004C600C">
        <w:rPr>
          <w:rFonts w:ascii="Times New Roman" w:eastAsia="Times New Roman" w:hAnsi="Times New Roman" w:cs="Times New Roman"/>
          <w:i/>
          <w:sz w:val="24"/>
          <w:szCs w:val="24"/>
        </w:rPr>
        <w:t xml:space="preserve">It is our mission to embrace the ideals of Rotary International, contributing to a better </w:t>
      </w:r>
      <w:r w:rsidR="002A19EE">
        <w:rPr>
          <w:rFonts w:ascii="Times New Roman" w:eastAsia="Times New Roman" w:hAnsi="Times New Roman" w:cs="Times New Roman"/>
          <w:i/>
          <w:sz w:val="24"/>
          <w:szCs w:val="24"/>
        </w:rPr>
        <w:t xml:space="preserve">“NAME” </w:t>
      </w:r>
      <w:r w:rsidR="001C1B88" w:rsidRPr="004C600C">
        <w:rPr>
          <w:rFonts w:ascii="Times New Roman" w:eastAsia="Times New Roman" w:hAnsi="Times New Roman" w:cs="Times New Roman"/>
          <w:i/>
          <w:sz w:val="24"/>
          <w:szCs w:val="24"/>
        </w:rPr>
        <w:t>community</w:t>
      </w:r>
      <w:r w:rsidRPr="004C600C">
        <w:rPr>
          <w:rFonts w:ascii="Times New Roman" w:eastAsia="Times New Roman" w:hAnsi="Times New Roman" w:cs="Times New Roman"/>
          <w:i/>
          <w:sz w:val="24"/>
          <w:szCs w:val="24"/>
        </w:rPr>
        <w:t xml:space="preserve"> and a better world through significant humanitarian service while providing extraordinary opportunities for networking, fellowship, friendship and personal growth.</w:t>
      </w:r>
    </w:p>
    <w:p w:rsidR="00D800BD" w:rsidRPr="004C600C" w:rsidRDefault="00D800BD" w:rsidP="00D800BD">
      <w:pPr>
        <w:spacing w:after="0" w:line="240" w:lineRule="auto"/>
        <w:rPr>
          <w:rFonts w:ascii="Times New Roman" w:eastAsia="Times New Roman" w:hAnsi="Times New Roman" w:cs="Times New Roman"/>
          <w:i/>
          <w:sz w:val="24"/>
          <w:szCs w:val="24"/>
        </w:rPr>
      </w:pPr>
    </w:p>
    <w:p w:rsidR="00D800BD" w:rsidRPr="004C600C" w:rsidRDefault="00D800BD" w:rsidP="00D800BD">
      <w:pPr>
        <w:spacing w:after="0" w:line="240" w:lineRule="auto"/>
        <w:rPr>
          <w:rFonts w:ascii="Times New Roman" w:eastAsia="Times New Roman" w:hAnsi="Times New Roman" w:cs="Times New Roman"/>
          <w:i/>
          <w:sz w:val="28"/>
          <w:szCs w:val="28"/>
        </w:rPr>
      </w:pPr>
      <w:r w:rsidRPr="004C600C">
        <w:rPr>
          <w:rFonts w:ascii="Times New Roman" w:eastAsia="Times New Roman" w:hAnsi="Times New Roman" w:cs="Times New Roman"/>
          <w:i/>
          <w:sz w:val="24"/>
          <w:szCs w:val="24"/>
        </w:rPr>
        <w:t>Recognizing the growing importance that corporations place on corporate social responsibility, our Club has created the corporate membership. Corporate memberships invite corporations to participate in giving back to the community through the well-organized systems and structures of Rotary. Membership in Rotary offers an excellent vehicle for staff leadership development. We provide a medium to learn about community needs in a variety of areas, and learn about and participate in fundraising and volunteering in ways that truly impact the community.</w:t>
      </w:r>
      <w:r w:rsidRPr="004C600C">
        <w:rPr>
          <w:rFonts w:ascii="Times New Roman" w:eastAsia="Times New Roman" w:hAnsi="Times New Roman" w:cs="Times New Roman"/>
          <w:i/>
          <w:sz w:val="28"/>
          <w:szCs w:val="28"/>
        </w:rPr>
        <w:t xml:space="preserve"> </w:t>
      </w:r>
    </w:p>
    <w:p w:rsidR="00583709" w:rsidRPr="00583709" w:rsidRDefault="00583709" w:rsidP="00583709">
      <w:pPr>
        <w:widowControl w:val="0"/>
        <w:spacing w:before="4" w:after="0" w:line="240" w:lineRule="auto"/>
        <w:rPr>
          <w:rFonts w:ascii="Arial" w:eastAsia="Arial" w:hAnsi="Arial" w:cs="Arial"/>
          <w:sz w:val="21"/>
        </w:rPr>
      </w:pPr>
    </w:p>
    <w:p w:rsidR="00583709" w:rsidRPr="00583709" w:rsidRDefault="00583709" w:rsidP="00583709">
      <w:pPr>
        <w:widowControl w:val="0"/>
        <w:spacing w:after="0" w:line="240" w:lineRule="auto"/>
        <w:ind w:left="140" w:right="543"/>
        <w:outlineLvl w:val="0"/>
        <w:rPr>
          <w:rFonts w:ascii="Arial" w:eastAsia="Arial" w:hAnsi="Arial" w:cs="Arial"/>
          <w:b/>
          <w:bCs/>
          <w:sz w:val="28"/>
          <w:szCs w:val="28"/>
        </w:rPr>
      </w:pPr>
      <w:r w:rsidRPr="00583709">
        <w:rPr>
          <w:rFonts w:ascii="Arial" w:eastAsia="Arial" w:hAnsi="Arial" w:cs="Arial"/>
          <w:b/>
          <w:bCs/>
          <w:w w:val="85"/>
          <w:sz w:val="28"/>
          <w:szCs w:val="28"/>
        </w:rPr>
        <w:t>Why Become a Corporate Member?</w:t>
      </w:r>
    </w:p>
    <w:p w:rsidR="00583709" w:rsidRPr="00583709" w:rsidRDefault="00583709" w:rsidP="00583709">
      <w:pPr>
        <w:widowControl w:val="0"/>
        <w:spacing w:before="124" w:after="0" w:line="240" w:lineRule="auto"/>
        <w:ind w:left="140" w:right="653"/>
        <w:rPr>
          <w:rFonts w:ascii="Arial" w:eastAsia="Arial" w:hAnsi="Arial" w:cs="Arial"/>
        </w:rPr>
      </w:pPr>
      <w:r w:rsidRPr="00583709">
        <w:rPr>
          <w:rFonts w:ascii="Arial" w:eastAsia="Arial" w:hAnsi="Arial" w:cs="Arial"/>
        </w:rPr>
        <w:t>Participation as an active member of the Rotary Club presents a number of advantages through an effective business partnership that includes:</w:t>
      </w:r>
    </w:p>
    <w:p w:rsidR="00583709" w:rsidRPr="00583709" w:rsidRDefault="00583709" w:rsidP="00583709">
      <w:pPr>
        <w:widowControl w:val="0"/>
        <w:numPr>
          <w:ilvl w:val="0"/>
          <w:numId w:val="13"/>
        </w:numPr>
        <w:tabs>
          <w:tab w:val="left" w:pos="501"/>
        </w:tabs>
        <w:spacing w:before="119" w:after="0" w:line="240" w:lineRule="auto"/>
        <w:ind w:right="246"/>
        <w:rPr>
          <w:rFonts w:ascii="Arial" w:eastAsia="Arial" w:hAnsi="Arial" w:cs="Arial"/>
        </w:rPr>
      </w:pPr>
      <w:r w:rsidRPr="00583709">
        <w:rPr>
          <w:rFonts w:ascii="Arial" w:eastAsia="Arial" w:hAnsi="Arial" w:cs="Arial"/>
        </w:rPr>
        <w:t xml:space="preserve">participation in a long-term service organization capable of assessing and responding to a diverse range of needs within </w:t>
      </w:r>
      <w:r w:rsidR="004C600C">
        <w:rPr>
          <w:rFonts w:ascii="Arial" w:eastAsia="Arial" w:hAnsi="Arial" w:cs="Arial"/>
        </w:rPr>
        <w:t>our</w:t>
      </w:r>
      <w:r w:rsidRPr="00583709">
        <w:rPr>
          <w:rFonts w:ascii="Arial" w:eastAsia="Arial" w:hAnsi="Arial" w:cs="Arial"/>
          <w:spacing w:val="-12"/>
        </w:rPr>
        <w:t xml:space="preserve"> </w:t>
      </w:r>
      <w:r w:rsidRPr="00583709">
        <w:rPr>
          <w:rFonts w:ascii="Arial" w:eastAsia="Arial" w:hAnsi="Arial" w:cs="Arial"/>
        </w:rPr>
        <w:t>community;</w:t>
      </w:r>
    </w:p>
    <w:p w:rsidR="00583709" w:rsidRPr="00583709" w:rsidRDefault="00583709" w:rsidP="00583709">
      <w:pPr>
        <w:widowControl w:val="0"/>
        <w:numPr>
          <w:ilvl w:val="0"/>
          <w:numId w:val="13"/>
        </w:numPr>
        <w:tabs>
          <w:tab w:val="left" w:pos="501"/>
        </w:tabs>
        <w:spacing w:after="0" w:line="240" w:lineRule="auto"/>
        <w:ind w:right="289"/>
        <w:rPr>
          <w:rFonts w:ascii="Arial" w:eastAsia="Arial" w:hAnsi="Arial" w:cs="Arial"/>
        </w:rPr>
      </w:pPr>
      <w:r w:rsidRPr="00583709">
        <w:rPr>
          <w:rFonts w:ascii="Arial" w:eastAsia="Arial" w:hAnsi="Arial" w:cs="Arial"/>
        </w:rPr>
        <w:t>increased awareness of your corporation within the community through association</w:t>
      </w:r>
      <w:r w:rsidRPr="00583709">
        <w:rPr>
          <w:rFonts w:ascii="Arial" w:eastAsia="Arial" w:hAnsi="Arial" w:cs="Arial"/>
          <w:spacing w:val="-24"/>
        </w:rPr>
        <w:t xml:space="preserve"> </w:t>
      </w:r>
      <w:r w:rsidRPr="00583709">
        <w:rPr>
          <w:rFonts w:ascii="Arial" w:eastAsia="Arial" w:hAnsi="Arial" w:cs="Arial"/>
        </w:rPr>
        <w:t xml:space="preserve">with Rotary and the many programs that are supported by The Rotary Clubs </w:t>
      </w:r>
      <w:proofErr w:type="gramStart"/>
      <w:r w:rsidRPr="00583709">
        <w:rPr>
          <w:rFonts w:ascii="Arial" w:eastAsia="Arial" w:hAnsi="Arial" w:cs="Arial"/>
        </w:rPr>
        <w:t>of</w:t>
      </w:r>
      <w:r w:rsidR="002A19EE">
        <w:rPr>
          <w:rFonts w:ascii="Arial" w:eastAsia="Arial" w:hAnsi="Arial" w:cs="Arial"/>
          <w:spacing w:val="-19"/>
        </w:rPr>
        <w:t xml:space="preserve">  “</w:t>
      </w:r>
      <w:proofErr w:type="gramEnd"/>
      <w:r w:rsidR="002A19EE">
        <w:rPr>
          <w:rFonts w:ascii="Arial" w:eastAsia="Arial" w:hAnsi="Arial" w:cs="Arial"/>
          <w:spacing w:val="-19"/>
        </w:rPr>
        <w:t>Name”</w:t>
      </w:r>
    </w:p>
    <w:p w:rsidR="00583709" w:rsidRPr="00583709" w:rsidRDefault="00583709" w:rsidP="00583709">
      <w:pPr>
        <w:widowControl w:val="0"/>
        <w:numPr>
          <w:ilvl w:val="0"/>
          <w:numId w:val="13"/>
        </w:numPr>
        <w:tabs>
          <w:tab w:val="left" w:pos="501"/>
        </w:tabs>
        <w:spacing w:after="0" w:line="252" w:lineRule="exact"/>
        <w:rPr>
          <w:rFonts w:ascii="Arial" w:eastAsia="Arial" w:hAnsi="Arial" w:cs="Arial"/>
        </w:rPr>
      </w:pPr>
      <w:r w:rsidRPr="00583709">
        <w:rPr>
          <w:rFonts w:ascii="Arial" w:eastAsia="Arial" w:hAnsi="Arial" w:cs="Arial"/>
        </w:rPr>
        <w:t>immediate access to the Rotary charitable</w:t>
      </w:r>
      <w:r w:rsidRPr="00583709">
        <w:rPr>
          <w:rFonts w:ascii="Arial" w:eastAsia="Arial" w:hAnsi="Arial" w:cs="Arial"/>
          <w:spacing w:val="-13"/>
        </w:rPr>
        <w:t xml:space="preserve"> </w:t>
      </w:r>
      <w:r w:rsidRPr="00583709">
        <w:rPr>
          <w:rFonts w:ascii="Arial" w:eastAsia="Arial" w:hAnsi="Arial" w:cs="Arial"/>
        </w:rPr>
        <w:t>network;</w:t>
      </w:r>
    </w:p>
    <w:p w:rsidR="00583709" w:rsidRPr="00583709" w:rsidRDefault="00583709" w:rsidP="00583709">
      <w:pPr>
        <w:widowControl w:val="0"/>
        <w:numPr>
          <w:ilvl w:val="0"/>
          <w:numId w:val="13"/>
        </w:numPr>
        <w:tabs>
          <w:tab w:val="left" w:pos="501"/>
        </w:tabs>
        <w:spacing w:before="1" w:after="0" w:line="253" w:lineRule="exact"/>
        <w:rPr>
          <w:rFonts w:ascii="Arial" w:eastAsia="Arial" w:hAnsi="Arial" w:cs="Arial"/>
        </w:rPr>
      </w:pPr>
      <w:r w:rsidRPr="00583709">
        <w:rPr>
          <w:rFonts w:ascii="Arial" w:eastAsia="Arial" w:hAnsi="Arial" w:cs="Arial"/>
        </w:rPr>
        <w:t>participation opportunities with Rotary hands-on projects;</w:t>
      </w:r>
      <w:r w:rsidRPr="00583709">
        <w:rPr>
          <w:rFonts w:ascii="Arial" w:eastAsia="Arial" w:hAnsi="Arial" w:cs="Arial"/>
          <w:spacing w:val="-20"/>
        </w:rPr>
        <w:t xml:space="preserve"> </w:t>
      </w:r>
      <w:r w:rsidRPr="00583709">
        <w:rPr>
          <w:rFonts w:ascii="Arial" w:eastAsia="Arial" w:hAnsi="Arial" w:cs="Arial"/>
        </w:rPr>
        <w:t>and</w:t>
      </w:r>
    </w:p>
    <w:p w:rsidR="00583709" w:rsidRPr="00F658B2" w:rsidRDefault="00583709" w:rsidP="00CD343D">
      <w:pPr>
        <w:widowControl w:val="0"/>
        <w:numPr>
          <w:ilvl w:val="0"/>
          <w:numId w:val="13"/>
        </w:numPr>
        <w:tabs>
          <w:tab w:val="left" w:pos="501"/>
        </w:tabs>
        <w:spacing w:before="6" w:after="0" w:line="240" w:lineRule="auto"/>
        <w:ind w:right="310"/>
        <w:rPr>
          <w:rFonts w:ascii="Arial" w:eastAsia="Arial" w:hAnsi="Arial" w:cs="Arial"/>
          <w:sz w:val="21"/>
        </w:rPr>
      </w:pPr>
      <w:r w:rsidRPr="00583709">
        <w:rPr>
          <w:rFonts w:ascii="Arial" w:eastAsia="Arial" w:hAnsi="Arial" w:cs="Arial"/>
        </w:rPr>
        <w:t>Membership in an organization dedicated to assisting and supporting community needs and</w:t>
      </w:r>
      <w:r w:rsidRPr="00583709">
        <w:rPr>
          <w:rFonts w:ascii="Arial" w:eastAsia="Arial" w:hAnsi="Arial" w:cs="Arial"/>
          <w:spacing w:val="-5"/>
        </w:rPr>
        <w:t xml:space="preserve"> </w:t>
      </w:r>
      <w:r w:rsidRPr="00583709">
        <w:rPr>
          <w:rFonts w:ascii="Arial" w:eastAsia="Arial" w:hAnsi="Arial" w:cs="Arial"/>
        </w:rPr>
        <w:t>activities.</w:t>
      </w:r>
    </w:p>
    <w:p w:rsidR="00F658B2" w:rsidRPr="00583709" w:rsidRDefault="00F658B2" w:rsidP="00F658B2">
      <w:pPr>
        <w:widowControl w:val="0"/>
        <w:tabs>
          <w:tab w:val="left" w:pos="501"/>
        </w:tabs>
        <w:spacing w:before="6" w:after="0" w:line="240" w:lineRule="auto"/>
        <w:ind w:left="500" w:right="310"/>
        <w:rPr>
          <w:rFonts w:ascii="Arial" w:eastAsia="Arial" w:hAnsi="Arial" w:cs="Arial"/>
          <w:sz w:val="21"/>
        </w:rPr>
      </w:pPr>
    </w:p>
    <w:p w:rsidR="00D800BD" w:rsidRDefault="00F658B2" w:rsidP="004C600C">
      <w:pPr>
        <w:shd w:val="clear" w:color="auto" w:fill="FFFFFF"/>
        <w:spacing w:after="100" w:line="240" w:lineRule="auto"/>
        <w:contextualSpacing/>
        <w:rPr>
          <w:rFonts w:ascii="Times New Roman" w:eastAsia="Times New Roman" w:hAnsi="Times New Roman" w:cs="Times New Roman"/>
          <w:b/>
          <w:sz w:val="24"/>
          <w:szCs w:val="24"/>
        </w:rPr>
      </w:pPr>
      <w:r w:rsidRPr="00F658B2">
        <w:rPr>
          <w:rFonts w:ascii="Arial" w:eastAsia="Times New Roman" w:hAnsi="Arial" w:cs="Arial"/>
          <w:color w:val="222222"/>
          <w:lang w:eastAsia="en-CA"/>
        </w:rPr>
        <w:t xml:space="preserve">Our standard corporate membership allows for corporations to be involved and flexible attendance for individuals. A main designate is established as our main contact. The </w:t>
      </w:r>
      <w:r w:rsidR="00CF66B4">
        <w:rPr>
          <w:rFonts w:ascii="Arial" w:eastAsia="Times New Roman" w:hAnsi="Arial" w:cs="Arial"/>
          <w:color w:val="222222"/>
          <w:lang w:eastAsia="en-CA"/>
        </w:rPr>
        <w:t xml:space="preserve">standard </w:t>
      </w:r>
      <w:r w:rsidRPr="00F658B2">
        <w:rPr>
          <w:rFonts w:ascii="Arial" w:eastAsia="Times New Roman" w:hAnsi="Arial" w:cs="Arial"/>
          <w:color w:val="222222"/>
          <w:lang w:eastAsia="en-CA"/>
        </w:rPr>
        <w:t xml:space="preserve">corporate </w:t>
      </w:r>
      <w:r w:rsidR="00CF66B4">
        <w:rPr>
          <w:rFonts w:ascii="Arial" w:eastAsia="Times New Roman" w:hAnsi="Arial" w:cs="Arial"/>
          <w:color w:val="222222"/>
          <w:lang w:eastAsia="en-CA"/>
        </w:rPr>
        <w:t xml:space="preserve">quarterly </w:t>
      </w:r>
      <w:r w:rsidRPr="00F658B2">
        <w:rPr>
          <w:rFonts w:ascii="Arial" w:eastAsia="Times New Roman" w:hAnsi="Arial" w:cs="Arial"/>
          <w:color w:val="222222"/>
          <w:lang w:eastAsia="en-CA"/>
        </w:rPr>
        <w:t>membership dues are $166.00, main designate pl</w:t>
      </w:r>
      <w:r>
        <w:rPr>
          <w:rFonts w:ascii="Arial" w:eastAsia="Times New Roman" w:hAnsi="Arial" w:cs="Arial"/>
          <w:color w:val="222222"/>
          <w:lang w:eastAsia="en-CA"/>
        </w:rPr>
        <w:t>us up to 2 others may be listed</w:t>
      </w:r>
      <w:r w:rsidRPr="00F658B2">
        <w:rPr>
          <w:rFonts w:ascii="Arial" w:eastAsia="Times New Roman" w:hAnsi="Arial" w:cs="Arial"/>
          <w:color w:val="222222"/>
          <w:lang w:eastAsia="en-CA"/>
        </w:rPr>
        <w:t>. Each additional designate added the quarterly dues will be $42.00.</w:t>
      </w:r>
      <w:r w:rsidR="004C600C">
        <w:rPr>
          <w:rFonts w:ascii="Arial" w:eastAsia="Times New Roman" w:hAnsi="Arial" w:cs="Arial"/>
          <w:color w:val="222222"/>
          <w:lang w:eastAsia="en-CA"/>
        </w:rPr>
        <w:t xml:space="preserve"> </w:t>
      </w:r>
      <w:r w:rsidR="00583709" w:rsidRPr="00583709">
        <w:rPr>
          <w:rFonts w:ascii="Arial" w:eastAsia="Arial" w:hAnsi="Arial" w:cs="Arial"/>
        </w:rPr>
        <w:t>Your corporation will be able to replace a member as</w:t>
      </w:r>
      <w:r w:rsidR="00583709" w:rsidRPr="00583709">
        <w:rPr>
          <w:rFonts w:ascii="Arial" w:eastAsia="Arial" w:hAnsi="Arial" w:cs="Arial"/>
          <w:spacing w:val="-16"/>
        </w:rPr>
        <w:t xml:space="preserve"> </w:t>
      </w:r>
      <w:r w:rsidR="00583709" w:rsidRPr="00583709">
        <w:rPr>
          <w:rFonts w:ascii="Arial" w:eastAsia="Arial" w:hAnsi="Arial" w:cs="Arial"/>
        </w:rPr>
        <w:t>required</w:t>
      </w:r>
      <w:r w:rsidR="004C600C">
        <w:rPr>
          <w:rFonts w:ascii="Arial" w:eastAsia="Arial" w:hAnsi="Arial" w:cs="Arial"/>
        </w:rPr>
        <w:t>.</w:t>
      </w:r>
    </w:p>
    <w:p w:rsidR="00D800BD" w:rsidRDefault="00D800BD" w:rsidP="00D800BD">
      <w:pPr>
        <w:spacing w:after="0" w:line="240" w:lineRule="auto"/>
        <w:rPr>
          <w:rFonts w:ascii="Times New Roman" w:eastAsia="Times New Roman" w:hAnsi="Times New Roman" w:cs="Times New Roman"/>
          <w:b/>
          <w:sz w:val="24"/>
          <w:szCs w:val="24"/>
        </w:rPr>
      </w:pPr>
    </w:p>
    <w:p w:rsidR="00D800BD" w:rsidRPr="004C600C" w:rsidRDefault="00F658B2" w:rsidP="00D800BD">
      <w:pPr>
        <w:spacing w:after="0" w:line="240" w:lineRule="auto"/>
        <w:rPr>
          <w:rFonts w:ascii="Arial" w:eastAsia="Times New Roman" w:hAnsi="Arial" w:cs="Arial"/>
        </w:rPr>
      </w:pPr>
      <w:r w:rsidRPr="004C600C">
        <w:rPr>
          <w:rFonts w:ascii="Arial" w:eastAsia="Times New Roman" w:hAnsi="Arial" w:cs="Arial"/>
        </w:rPr>
        <w:t xml:space="preserve">Our enhanced corporate membership provides an </w:t>
      </w:r>
      <w:r w:rsidR="00D800BD" w:rsidRPr="004C600C">
        <w:rPr>
          <w:rFonts w:ascii="Arial" w:eastAsia="Times New Roman" w:hAnsi="Arial" w:cs="Arial"/>
        </w:rPr>
        <w:t>opportunity to promote your business at club functions and at your place of business.</w:t>
      </w:r>
    </w:p>
    <w:p w:rsidR="00F658B2" w:rsidRPr="004C600C" w:rsidRDefault="00F658B2" w:rsidP="00CF66B4">
      <w:pPr>
        <w:pStyle w:val="ListParagraph"/>
        <w:spacing w:after="0" w:line="240" w:lineRule="auto"/>
        <w:rPr>
          <w:rFonts w:ascii="Arial" w:eastAsia="Times New Roman" w:hAnsi="Arial" w:cs="Arial"/>
        </w:rPr>
      </w:pPr>
    </w:p>
    <w:p w:rsidR="00F658B2" w:rsidRPr="004C600C" w:rsidRDefault="00D800BD" w:rsidP="0047776F">
      <w:pPr>
        <w:pStyle w:val="ListParagraph"/>
        <w:numPr>
          <w:ilvl w:val="0"/>
          <w:numId w:val="9"/>
        </w:numPr>
        <w:spacing w:after="0" w:line="240" w:lineRule="auto"/>
        <w:rPr>
          <w:rFonts w:ascii="Arial" w:eastAsia="Times New Roman" w:hAnsi="Arial" w:cs="Arial"/>
        </w:rPr>
      </w:pPr>
      <w:r w:rsidRPr="004C600C">
        <w:rPr>
          <w:rFonts w:ascii="Arial" w:eastAsia="Times New Roman" w:hAnsi="Arial" w:cs="Arial"/>
        </w:rPr>
        <w:t xml:space="preserve">Logo display on Rotary Club of </w:t>
      </w:r>
      <w:r w:rsidR="002A19EE">
        <w:rPr>
          <w:rFonts w:ascii="Arial" w:eastAsia="Times New Roman" w:hAnsi="Arial" w:cs="Arial"/>
        </w:rPr>
        <w:t>“Name”</w:t>
      </w:r>
      <w:r w:rsidRPr="004C600C">
        <w:rPr>
          <w:rFonts w:ascii="Arial" w:eastAsia="Times New Roman" w:hAnsi="Arial" w:cs="Arial"/>
        </w:rPr>
        <w:t xml:space="preserve"> Website </w:t>
      </w:r>
    </w:p>
    <w:p w:rsidR="00D800BD" w:rsidRPr="004C600C" w:rsidRDefault="00D800BD" w:rsidP="0047776F">
      <w:pPr>
        <w:pStyle w:val="ListParagraph"/>
        <w:numPr>
          <w:ilvl w:val="0"/>
          <w:numId w:val="9"/>
        </w:numPr>
        <w:spacing w:after="0" w:line="240" w:lineRule="auto"/>
        <w:rPr>
          <w:rFonts w:ascii="Arial" w:eastAsia="Times New Roman" w:hAnsi="Arial" w:cs="Arial"/>
        </w:rPr>
      </w:pPr>
      <w:r w:rsidRPr="004C600C">
        <w:rPr>
          <w:rFonts w:ascii="Arial" w:eastAsia="Times New Roman" w:hAnsi="Arial" w:cs="Arial"/>
        </w:rPr>
        <w:t xml:space="preserve">Corporate plaque or free standing banner identifying your business as a corporate sponsor </w:t>
      </w:r>
      <w:r w:rsidR="00CF66B4" w:rsidRPr="004C600C">
        <w:rPr>
          <w:rFonts w:ascii="Arial" w:eastAsia="Times New Roman" w:hAnsi="Arial" w:cs="Arial"/>
        </w:rPr>
        <w:t>for display in your business</w:t>
      </w:r>
    </w:p>
    <w:p w:rsidR="00D800BD" w:rsidRPr="004C600C" w:rsidRDefault="00D800BD" w:rsidP="00D800BD">
      <w:pPr>
        <w:pStyle w:val="ListParagraph"/>
        <w:numPr>
          <w:ilvl w:val="0"/>
          <w:numId w:val="9"/>
        </w:numPr>
        <w:spacing w:after="0" w:line="240" w:lineRule="auto"/>
        <w:rPr>
          <w:rFonts w:ascii="Arial" w:eastAsia="Times New Roman" w:hAnsi="Arial" w:cs="Arial"/>
        </w:rPr>
      </w:pPr>
      <w:r w:rsidRPr="004C600C">
        <w:rPr>
          <w:rFonts w:ascii="Arial" w:eastAsia="Times New Roman" w:hAnsi="Arial" w:cs="Arial"/>
        </w:rPr>
        <w:t xml:space="preserve">Lunch sponsor </w:t>
      </w:r>
    </w:p>
    <w:p w:rsidR="00D800BD" w:rsidRPr="004C600C" w:rsidRDefault="00D800BD" w:rsidP="00D800BD">
      <w:pPr>
        <w:pStyle w:val="ListParagraph"/>
        <w:numPr>
          <w:ilvl w:val="0"/>
          <w:numId w:val="9"/>
        </w:numPr>
        <w:spacing w:after="0" w:line="240" w:lineRule="auto"/>
        <w:rPr>
          <w:rFonts w:ascii="Arial" w:eastAsia="Times New Roman" w:hAnsi="Arial" w:cs="Arial"/>
        </w:rPr>
      </w:pPr>
      <w:r w:rsidRPr="004C600C">
        <w:rPr>
          <w:rFonts w:ascii="Arial" w:eastAsia="Times New Roman" w:hAnsi="Arial" w:cs="Arial"/>
        </w:rPr>
        <w:t xml:space="preserve">1 meeting per year to promote business or sponsor networking event </w:t>
      </w:r>
    </w:p>
    <w:p w:rsidR="00CF66B4" w:rsidRPr="004C600C" w:rsidRDefault="00D800BD" w:rsidP="003C778C">
      <w:pPr>
        <w:pStyle w:val="ListParagraph"/>
        <w:numPr>
          <w:ilvl w:val="0"/>
          <w:numId w:val="9"/>
        </w:numPr>
        <w:spacing w:after="0" w:line="240" w:lineRule="auto"/>
        <w:rPr>
          <w:rFonts w:ascii="Arial" w:eastAsia="Times New Roman" w:hAnsi="Arial" w:cs="Arial"/>
        </w:rPr>
      </w:pPr>
      <w:r w:rsidRPr="004C600C">
        <w:rPr>
          <w:rFonts w:ascii="Arial" w:eastAsia="Times New Roman" w:hAnsi="Arial" w:cs="Arial"/>
        </w:rPr>
        <w:t xml:space="preserve">Sponsor recognition on banners displayed at meetings, fundraiser and other events </w:t>
      </w:r>
    </w:p>
    <w:p w:rsidR="00D800BD" w:rsidRPr="004C600C" w:rsidRDefault="00D800BD" w:rsidP="003C778C">
      <w:pPr>
        <w:pStyle w:val="ListParagraph"/>
        <w:numPr>
          <w:ilvl w:val="0"/>
          <w:numId w:val="9"/>
        </w:numPr>
        <w:spacing w:after="0" w:line="240" w:lineRule="auto"/>
        <w:rPr>
          <w:rFonts w:ascii="Arial" w:eastAsia="Times New Roman" w:hAnsi="Arial" w:cs="Arial"/>
        </w:rPr>
      </w:pPr>
      <w:r w:rsidRPr="004C600C">
        <w:rPr>
          <w:rFonts w:ascii="Arial" w:eastAsia="Times New Roman" w:hAnsi="Arial" w:cs="Arial"/>
        </w:rPr>
        <w:t xml:space="preserve">Facebook promotion </w:t>
      </w:r>
    </w:p>
    <w:p w:rsidR="00CF66B4" w:rsidRPr="004C600C" w:rsidRDefault="00CF66B4" w:rsidP="00CF66B4">
      <w:pPr>
        <w:spacing w:after="0" w:line="240" w:lineRule="auto"/>
        <w:rPr>
          <w:rFonts w:ascii="Arial" w:eastAsia="Times New Roman" w:hAnsi="Arial" w:cs="Arial"/>
        </w:rPr>
      </w:pPr>
    </w:p>
    <w:p w:rsidR="00CF66B4" w:rsidRPr="00583709" w:rsidRDefault="00CF66B4" w:rsidP="00CF66B4">
      <w:pPr>
        <w:shd w:val="clear" w:color="auto" w:fill="FFFFFF"/>
        <w:spacing w:after="100" w:line="240" w:lineRule="auto"/>
        <w:ind w:left="426"/>
        <w:contextualSpacing/>
        <w:rPr>
          <w:rFonts w:ascii="Arial" w:eastAsia="Arial" w:hAnsi="Arial" w:cs="Arial"/>
        </w:rPr>
      </w:pPr>
      <w:r w:rsidRPr="004C600C">
        <w:rPr>
          <w:rFonts w:ascii="Arial" w:eastAsia="Times New Roman" w:hAnsi="Arial" w:cs="Arial"/>
        </w:rPr>
        <w:t>Our enhanced corporate membership is similar to our standard corporate membership with a</w:t>
      </w:r>
      <w:r w:rsidRPr="004C600C">
        <w:rPr>
          <w:rFonts w:ascii="Arial" w:eastAsia="Times New Roman" w:hAnsi="Arial" w:cs="Arial"/>
          <w:color w:val="222222"/>
          <w:lang w:eastAsia="en-CA"/>
        </w:rPr>
        <w:t xml:space="preserve"> main designate is established as our main contact. The enhanced corporate quarterly membership dues are $400.00, main designate plus up to 2 others may be listed. Each additional designate added the quarterly dues will be $</w:t>
      </w:r>
      <w:r w:rsidR="004C600C" w:rsidRPr="004C600C">
        <w:rPr>
          <w:rFonts w:ascii="Arial" w:eastAsia="Times New Roman" w:hAnsi="Arial" w:cs="Arial"/>
          <w:color w:val="222222"/>
          <w:lang w:eastAsia="en-CA"/>
        </w:rPr>
        <w:t>100</w:t>
      </w:r>
      <w:r w:rsidRPr="004C600C">
        <w:rPr>
          <w:rFonts w:ascii="Arial" w:eastAsia="Times New Roman" w:hAnsi="Arial" w:cs="Arial"/>
          <w:color w:val="222222"/>
          <w:lang w:eastAsia="en-CA"/>
        </w:rPr>
        <w:t>.00.</w:t>
      </w:r>
    </w:p>
    <w:p w:rsidR="00CF66B4" w:rsidRPr="00583709" w:rsidRDefault="00CF66B4" w:rsidP="00CF66B4">
      <w:pPr>
        <w:widowControl w:val="0"/>
        <w:numPr>
          <w:ilvl w:val="0"/>
          <w:numId w:val="15"/>
        </w:numPr>
        <w:tabs>
          <w:tab w:val="left" w:pos="426"/>
        </w:tabs>
        <w:spacing w:after="0" w:line="252" w:lineRule="exact"/>
        <w:ind w:hanging="644"/>
        <w:rPr>
          <w:rFonts w:ascii="Arial" w:eastAsia="Arial" w:hAnsi="Arial" w:cs="Arial"/>
        </w:rPr>
      </w:pPr>
      <w:r w:rsidRPr="00583709">
        <w:rPr>
          <w:rFonts w:ascii="Arial" w:eastAsia="Arial" w:hAnsi="Arial" w:cs="Arial"/>
        </w:rPr>
        <w:t>Your corporation will be able to replace a member as</w:t>
      </w:r>
      <w:r w:rsidRPr="00583709">
        <w:rPr>
          <w:rFonts w:ascii="Arial" w:eastAsia="Arial" w:hAnsi="Arial" w:cs="Arial"/>
          <w:spacing w:val="-16"/>
        </w:rPr>
        <w:t xml:space="preserve"> </w:t>
      </w:r>
      <w:r w:rsidRPr="00583709">
        <w:rPr>
          <w:rFonts w:ascii="Arial" w:eastAsia="Arial" w:hAnsi="Arial" w:cs="Arial"/>
        </w:rPr>
        <w:t>required</w:t>
      </w:r>
    </w:p>
    <w:p w:rsidR="00CF66B4" w:rsidRPr="004C600C" w:rsidRDefault="00CF66B4" w:rsidP="00CF66B4">
      <w:pPr>
        <w:spacing w:after="0" w:line="240" w:lineRule="auto"/>
        <w:rPr>
          <w:rFonts w:ascii="Arial" w:eastAsia="Times New Roman" w:hAnsi="Arial" w:cs="Arial"/>
          <w:b/>
        </w:rPr>
      </w:pPr>
    </w:p>
    <w:p w:rsidR="00CF66B4" w:rsidRDefault="00CF66B4" w:rsidP="00E80D3D">
      <w:pPr>
        <w:spacing w:after="0" w:line="240" w:lineRule="auto"/>
        <w:rPr>
          <w:rFonts w:ascii="Arial" w:eastAsia="Times New Roman" w:hAnsi="Arial" w:cs="Arial"/>
          <w:b/>
          <w:i/>
          <w:u w:val="single"/>
        </w:rPr>
      </w:pPr>
    </w:p>
    <w:p w:rsidR="002A19EE" w:rsidRPr="004C600C" w:rsidRDefault="002A19EE" w:rsidP="00E80D3D">
      <w:pPr>
        <w:spacing w:after="0" w:line="240" w:lineRule="auto"/>
        <w:rPr>
          <w:rFonts w:ascii="Arial" w:eastAsia="Times New Roman" w:hAnsi="Arial" w:cs="Arial"/>
          <w:b/>
          <w:i/>
          <w:u w:val="single"/>
        </w:rPr>
      </w:pPr>
      <w:bookmarkStart w:id="0" w:name="_GoBack"/>
      <w:bookmarkEnd w:id="0"/>
      <w:r>
        <w:rPr>
          <w:rFonts w:ascii="Arial" w:eastAsia="Times New Roman" w:hAnsi="Arial" w:cs="Arial"/>
          <w:b/>
          <w:i/>
          <w:u w:val="single"/>
        </w:rPr>
        <w:t xml:space="preserve">“NAME” insert your Club </w:t>
      </w:r>
    </w:p>
    <w:sectPr w:rsidR="002A19EE" w:rsidRPr="004C600C" w:rsidSect="00CD4EC0">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09" w:rsidRDefault="004D0709" w:rsidP="00227FA7">
      <w:pPr>
        <w:spacing w:after="0" w:line="240" w:lineRule="auto"/>
      </w:pPr>
      <w:r>
        <w:separator/>
      </w:r>
    </w:p>
  </w:endnote>
  <w:endnote w:type="continuationSeparator" w:id="0">
    <w:p w:rsidR="004D0709" w:rsidRDefault="004D0709" w:rsidP="0022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213735"/>
      <w:docPartObj>
        <w:docPartGallery w:val="Page Numbers (Bottom of Page)"/>
        <w:docPartUnique/>
      </w:docPartObj>
    </w:sdtPr>
    <w:sdtEndPr>
      <w:rPr>
        <w:noProof/>
      </w:rPr>
    </w:sdtEndPr>
    <w:sdtContent>
      <w:p w:rsidR="00227FA7" w:rsidRDefault="00227FA7">
        <w:pPr>
          <w:pStyle w:val="Footer"/>
          <w:jc w:val="center"/>
        </w:pPr>
        <w:r>
          <w:fldChar w:fldCharType="begin"/>
        </w:r>
        <w:r>
          <w:instrText xml:space="preserve"> PAGE   \* MERGEFORMAT </w:instrText>
        </w:r>
        <w:r>
          <w:fldChar w:fldCharType="separate"/>
        </w:r>
        <w:r w:rsidR="002A19EE">
          <w:rPr>
            <w:noProof/>
          </w:rPr>
          <w:t>1</w:t>
        </w:r>
        <w:r>
          <w:rPr>
            <w:noProof/>
          </w:rPr>
          <w:fldChar w:fldCharType="end"/>
        </w:r>
      </w:p>
    </w:sdtContent>
  </w:sdt>
  <w:p w:rsidR="00227FA7" w:rsidRDefault="0022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09" w:rsidRDefault="004D0709" w:rsidP="00227FA7">
      <w:pPr>
        <w:spacing w:after="0" w:line="240" w:lineRule="auto"/>
      </w:pPr>
      <w:r>
        <w:separator/>
      </w:r>
    </w:p>
  </w:footnote>
  <w:footnote w:type="continuationSeparator" w:id="0">
    <w:p w:rsidR="004D0709" w:rsidRDefault="004D0709" w:rsidP="00227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A54"/>
    <w:multiLevelType w:val="hybridMultilevel"/>
    <w:tmpl w:val="EB664BC8"/>
    <w:lvl w:ilvl="0" w:tplc="AC1AFAD6">
      <w:start w:val="1"/>
      <w:numFmt w:val="bullet"/>
      <w:lvlText w:val=""/>
      <w:lvlJc w:val="left"/>
      <w:pPr>
        <w:ind w:left="500" w:hanging="360"/>
      </w:pPr>
      <w:rPr>
        <w:rFonts w:ascii="Wingdings" w:eastAsia="Wingdings" w:hAnsi="Wingdings" w:cs="Wingdings" w:hint="default"/>
        <w:w w:val="100"/>
        <w:sz w:val="22"/>
        <w:szCs w:val="22"/>
      </w:rPr>
    </w:lvl>
    <w:lvl w:ilvl="1" w:tplc="9B3AA1C8">
      <w:start w:val="1"/>
      <w:numFmt w:val="bullet"/>
      <w:lvlText w:val=""/>
      <w:lvlJc w:val="left"/>
      <w:pPr>
        <w:ind w:left="566" w:hanging="346"/>
      </w:pPr>
      <w:rPr>
        <w:rFonts w:ascii="Wingdings" w:eastAsia="Wingdings" w:hAnsi="Wingdings" w:cs="Wingdings" w:hint="default"/>
        <w:w w:val="100"/>
        <w:sz w:val="22"/>
        <w:szCs w:val="22"/>
      </w:rPr>
    </w:lvl>
    <w:lvl w:ilvl="2" w:tplc="1D9AE1CC">
      <w:start w:val="1"/>
      <w:numFmt w:val="bullet"/>
      <w:lvlText w:val="•"/>
      <w:lvlJc w:val="left"/>
      <w:pPr>
        <w:ind w:left="1531" w:hanging="346"/>
      </w:pPr>
    </w:lvl>
    <w:lvl w:ilvl="3" w:tplc="07CC8C72">
      <w:start w:val="1"/>
      <w:numFmt w:val="bullet"/>
      <w:lvlText w:val="•"/>
      <w:lvlJc w:val="left"/>
      <w:pPr>
        <w:ind w:left="2502" w:hanging="346"/>
      </w:pPr>
    </w:lvl>
    <w:lvl w:ilvl="4" w:tplc="5C56E7C2">
      <w:start w:val="1"/>
      <w:numFmt w:val="bullet"/>
      <w:lvlText w:val="•"/>
      <w:lvlJc w:val="left"/>
      <w:pPr>
        <w:ind w:left="3473" w:hanging="346"/>
      </w:pPr>
    </w:lvl>
    <w:lvl w:ilvl="5" w:tplc="85A20020">
      <w:start w:val="1"/>
      <w:numFmt w:val="bullet"/>
      <w:lvlText w:val="•"/>
      <w:lvlJc w:val="left"/>
      <w:pPr>
        <w:ind w:left="4444" w:hanging="346"/>
      </w:pPr>
    </w:lvl>
    <w:lvl w:ilvl="6" w:tplc="1366A926">
      <w:start w:val="1"/>
      <w:numFmt w:val="bullet"/>
      <w:lvlText w:val="•"/>
      <w:lvlJc w:val="left"/>
      <w:pPr>
        <w:ind w:left="5415" w:hanging="346"/>
      </w:pPr>
    </w:lvl>
    <w:lvl w:ilvl="7" w:tplc="C23ACA0C">
      <w:start w:val="1"/>
      <w:numFmt w:val="bullet"/>
      <w:lvlText w:val="•"/>
      <w:lvlJc w:val="left"/>
      <w:pPr>
        <w:ind w:left="6386" w:hanging="346"/>
      </w:pPr>
    </w:lvl>
    <w:lvl w:ilvl="8" w:tplc="CA26B84E">
      <w:start w:val="1"/>
      <w:numFmt w:val="bullet"/>
      <w:lvlText w:val="•"/>
      <w:lvlJc w:val="left"/>
      <w:pPr>
        <w:ind w:left="7357" w:hanging="346"/>
      </w:pPr>
    </w:lvl>
  </w:abstractNum>
  <w:abstractNum w:abstractNumId="1" w15:restartNumberingAfterBreak="0">
    <w:nsid w:val="10106789"/>
    <w:multiLevelType w:val="hybridMultilevel"/>
    <w:tmpl w:val="6888A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0B1B"/>
    <w:multiLevelType w:val="hybridMultilevel"/>
    <w:tmpl w:val="E50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25AA"/>
    <w:multiLevelType w:val="hybridMultilevel"/>
    <w:tmpl w:val="72B8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F1801"/>
    <w:multiLevelType w:val="hybridMultilevel"/>
    <w:tmpl w:val="442E09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817F7"/>
    <w:multiLevelType w:val="hybridMultilevel"/>
    <w:tmpl w:val="6568B06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2F330BF"/>
    <w:multiLevelType w:val="hybridMultilevel"/>
    <w:tmpl w:val="19A2CEFC"/>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7" w15:restartNumberingAfterBreak="0">
    <w:nsid w:val="477E62A1"/>
    <w:multiLevelType w:val="hybridMultilevel"/>
    <w:tmpl w:val="216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3017E"/>
    <w:multiLevelType w:val="hybridMultilevel"/>
    <w:tmpl w:val="D870E2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03900"/>
    <w:multiLevelType w:val="hybridMultilevel"/>
    <w:tmpl w:val="03A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0156"/>
    <w:multiLevelType w:val="hybridMultilevel"/>
    <w:tmpl w:val="A47A8F08"/>
    <w:lvl w:ilvl="0" w:tplc="10090005">
      <w:start w:val="1"/>
      <w:numFmt w:val="bullet"/>
      <w:lvlText w:val=""/>
      <w:lvlJc w:val="left"/>
      <w:pPr>
        <w:ind w:left="786" w:hanging="360"/>
      </w:pPr>
      <w:rPr>
        <w:rFonts w:ascii="Wingdings" w:hAnsi="Wingdings"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start w:val="1"/>
      <w:numFmt w:val="bullet"/>
      <w:lvlText w:val=""/>
      <w:lvlJc w:val="left"/>
      <w:pPr>
        <w:ind w:left="2946" w:hanging="360"/>
      </w:pPr>
      <w:rPr>
        <w:rFonts w:ascii="Symbol" w:hAnsi="Symbol" w:hint="default"/>
      </w:rPr>
    </w:lvl>
    <w:lvl w:ilvl="4" w:tplc="10090003">
      <w:start w:val="1"/>
      <w:numFmt w:val="bullet"/>
      <w:lvlText w:val="o"/>
      <w:lvlJc w:val="left"/>
      <w:pPr>
        <w:ind w:left="3666" w:hanging="360"/>
      </w:pPr>
      <w:rPr>
        <w:rFonts w:ascii="Courier New" w:hAnsi="Courier New" w:cs="Courier New" w:hint="default"/>
      </w:rPr>
    </w:lvl>
    <w:lvl w:ilvl="5" w:tplc="10090005">
      <w:start w:val="1"/>
      <w:numFmt w:val="bullet"/>
      <w:lvlText w:val=""/>
      <w:lvlJc w:val="left"/>
      <w:pPr>
        <w:ind w:left="4386" w:hanging="360"/>
      </w:pPr>
      <w:rPr>
        <w:rFonts w:ascii="Wingdings" w:hAnsi="Wingdings" w:hint="default"/>
      </w:rPr>
    </w:lvl>
    <w:lvl w:ilvl="6" w:tplc="10090001">
      <w:start w:val="1"/>
      <w:numFmt w:val="bullet"/>
      <w:lvlText w:val=""/>
      <w:lvlJc w:val="left"/>
      <w:pPr>
        <w:ind w:left="5106" w:hanging="360"/>
      </w:pPr>
      <w:rPr>
        <w:rFonts w:ascii="Symbol" w:hAnsi="Symbol" w:hint="default"/>
      </w:rPr>
    </w:lvl>
    <w:lvl w:ilvl="7" w:tplc="10090003">
      <w:start w:val="1"/>
      <w:numFmt w:val="bullet"/>
      <w:lvlText w:val="o"/>
      <w:lvlJc w:val="left"/>
      <w:pPr>
        <w:ind w:left="5826" w:hanging="360"/>
      </w:pPr>
      <w:rPr>
        <w:rFonts w:ascii="Courier New" w:hAnsi="Courier New" w:cs="Courier New" w:hint="default"/>
      </w:rPr>
    </w:lvl>
    <w:lvl w:ilvl="8" w:tplc="10090005">
      <w:start w:val="1"/>
      <w:numFmt w:val="bullet"/>
      <w:lvlText w:val=""/>
      <w:lvlJc w:val="left"/>
      <w:pPr>
        <w:ind w:left="6546" w:hanging="360"/>
      </w:pPr>
      <w:rPr>
        <w:rFonts w:ascii="Wingdings" w:hAnsi="Wingdings" w:hint="default"/>
      </w:rPr>
    </w:lvl>
  </w:abstractNum>
  <w:abstractNum w:abstractNumId="11" w15:restartNumberingAfterBreak="0">
    <w:nsid w:val="5F1917E8"/>
    <w:multiLevelType w:val="hybridMultilevel"/>
    <w:tmpl w:val="BA06F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57EA0"/>
    <w:multiLevelType w:val="multilevel"/>
    <w:tmpl w:val="33942B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6C605F07"/>
    <w:multiLevelType w:val="hybridMultilevel"/>
    <w:tmpl w:val="62A0E96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5882A38"/>
    <w:multiLevelType w:val="hybridMultilevel"/>
    <w:tmpl w:val="BD60A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1"/>
  </w:num>
  <w:num w:numId="5">
    <w:abstractNumId w:val="7"/>
  </w:num>
  <w:num w:numId="6">
    <w:abstractNumId w:val="6"/>
  </w:num>
  <w:num w:numId="7">
    <w:abstractNumId w:val="3"/>
  </w:num>
  <w:num w:numId="8">
    <w:abstractNumId w:val="2"/>
  </w:num>
  <w:num w:numId="9">
    <w:abstractNumId w:val="1"/>
  </w:num>
  <w:num w:numId="10">
    <w:abstractNumId w:val="12"/>
  </w:num>
  <w:num w:numId="11">
    <w:abstractNumId w:val="14"/>
  </w:num>
  <w:num w:numId="12">
    <w:abstractNumId w:val="9"/>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3D"/>
    <w:rsid w:val="000E2EE1"/>
    <w:rsid w:val="0016403C"/>
    <w:rsid w:val="001A6D87"/>
    <w:rsid w:val="001C1B88"/>
    <w:rsid w:val="00227FA7"/>
    <w:rsid w:val="00267D7D"/>
    <w:rsid w:val="002A19EE"/>
    <w:rsid w:val="00430623"/>
    <w:rsid w:val="004C600C"/>
    <w:rsid w:val="004D0709"/>
    <w:rsid w:val="0052077A"/>
    <w:rsid w:val="00583709"/>
    <w:rsid w:val="00700F81"/>
    <w:rsid w:val="00793579"/>
    <w:rsid w:val="008D69C6"/>
    <w:rsid w:val="008E5BCE"/>
    <w:rsid w:val="00A34A75"/>
    <w:rsid w:val="00CC44E0"/>
    <w:rsid w:val="00CD4EC0"/>
    <w:rsid w:val="00CF66B4"/>
    <w:rsid w:val="00D800BD"/>
    <w:rsid w:val="00E56839"/>
    <w:rsid w:val="00E80D3D"/>
    <w:rsid w:val="00F658B2"/>
    <w:rsid w:val="00F70E4A"/>
    <w:rsid w:val="00FC3BCC"/>
    <w:rsid w:val="00FF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ED4E"/>
  <w15:docId w15:val="{30B65016-06C6-4EDC-B77C-D6F3DA83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EC0"/>
    <w:rPr>
      <w:rFonts w:ascii="Tahoma" w:hAnsi="Tahoma" w:cs="Tahoma"/>
      <w:sz w:val="16"/>
      <w:szCs w:val="16"/>
    </w:rPr>
  </w:style>
  <w:style w:type="paragraph" w:styleId="ListParagraph">
    <w:name w:val="List Paragraph"/>
    <w:basedOn w:val="Normal"/>
    <w:uiPriority w:val="34"/>
    <w:qFormat/>
    <w:rsid w:val="00227FA7"/>
    <w:pPr>
      <w:ind w:left="720"/>
      <w:contextualSpacing/>
    </w:pPr>
  </w:style>
  <w:style w:type="paragraph" w:styleId="Header">
    <w:name w:val="header"/>
    <w:basedOn w:val="Normal"/>
    <w:link w:val="HeaderChar"/>
    <w:uiPriority w:val="99"/>
    <w:unhideWhenUsed/>
    <w:rsid w:val="0022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FA7"/>
  </w:style>
  <w:style w:type="paragraph" w:styleId="Footer">
    <w:name w:val="footer"/>
    <w:basedOn w:val="Normal"/>
    <w:link w:val="FooterChar"/>
    <w:uiPriority w:val="99"/>
    <w:unhideWhenUsed/>
    <w:rsid w:val="0022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A7"/>
  </w:style>
  <w:style w:type="paragraph" w:styleId="BodyText">
    <w:name w:val="Body Text"/>
    <w:basedOn w:val="Normal"/>
    <w:link w:val="BodyTextChar"/>
    <w:uiPriority w:val="99"/>
    <w:semiHidden/>
    <w:unhideWhenUsed/>
    <w:rsid w:val="00583709"/>
    <w:pPr>
      <w:spacing w:after="120"/>
    </w:pPr>
  </w:style>
  <w:style w:type="character" w:customStyle="1" w:styleId="BodyTextChar">
    <w:name w:val="Body Text Char"/>
    <w:basedOn w:val="DefaultParagraphFont"/>
    <w:link w:val="BodyText"/>
    <w:uiPriority w:val="99"/>
    <w:semiHidden/>
    <w:rsid w:val="0058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6186">
      <w:bodyDiv w:val="1"/>
      <w:marLeft w:val="0"/>
      <w:marRight w:val="0"/>
      <w:marTop w:val="0"/>
      <w:marBottom w:val="0"/>
      <w:divBdr>
        <w:top w:val="none" w:sz="0" w:space="0" w:color="auto"/>
        <w:left w:val="none" w:sz="0" w:space="0" w:color="auto"/>
        <w:bottom w:val="none" w:sz="0" w:space="0" w:color="auto"/>
        <w:right w:val="none" w:sz="0" w:space="0" w:color="auto"/>
      </w:divBdr>
    </w:div>
    <w:div w:id="14338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9EFA-8641-4EC0-9E39-14E8AA73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Elliott</dc:creator>
  <cp:lastModifiedBy>Cant</cp:lastModifiedBy>
  <cp:revision>4</cp:revision>
  <dcterms:created xsi:type="dcterms:W3CDTF">2017-08-04T14:16:00Z</dcterms:created>
  <dcterms:modified xsi:type="dcterms:W3CDTF">2017-08-04T16:26:00Z</dcterms:modified>
</cp:coreProperties>
</file>