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2C65" w14:textId="642D8C29" w:rsidR="0070541B" w:rsidRDefault="0070541B" w:rsidP="0070541B">
      <w:pPr>
        <w:shd w:val="clear" w:color="auto" w:fill="FFFFFF"/>
        <w:spacing w:after="90" w:line="240" w:lineRule="auto"/>
        <w:jc w:val="center"/>
        <w:outlineLvl w:val="1"/>
        <w:rPr>
          <w:rFonts w:eastAsia="Times New Roman" w:cs="Segoe UI"/>
          <w:b/>
          <w:bCs/>
          <w:color w:val="0D0D0D"/>
          <w:kern w:val="0"/>
          <w14:ligatures w14:val="none"/>
        </w:rPr>
      </w:pPr>
      <w:r>
        <w:rPr>
          <w:rFonts w:eastAsia="Times New Roman" w:cs="Segoe UI"/>
          <w:b/>
          <w:bCs/>
          <w:noProof/>
          <w:color w:val="0D0D0D"/>
          <w:kern w:val="0"/>
          <w14:ligatures w14:val="none"/>
        </w:rPr>
        <w:drawing>
          <wp:inline distT="0" distB="0" distL="0" distR="0" wp14:anchorId="1E810E23" wp14:editId="1593DA62">
            <wp:extent cx="1779905" cy="756285"/>
            <wp:effectExtent l="0" t="0" r="0" b="5715"/>
            <wp:docPr id="161384072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0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2EF496" w14:textId="72BAE745" w:rsidR="00937A66" w:rsidRPr="00937A66" w:rsidRDefault="00937A66" w:rsidP="00937A66">
      <w:pPr>
        <w:shd w:val="clear" w:color="auto" w:fill="FFFFFF"/>
        <w:spacing w:after="90" w:line="240" w:lineRule="auto"/>
        <w:outlineLvl w:val="1"/>
        <w:rPr>
          <w:rFonts w:eastAsia="Times New Roman" w:cs="Segoe UI"/>
          <w:b/>
          <w:bCs/>
          <w:color w:val="0D0D0D"/>
          <w:kern w:val="0"/>
          <w14:ligatures w14:val="none"/>
        </w:rPr>
      </w:pPr>
      <w:r>
        <w:rPr>
          <w:rFonts w:eastAsia="Times New Roman" w:cs="Segoe UI"/>
          <w:b/>
          <w:bCs/>
          <w:color w:val="0D0D0D"/>
          <w:kern w:val="0"/>
          <w14:ligatures w14:val="none"/>
        </w:rPr>
        <w:t>Position</w:t>
      </w: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 xml:space="preserve"> Title: Membership </w:t>
      </w:r>
      <w:r>
        <w:rPr>
          <w:rFonts w:eastAsia="Times New Roman" w:cs="Segoe UI"/>
          <w:b/>
          <w:bCs/>
          <w:color w:val="0D0D0D"/>
          <w:kern w:val="0"/>
          <w14:ligatures w14:val="none"/>
        </w:rPr>
        <w:t>Coordinator</w:t>
      </w:r>
    </w:p>
    <w:p w14:paraId="11CFE95A" w14:textId="2BD41ED5" w:rsidR="00937A66" w:rsidRDefault="00937A66" w:rsidP="00937A66">
      <w:p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Reports to:</w:t>
      </w:r>
      <w:r w:rsidRPr="00937A66">
        <w:rPr>
          <w:rFonts w:eastAsia="Times New Roman" w:cs="Segoe UI"/>
          <w:color w:val="0D0D0D"/>
          <w:kern w:val="0"/>
          <w14:ligatures w14:val="none"/>
        </w:rPr>
        <w:t> </w:t>
      </w:r>
      <w:r>
        <w:rPr>
          <w:rFonts w:eastAsia="Times New Roman" w:cs="Segoe UI"/>
          <w:color w:val="0D0D0D"/>
          <w:kern w:val="0"/>
          <w14:ligatures w14:val="none"/>
        </w:rPr>
        <w:t>District Governor</w:t>
      </w:r>
      <w:r w:rsidRPr="00937A66">
        <w:rPr>
          <w:rFonts w:eastAsia="Times New Roman" w:cs="Segoe UI"/>
          <w:color w:val="0D0D0D"/>
          <w:kern w:val="0"/>
          <w14:ligatures w14:val="none"/>
        </w:rPr>
        <w:br/>
      </w: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Type:</w:t>
      </w:r>
      <w:r w:rsidRPr="00937A66">
        <w:rPr>
          <w:rFonts w:eastAsia="Times New Roman" w:cs="Segoe UI"/>
          <w:color w:val="0D0D0D"/>
          <w:kern w:val="0"/>
          <w14:ligatures w14:val="none"/>
        </w:rPr>
        <w:t> </w:t>
      </w:r>
      <w:r>
        <w:rPr>
          <w:rFonts w:eastAsia="Times New Roman" w:cs="Segoe UI"/>
          <w:color w:val="0D0D0D"/>
          <w:kern w:val="0"/>
          <w14:ligatures w14:val="none"/>
        </w:rPr>
        <w:t>Part-time</w:t>
      </w:r>
      <w:r w:rsidR="00CD2FE0">
        <w:rPr>
          <w:rFonts w:eastAsia="Times New Roman" w:cs="Segoe UI"/>
          <w:color w:val="0D0D0D"/>
          <w:kern w:val="0"/>
          <w14:ligatures w14:val="none"/>
        </w:rPr>
        <w:t xml:space="preserve"> </w:t>
      </w:r>
      <w:r w:rsidR="00501183">
        <w:rPr>
          <w:rFonts w:eastAsia="Times New Roman" w:cs="Segoe UI"/>
          <w:color w:val="0D0D0D"/>
          <w:kern w:val="0"/>
          <w14:ligatures w14:val="none"/>
        </w:rPr>
        <w:t xml:space="preserve"> </w:t>
      </w: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Location:</w:t>
      </w:r>
      <w:r w:rsidRPr="00937A66">
        <w:rPr>
          <w:rFonts w:eastAsia="Times New Roman" w:cs="Segoe UI"/>
          <w:color w:val="0D0D0D"/>
          <w:kern w:val="0"/>
          <w14:ligatures w14:val="none"/>
        </w:rPr>
        <w:t> </w:t>
      </w:r>
      <w:r>
        <w:rPr>
          <w:rFonts w:eastAsia="Times New Roman" w:cs="Segoe UI"/>
          <w:color w:val="0D0D0D"/>
          <w:kern w:val="0"/>
          <w14:ligatures w14:val="none"/>
        </w:rPr>
        <w:t>Remote</w:t>
      </w:r>
    </w:p>
    <w:p w14:paraId="72CB1031" w14:textId="474DE17A" w:rsidR="00937A66" w:rsidRPr="00937A66" w:rsidRDefault="00937A66" w:rsidP="00937A66">
      <w:pPr>
        <w:shd w:val="clear" w:color="auto" w:fill="FFFFFF"/>
        <w:spacing w:beforeAutospacing="1" w:after="0" w:afterAutospacing="1" w:line="240" w:lineRule="auto"/>
        <w:rPr>
          <w:rFonts w:eastAsia="Times New Roman" w:cs="Segoe UI"/>
          <w:b/>
          <w:bCs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Position Summary</w:t>
      </w:r>
    </w:p>
    <w:p w14:paraId="733917D1" w14:textId="7C26B1E6" w:rsidR="00937A66" w:rsidRPr="00937A66" w:rsidRDefault="00937A66" w:rsidP="00937A66">
      <w:p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The Membership </w:t>
      </w:r>
      <w:r>
        <w:rPr>
          <w:rFonts w:eastAsia="Times New Roman" w:cs="Segoe UI"/>
          <w:color w:val="0D0D0D"/>
          <w:kern w:val="0"/>
          <w14:ligatures w14:val="none"/>
        </w:rPr>
        <w:t>Coordinator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is responsible for developing and </w:t>
      </w:r>
      <w:r w:rsidR="00062A25">
        <w:rPr>
          <w:rFonts w:eastAsia="Times New Roman" w:cs="Segoe UI"/>
          <w:color w:val="0D0D0D"/>
          <w:kern w:val="0"/>
          <w14:ligatures w14:val="none"/>
        </w:rPr>
        <w:t>promoting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strategies to </w:t>
      </w: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recruit, engage, retain, and grow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 the </w:t>
      </w:r>
      <w:r>
        <w:rPr>
          <w:rFonts w:eastAsia="Times New Roman" w:cs="Segoe UI"/>
          <w:color w:val="0D0D0D"/>
          <w:kern w:val="0"/>
          <w14:ligatures w14:val="none"/>
        </w:rPr>
        <w:t>district’s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membership. This role serves as the primary </w:t>
      </w:r>
      <w:r w:rsidR="00CD2FE0">
        <w:rPr>
          <w:rFonts w:eastAsia="Times New Roman" w:cs="Segoe UI"/>
          <w:color w:val="0D0D0D"/>
          <w:kern w:val="0"/>
          <w14:ligatures w14:val="none"/>
        </w:rPr>
        <w:t>driver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of the member experience, </w:t>
      </w:r>
      <w:r w:rsidR="00062A25">
        <w:rPr>
          <w:rFonts w:eastAsia="Times New Roman" w:cs="Segoe UI"/>
          <w:color w:val="0D0D0D"/>
          <w:kern w:val="0"/>
          <w14:ligatures w14:val="none"/>
        </w:rPr>
        <w:t xml:space="preserve">helping clubs to </w:t>
      </w:r>
      <w:r w:rsidRPr="00937A66">
        <w:rPr>
          <w:rFonts w:eastAsia="Times New Roman" w:cs="Segoe UI"/>
          <w:color w:val="0D0D0D"/>
          <w:kern w:val="0"/>
          <w14:ligatures w14:val="none"/>
        </w:rPr>
        <w:t>ensur</w:t>
      </w:r>
      <w:r w:rsidR="00062A25">
        <w:rPr>
          <w:rFonts w:eastAsia="Times New Roman" w:cs="Segoe UI"/>
          <w:color w:val="0D0D0D"/>
          <w:kern w:val="0"/>
          <w14:ligatures w14:val="none"/>
        </w:rPr>
        <w:t>e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that members find ongoing value, connection, and impact through their involvement with the</w:t>
      </w:r>
      <w:r w:rsidR="0070541B">
        <w:rPr>
          <w:rFonts w:eastAsia="Times New Roman" w:cs="Segoe UI"/>
          <w:color w:val="0D0D0D"/>
          <w:kern w:val="0"/>
          <w14:ligatures w14:val="none"/>
        </w:rPr>
        <w:t xml:space="preserve">ir club and district. </w:t>
      </w:r>
    </w:p>
    <w:p w14:paraId="70539C0B" w14:textId="67CC89C9" w:rsidR="00937A66" w:rsidRPr="00937A66" w:rsidRDefault="00937A66" w:rsidP="00937A66">
      <w:pPr>
        <w:shd w:val="clear" w:color="auto" w:fill="FFFFFF"/>
        <w:spacing w:before="100" w:beforeAutospacing="1" w:after="100" w:afterAutospacing="1" w:line="240" w:lineRule="auto"/>
        <w:rPr>
          <w:rFonts w:eastAsia="Times New Roman" w:cs="Segoe UI"/>
          <w:color w:val="0D0D0D"/>
          <w:kern w:val="0"/>
          <w14:ligatures w14:val="none"/>
        </w:rPr>
      </w:pPr>
      <w:r>
        <w:rPr>
          <w:rFonts w:eastAsia="Times New Roman" w:cs="Segoe UI"/>
          <w:color w:val="0D0D0D"/>
          <w:kern w:val="0"/>
          <w14:ligatures w14:val="none"/>
        </w:rPr>
        <w:t>Under the direction of the District Governor, t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he Membership </w:t>
      </w:r>
      <w:r>
        <w:rPr>
          <w:rFonts w:eastAsia="Times New Roman" w:cs="Segoe UI"/>
          <w:color w:val="0D0D0D"/>
          <w:kern w:val="0"/>
          <w14:ligatures w14:val="none"/>
        </w:rPr>
        <w:t>Coordinator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collaborates </w:t>
      </w:r>
      <w:r>
        <w:rPr>
          <w:rFonts w:eastAsia="Times New Roman" w:cs="Segoe UI"/>
          <w:color w:val="0D0D0D"/>
          <w:kern w:val="0"/>
          <w14:ligatures w14:val="none"/>
        </w:rPr>
        <w:t xml:space="preserve">with district leadership and clubs 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to align </w:t>
      </w:r>
      <w:r w:rsidR="000B48E1">
        <w:rPr>
          <w:rFonts w:eastAsia="Times New Roman" w:cs="Segoe UI"/>
          <w:color w:val="0D0D0D"/>
          <w:kern w:val="0"/>
          <w14:ligatures w14:val="none"/>
        </w:rPr>
        <w:t xml:space="preserve">district 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membership initiatives with </w:t>
      </w:r>
      <w:r>
        <w:rPr>
          <w:rFonts w:eastAsia="Times New Roman" w:cs="Segoe UI"/>
          <w:color w:val="0D0D0D"/>
          <w:kern w:val="0"/>
          <w14:ligatures w14:val="none"/>
        </w:rPr>
        <w:t xml:space="preserve">Rotary International’s 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mission, </w:t>
      </w:r>
      <w:r>
        <w:rPr>
          <w:rFonts w:eastAsia="Times New Roman" w:cs="Segoe UI"/>
          <w:color w:val="0D0D0D"/>
          <w:kern w:val="0"/>
          <w14:ligatures w14:val="none"/>
        </w:rPr>
        <w:t xml:space="preserve">District 6440 strategic priorities and </w:t>
      </w:r>
      <w:r w:rsidRPr="00937A66">
        <w:rPr>
          <w:rFonts w:eastAsia="Times New Roman" w:cs="Segoe UI"/>
          <w:color w:val="0D0D0D"/>
          <w:kern w:val="0"/>
          <w14:ligatures w14:val="none"/>
        </w:rPr>
        <w:t>programs, and long-term sustainability.</w:t>
      </w:r>
    </w:p>
    <w:p w14:paraId="684469A8" w14:textId="77777777" w:rsidR="00937A66" w:rsidRPr="00937A66" w:rsidRDefault="00937A66" w:rsidP="00937A66">
      <w:pPr>
        <w:shd w:val="clear" w:color="auto" w:fill="FFFFFF"/>
        <w:spacing w:after="90" w:line="240" w:lineRule="auto"/>
        <w:outlineLvl w:val="2"/>
        <w:rPr>
          <w:rFonts w:eastAsia="Times New Roman" w:cs="Segoe UI"/>
          <w:b/>
          <w:bCs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Key Responsibilities</w:t>
      </w:r>
    </w:p>
    <w:p w14:paraId="239640C7" w14:textId="77777777" w:rsidR="00937A66" w:rsidRPr="00937A66" w:rsidRDefault="00937A66" w:rsidP="00937A66">
      <w:pPr>
        <w:shd w:val="clear" w:color="auto" w:fill="FFFFFF"/>
        <w:spacing w:before="360" w:after="0" w:line="240" w:lineRule="auto"/>
        <w:outlineLvl w:val="3"/>
        <w:rPr>
          <w:rFonts w:eastAsia="Times New Roman" w:cs="Segoe UI"/>
          <w:b/>
          <w:bCs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Membership Strategy &amp; Growth</w:t>
      </w:r>
    </w:p>
    <w:p w14:paraId="563FD79A" w14:textId="0CD0E6DF" w:rsidR="00937A66" w:rsidRPr="00937A66" w:rsidRDefault="00937A66" w:rsidP="00937A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Develop and </w:t>
      </w:r>
      <w:r w:rsidR="000B48E1">
        <w:rPr>
          <w:rFonts w:eastAsia="Times New Roman" w:cs="Segoe UI"/>
          <w:color w:val="0D0D0D"/>
          <w:kern w:val="0"/>
          <w14:ligatures w14:val="none"/>
        </w:rPr>
        <w:t>make available to clubs a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comprehensive membership strategy focused on </w:t>
      </w: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 xml:space="preserve">recruitment, </w:t>
      </w:r>
      <w:r w:rsidR="000B167A">
        <w:rPr>
          <w:rFonts w:eastAsia="Times New Roman" w:cs="Segoe UI"/>
          <w:b/>
          <w:bCs/>
          <w:color w:val="0D0D0D"/>
          <w:kern w:val="0"/>
          <w14:ligatures w14:val="none"/>
        </w:rPr>
        <w:t>engagement</w:t>
      </w: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, and renewal</w:t>
      </w:r>
    </w:p>
    <w:p w14:paraId="6A3F0975" w14:textId="297B9269" w:rsidR="00937A66" w:rsidRPr="00937A66" w:rsidRDefault="00062A25" w:rsidP="00937A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>
        <w:rPr>
          <w:rFonts w:eastAsia="Times New Roman" w:cs="Segoe UI"/>
          <w:color w:val="0D0D0D"/>
          <w:kern w:val="0"/>
          <w14:ligatures w14:val="none"/>
        </w:rPr>
        <w:t>T</w:t>
      </w:r>
      <w:r w:rsidR="00937A66" w:rsidRPr="00937A66">
        <w:rPr>
          <w:rFonts w:eastAsia="Times New Roman" w:cs="Segoe UI"/>
          <w:color w:val="0D0D0D"/>
          <w:kern w:val="0"/>
          <w14:ligatures w14:val="none"/>
        </w:rPr>
        <w:t xml:space="preserve">rack </w:t>
      </w:r>
      <w:r>
        <w:rPr>
          <w:rFonts w:eastAsia="Times New Roman" w:cs="Segoe UI"/>
          <w:color w:val="0D0D0D"/>
          <w:kern w:val="0"/>
          <w14:ligatures w14:val="none"/>
        </w:rPr>
        <w:t xml:space="preserve">district </w:t>
      </w:r>
      <w:r w:rsidR="00937A66" w:rsidRPr="00937A66">
        <w:rPr>
          <w:rFonts w:eastAsia="Times New Roman" w:cs="Segoe UI"/>
          <w:color w:val="0D0D0D"/>
          <w:kern w:val="0"/>
          <w14:ligatures w14:val="none"/>
        </w:rPr>
        <w:t>membership goals, benchmarks, and performance metrics</w:t>
      </w:r>
    </w:p>
    <w:p w14:paraId="0F5AB788" w14:textId="606E75F6" w:rsidR="00937A66" w:rsidRPr="00937A66" w:rsidRDefault="00937A66" w:rsidP="00937A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Analyze </w:t>
      </w:r>
      <w:r w:rsidR="00062A25">
        <w:rPr>
          <w:rFonts w:eastAsia="Times New Roman" w:cs="Segoe UI"/>
          <w:color w:val="0D0D0D"/>
          <w:kern w:val="0"/>
          <w14:ligatures w14:val="none"/>
        </w:rPr>
        <w:t xml:space="preserve">district </w:t>
      </w:r>
      <w:r w:rsidRPr="00937A66">
        <w:rPr>
          <w:rFonts w:eastAsia="Times New Roman" w:cs="Segoe UI"/>
          <w:color w:val="0D0D0D"/>
          <w:kern w:val="0"/>
          <w14:ligatures w14:val="none"/>
        </w:rPr>
        <w:t>membership data and trends to inform decision-making and strategy</w:t>
      </w:r>
    </w:p>
    <w:p w14:paraId="263F90B5" w14:textId="0B2A2DE8" w:rsidR="00937A66" w:rsidRPr="00937A66" w:rsidRDefault="00937A66" w:rsidP="00937A6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E</w:t>
      </w:r>
      <w:r w:rsidR="00062A25">
        <w:rPr>
          <w:rFonts w:eastAsia="Times New Roman" w:cs="Segoe UI"/>
          <w:color w:val="0D0D0D"/>
          <w:kern w:val="0"/>
          <w14:ligatures w14:val="none"/>
        </w:rPr>
        <w:t>ducate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</w:t>
      </w:r>
      <w:r w:rsidR="00062A25">
        <w:rPr>
          <w:rFonts w:eastAsia="Times New Roman" w:cs="Segoe UI"/>
          <w:color w:val="0D0D0D"/>
          <w:kern w:val="0"/>
          <w14:ligatures w14:val="none"/>
        </w:rPr>
        <w:t>clubs on various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membership categories</w:t>
      </w:r>
      <w:r w:rsidR="00062A25">
        <w:rPr>
          <w:rFonts w:eastAsia="Times New Roman" w:cs="Segoe UI"/>
          <w:color w:val="0D0D0D"/>
          <w:kern w:val="0"/>
          <w14:ligatures w14:val="none"/>
        </w:rPr>
        <w:t xml:space="preserve"> and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benefits </w:t>
      </w:r>
      <w:r w:rsidR="000B48E1">
        <w:rPr>
          <w:rFonts w:eastAsia="Times New Roman" w:cs="Segoe UI"/>
          <w:color w:val="0D0D0D"/>
          <w:kern w:val="0"/>
          <w14:ligatures w14:val="none"/>
        </w:rPr>
        <w:t xml:space="preserve">that align with needs and district growth opportunities </w:t>
      </w:r>
    </w:p>
    <w:p w14:paraId="6F9F4159" w14:textId="77777777" w:rsidR="00937A66" w:rsidRPr="00937A66" w:rsidRDefault="00937A66" w:rsidP="00937A66">
      <w:pPr>
        <w:shd w:val="clear" w:color="auto" w:fill="FFFFFF"/>
        <w:spacing w:before="360" w:after="0" w:line="240" w:lineRule="auto"/>
        <w:outlineLvl w:val="3"/>
        <w:rPr>
          <w:rFonts w:eastAsia="Times New Roman" w:cs="Segoe UI"/>
          <w:b/>
          <w:bCs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Member Engagement &amp; Retention</w:t>
      </w:r>
    </w:p>
    <w:p w14:paraId="4B9AEC1E" w14:textId="4D57574A" w:rsidR="00937A66" w:rsidRPr="00937A66" w:rsidRDefault="00937A66" w:rsidP="00937A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Design and oversee a strong</w:t>
      </w:r>
      <w:r>
        <w:rPr>
          <w:rFonts w:eastAsia="Times New Roman" w:cs="Segoe UI"/>
          <w:color w:val="0D0D0D"/>
          <w:kern w:val="0"/>
          <w14:ligatures w14:val="none"/>
        </w:rPr>
        <w:t xml:space="preserve"> </w:t>
      </w: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 xml:space="preserve">district member </w:t>
      </w:r>
      <w:r>
        <w:rPr>
          <w:rFonts w:eastAsia="Times New Roman" w:cs="Segoe UI"/>
          <w:b/>
          <w:bCs/>
          <w:color w:val="0D0D0D"/>
          <w:kern w:val="0"/>
          <w14:ligatures w14:val="none"/>
        </w:rPr>
        <w:t>orientation program</w:t>
      </w:r>
      <w:r w:rsidRPr="00937A66">
        <w:rPr>
          <w:rFonts w:eastAsia="Times New Roman" w:cs="Segoe UI"/>
          <w:color w:val="0D0D0D"/>
          <w:kern w:val="0"/>
          <w14:ligatures w14:val="none"/>
        </w:rPr>
        <w:t>, including onboarding, engagement, and renewal</w:t>
      </w:r>
    </w:p>
    <w:p w14:paraId="11610D3F" w14:textId="3A39B44D" w:rsidR="00937A66" w:rsidRPr="00937A66" w:rsidRDefault="00062A25" w:rsidP="00937A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>
        <w:rPr>
          <w:rFonts w:eastAsia="Times New Roman" w:cs="Segoe UI"/>
          <w:color w:val="0D0D0D"/>
          <w:kern w:val="0"/>
          <w14:ligatures w14:val="none"/>
        </w:rPr>
        <w:t>Support club efforts to b</w:t>
      </w:r>
      <w:r w:rsidR="00937A66" w:rsidRPr="00937A66">
        <w:rPr>
          <w:rFonts w:eastAsia="Times New Roman" w:cs="Segoe UI"/>
          <w:color w:val="0D0D0D"/>
          <w:kern w:val="0"/>
          <w14:ligatures w14:val="none"/>
        </w:rPr>
        <w:t>uild meaningful relationships with members through regular communication and outreach</w:t>
      </w:r>
    </w:p>
    <w:p w14:paraId="5345F544" w14:textId="335272E5" w:rsidR="00937A66" w:rsidRPr="00937A66" w:rsidRDefault="00937A66" w:rsidP="00937A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Coordinate member </w:t>
      </w:r>
      <w:r w:rsidR="000B48E1">
        <w:rPr>
          <w:rFonts w:eastAsia="Times New Roman" w:cs="Segoe UI"/>
          <w:color w:val="0D0D0D"/>
          <w:kern w:val="0"/>
          <w14:ligatures w14:val="none"/>
        </w:rPr>
        <w:t xml:space="preserve">recruitment and </w:t>
      </w:r>
      <w:r w:rsidRPr="00937A66">
        <w:rPr>
          <w:rFonts w:eastAsia="Times New Roman" w:cs="Segoe UI"/>
          <w:color w:val="0D0D0D"/>
          <w:kern w:val="0"/>
          <w14:ligatures w14:val="none"/>
        </w:rPr>
        <w:t>engagement opportunities</w:t>
      </w:r>
      <w:r w:rsidR="002E7F51">
        <w:rPr>
          <w:rFonts w:eastAsia="Times New Roman" w:cs="Segoe UI"/>
          <w:color w:val="0D0D0D"/>
          <w:kern w:val="0"/>
          <w14:ligatures w14:val="none"/>
        </w:rPr>
        <w:t xml:space="preserve"> in all district sectors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such as events, programs, </w:t>
      </w:r>
      <w:r w:rsidR="000B48E1">
        <w:rPr>
          <w:rFonts w:eastAsia="Times New Roman" w:cs="Segoe UI"/>
          <w:color w:val="0D0D0D"/>
          <w:kern w:val="0"/>
          <w14:ligatures w14:val="none"/>
        </w:rPr>
        <w:t>and projects</w:t>
      </w:r>
    </w:p>
    <w:p w14:paraId="3DDF0134" w14:textId="646B668C" w:rsidR="00937A66" w:rsidRPr="00937A66" w:rsidRDefault="00937A66" w:rsidP="00937A6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Collect and analyze </w:t>
      </w:r>
      <w:r w:rsidR="000B48E1">
        <w:rPr>
          <w:rFonts w:eastAsia="Times New Roman" w:cs="Segoe UI"/>
          <w:color w:val="0D0D0D"/>
          <w:kern w:val="0"/>
          <w14:ligatures w14:val="none"/>
        </w:rPr>
        <w:t xml:space="preserve">district </w:t>
      </w:r>
      <w:r w:rsidRPr="00937A66">
        <w:rPr>
          <w:rFonts w:eastAsia="Times New Roman" w:cs="Segoe UI"/>
          <w:color w:val="0D0D0D"/>
          <w:kern w:val="0"/>
          <w14:ligatures w14:val="none"/>
        </w:rPr>
        <w:t>member feedback via surveys, interviews, and informal conversations</w:t>
      </w:r>
    </w:p>
    <w:p w14:paraId="2F3DF704" w14:textId="64DD3CA0" w:rsidR="00937A66" w:rsidRPr="00937A66" w:rsidRDefault="00937A66" w:rsidP="00937A66">
      <w:pPr>
        <w:shd w:val="clear" w:color="auto" w:fill="FFFFFF"/>
        <w:spacing w:before="360" w:after="0" w:line="240" w:lineRule="auto"/>
        <w:outlineLvl w:val="3"/>
        <w:rPr>
          <w:rFonts w:eastAsia="Times New Roman" w:cs="Segoe UI"/>
          <w:b/>
          <w:bCs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Communications &amp; Marketing</w:t>
      </w:r>
    </w:p>
    <w:p w14:paraId="773A2719" w14:textId="1C69F7B4" w:rsidR="00937A66" w:rsidRPr="00937A66" w:rsidRDefault="00937A66" w:rsidP="00937A6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Partner with </w:t>
      </w:r>
      <w:r w:rsidR="000B48E1">
        <w:rPr>
          <w:rFonts w:eastAsia="Times New Roman" w:cs="Segoe UI"/>
          <w:color w:val="0D0D0D"/>
          <w:kern w:val="0"/>
          <w14:ligatures w14:val="none"/>
        </w:rPr>
        <w:t>Public Image</w:t>
      </w:r>
      <w:r w:rsidR="003B7F2E">
        <w:rPr>
          <w:rFonts w:eastAsia="Times New Roman" w:cs="Segoe UI"/>
          <w:color w:val="0D0D0D"/>
          <w:kern w:val="0"/>
          <w14:ligatures w14:val="none"/>
        </w:rPr>
        <w:t xml:space="preserve"> Chair</w:t>
      </w:r>
      <w:r w:rsidR="000B48E1">
        <w:rPr>
          <w:rFonts w:eastAsia="Times New Roman" w:cs="Segoe UI"/>
          <w:color w:val="0D0D0D"/>
          <w:kern w:val="0"/>
          <w14:ligatures w14:val="none"/>
        </w:rPr>
        <w:t xml:space="preserve"> and </w:t>
      </w:r>
      <w:r w:rsidR="003B7F2E">
        <w:rPr>
          <w:rFonts w:eastAsia="Times New Roman" w:cs="Segoe UI"/>
          <w:color w:val="0D0D0D"/>
          <w:kern w:val="0"/>
          <w14:ligatures w14:val="none"/>
        </w:rPr>
        <w:t xml:space="preserve">staff responsible for social media 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to develop </w:t>
      </w:r>
      <w:r w:rsidR="00430E25">
        <w:rPr>
          <w:rFonts w:eastAsia="Times New Roman" w:cs="Segoe UI"/>
          <w:color w:val="0D0D0D"/>
          <w:kern w:val="0"/>
          <w14:ligatures w14:val="none"/>
        </w:rPr>
        <w:t xml:space="preserve">regular </w:t>
      </w:r>
      <w:r w:rsidRPr="00937A66">
        <w:rPr>
          <w:rFonts w:eastAsia="Times New Roman" w:cs="Segoe UI"/>
          <w:color w:val="0D0D0D"/>
          <w:kern w:val="0"/>
          <w14:ligatures w14:val="none"/>
        </w:rPr>
        <w:t>member-focused messagi</w:t>
      </w:r>
      <w:r w:rsidR="00430E25">
        <w:rPr>
          <w:rFonts w:eastAsia="Times New Roman" w:cs="Segoe UI"/>
          <w:color w:val="0D0D0D"/>
          <w:kern w:val="0"/>
          <w14:ligatures w14:val="none"/>
        </w:rPr>
        <w:t>ng, updates, and stories of success</w:t>
      </w:r>
    </w:p>
    <w:p w14:paraId="6DBD947C" w14:textId="41212048" w:rsidR="003B7F2E" w:rsidRDefault="000B48E1" w:rsidP="003B7F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>
        <w:rPr>
          <w:rFonts w:eastAsia="Times New Roman" w:cs="Segoe UI"/>
          <w:color w:val="0D0D0D"/>
          <w:kern w:val="0"/>
          <w14:ligatures w14:val="none"/>
        </w:rPr>
        <w:t>Educate and support clubs to en</w:t>
      </w:r>
      <w:r w:rsidR="002E7F51">
        <w:rPr>
          <w:rFonts w:eastAsia="Times New Roman" w:cs="Segoe UI"/>
          <w:color w:val="0D0D0D"/>
          <w:kern w:val="0"/>
          <w14:ligatures w14:val="none"/>
        </w:rPr>
        <w:t>courage</w:t>
      </w:r>
      <w:r w:rsidR="00937A66" w:rsidRPr="00937A66">
        <w:rPr>
          <w:rFonts w:eastAsia="Times New Roman" w:cs="Segoe UI"/>
          <w:color w:val="0D0D0D"/>
          <w:kern w:val="0"/>
          <w14:ligatures w14:val="none"/>
        </w:rPr>
        <w:t xml:space="preserve"> consistent and compelling articulation of the value of membership</w:t>
      </w:r>
      <w:r>
        <w:rPr>
          <w:rFonts w:eastAsia="Times New Roman" w:cs="Segoe UI"/>
          <w:color w:val="0D0D0D"/>
          <w:kern w:val="0"/>
          <w14:ligatures w14:val="none"/>
        </w:rPr>
        <w:t xml:space="preserve"> with a focus on personal storytelling</w:t>
      </w:r>
    </w:p>
    <w:p w14:paraId="435E6B36" w14:textId="0E18F00B" w:rsidR="000B48E1" w:rsidRDefault="000B48E1" w:rsidP="003B7F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3B7F2E">
        <w:rPr>
          <w:rFonts w:eastAsia="Times New Roman" w:cs="Segoe UI"/>
          <w:color w:val="0D0D0D"/>
          <w:kern w:val="0"/>
          <w14:ligatures w14:val="none"/>
        </w:rPr>
        <w:t xml:space="preserve">Help clubs prepare for district membership leads and track results </w:t>
      </w:r>
    </w:p>
    <w:p w14:paraId="3214A5A5" w14:textId="13784FB9" w:rsidR="00430E25" w:rsidRPr="003B7F2E" w:rsidRDefault="00430E25" w:rsidP="003B7F2E">
      <w:pPr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>
        <w:rPr>
          <w:rFonts w:eastAsia="Times New Roman" w:cs="Segoe UI"/>
          <w:color w:val="0D0D0D"/>
          <w:kern w:val="0"/>
          <w14:ligatures w14:val="none"/>
        </w:rPr>
        <w:t>Develop and deliver membership presentations to clubs</w:t>
      </w:r>
    </w:p>
    <w:p w14:paraId="0245F7AE" w14:textId="77777777" w:rsidR="00501183" w:rsidRDefault="00501183" w:rsidP="00430E25">
      <w:pPr>
        <w:shd w:val="clear" w:color="auto" w:fill="FFFFFF"/>
        <w:spacing w:before="360" w:after="0" w:line="240" w:lineRule="auto"/>
        <w:outlineLvl w:val="3"/>
        <w:rPr>
          <w:rFonts w:eastAsia="Times New Roman" w:cs="Segoe UI"/>
          <w:b/>
          <w:bCs/>
          <w:color w:val="0D0D0D"/>
          <w:kern w:val="0"/>
          <w14:ligatures w14:val="none"/>
        </w:rPr>
      </w:pPr>
    </w:p>
    <w:p w14:paraId="36905749" w14:textId="03AF9724" w:rsidR="00937A66" w:rsidRPr="000B48E1" w:rsidRDefault="003B7F2E" w:rsidP="00430E25">
      <w:pPr>
        <w:shd w:val="clear" w:color="auto" w:fill="FFFFFF"/>
        <w:spacing w:before="360" w:after="0" w:line="240" w:lineRule="auto"/>
        <w:outlineLvl w:val="3"/>
        <w:rPr>
          <w:rFonts w:eastAsia="Times New Roman" w:cs="Segoe UI"/>
          <w:b/>
          <w:bCs/>
          <w:color w:val="0D0D0D"/>
          <w:kern w:val="0"/>
          <w14:ligatures w14:val="none"/>
        </w:rPr>
      </w:pPr>
      <w:r>
        <w:rPr>
          <w:rFonts w:eastAsia="Times New Roman" w:cs="Segoe UI"/>
          <w:b/>
          <w:bCs/>
          <w:color w:val="0D0D0D"/>
          <w:kern w:val="0"/>
          <w14:ligatures w14:val="none"/>
        </w:rPr>
        <w:lastRenderedPageBreak/>
        <w:t>O</w:t>
      </w:r>
      <w:r w:rsidR="00937A66" w:rsidRPr="000B48E1">
        <w:rPr>
          <w:rFonts w:eastAsia="Times New Roman" w:cs="Segoe UI"/>
          <w:b/>
          <w:bCs/>
          <w:color w:val="0D0D0D"/>
          <w:kern w:val="0"/>
          <w14:ligatures w14:val="none"/>
        </w:rPr>
        <w:t>perations &amp; Systems</w:t>
      </w:r>
    </w:p>
    <w:p w14:paraId="5A716DD3" w14:textId="3D0530D1" w:rsidR="00937A66" w:rsidRDefault="00937A66" w:rsidP="00937A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Manage the </w:t>
      </w:r>
      <w:r w:rsidR="003B7F2E">
        <w:rPr>
          <w:rFonts w:eastAsia="Times New Roman" w:cs="Segoe UI"/>
          <w:color w:val="0D0D0D"/>
          <w:kern w:val="0"/>
          <w14:ligatures w14:val="none"/>
        </w:rPr>
        <w:t>district</w:t>
      </w:r>
      <w:r w:rsidRPr="00937A66">
        <w:rPr>
          <w:rFonts w:eastAsia="Times New Roman" w:cs="Segoe UI"/>
          <w:color w:val="0D0D0D"/>
          <w:kern w:val="0"/>
          <w14:ligatures w14:val="none"/>
        </w:rPr>
        <w:t>’s membership database, ensuring accurate records and reporting</w:t>
      </w:r>
    </w:p>
    <w:p w14:paraId="5D8BDD81" w14:textId="04C30E8C" w:rsidR="003B7F2E" w:rsidRPr="00937A66" w:rsidRDefault="003B7F2E" w:rsidP="00937A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>
        <w:rPr>
          <w:rFonts w:eastAsia="Times New Roman" w:cs="Segoe UI"/>
          <w:color w:val="0D0D0D"/>
          <w:kern w:val="0"/>
          <w14:ligatures w14:val="none"/>
        </w:rPr>
        <w:t xml:space="preserve">Manage </w:t>
      </w:r>
      <w:r w:rsidR="00430E25">
        <w:rPr>
          <w:rFonts w:eastAsia="Times New Roman" w:cs="Segoe UI"/>
          <w:color w:val="0D0D0D"/>
          <w:kern w:val="0"/>
          <w14:ligatures w14:val="none"/>
        </w:rPr>
        <w:t>membership platforms</w:t>
      </w:r>
      <w:r>
        <w:rPr>
          <w:rFonts w:eastAsia="Times New Roman" w:cs="Segoe UI"/>
          <w:color w:val="0D0D0D"/>
          <w:kern w:val="0"/>
          <w14:ligatures w14:val="none"/>
        </w:rPr>
        <w:t xml:space="preserve"> including “g</w:t>
      </w:r>
      <w:r w:rsidR="009276EE">
        <w:rPr>
          <w:rFonts w:eastAsia="Times New Roman" w:cs="Segoe UI"/>
          <w:color w:val="0D0D0D"/>
          <w:kern w:val="0"/>
          <w14:ligatures w14:val="none"/>
        </w:rPr>
        <w:t>row Rotary”, “Club Creation”, and other</w:t>
      </w:r>
      <w:r w:rsidR="00430E25">
        <w:rPr>
          <w:rFonts w:eastAsia="Times New Roman" w:cs="Segoe UI"/>
          <w:color w:val="0D0D0D"/>
          <w:kern w:val="0"/>
          <w14:ligatures w14:val="none"/>
        </w:rPr>
        <w:t>s to support the growth and development of club growth and new club creation</w:t>
      </w:r>
    </w:p>
    <w:p w14:paraId="296ACBC1" w14:textId="1B6F5D3E" w:rsidR="00937A66" w:rsidRPr="00937A66" w:rsidRDefault="00937A66" w:rsidP="00937A6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Prepare regular reports for </w:t>
      </w:r>
      <w:r w:rsidR="003B7F2E">
        <w:rPr>
          <w:rFonts w:eastAsia="Times New Roman" w:cs="Segoe UI"/>
          <w:color w:val="0D0D0D"/>
          <w:kern w:val="0"/>
          <w14:ligatures w14:val="none"/>
        </w:rPr>
        <w:t xml:space="preserve">district </w:t>
      </w:r>
      <w:r w:rsidRPr="00937A66">
        <w:rPr>
          <w:rFonts w:eastAsia="Times New Roman" w:cs="Segoe UI"/>
          <w:color w:val="0D0D0D"/>
          <w:kern w:val="0"/>
          <w14:ligatures w14:val="none"/>
        </w:rPr>
        <w:t>leadership on membership performance</w:t>
      </w:r>
    </w:p>
    <w:p w14:paraId="7D2F2380" w14:textId="77777777" w:rsidR="00937A66" w:rsidRPr="00937A66" w:rsidRDefault="00937A66" w:rsidP="00937A66">
      <w:pPr>
        <w:shd w:val="clear" w:color="auto" w:fill="FFFFFF"/>
        <w:spacing w:before="360" w:after="0" w:line="240" w:lineRule="auto"/>
        <w:outlineLvl w:val="3"/>
        <w:rPr>
          <w:rFonts w:eastAsia="Times New Roman" w:cs="Segoe UI"/>
          <w:b/>
          <w:bCs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Collaboration &amp; Leadership</w:t>
      </w:r>
    </w:p>
    <w:p w14:paraId="1471E39C" w14:textId="19FE29B7" w:rsidR="00937A66" w:rsidRPr="00937A66" w:rsidRDefault="00937A66" w:rsidP="00937A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Work with </w:t>
      </w:r>
      <w:r w:rsidR="00430E25">
        <w:rPr>
          <w:rFonts w:eastAsia="Times New Roman" w:cs="Segoe UI"/>
          <w:color w:val="0D0D0D"/>
          <w:kern w:val="0"/>
          <w14:ligatures w14:val="none"/>
        </w:rPr>
        <w:t xml:space="preserve">District Membership Chair and cross-functionally with district leadership to build a diverse membership </w:t>
      </w:r>
      <w:r w:rsidR="009A2294">
        <w:rPr>
          <w:rFonts w:eastAsia="Times New Roman" w:cs="Segoe UI"/>
          <w:color w:val="0D0D0D"/>
          <w:kern w:val="0"/>
          <w14:ligatures w14:val="none"/>
        </w:rPr>
        <w:t>committee</w:t>
      </w:r>
      <w:r w:rsidR="00430E25">
        <w:rPr>
          <w:rFonts w:eastAsia="Times New Roman" w:cs="Segoe UI"/>
          <w:color w:val="0D0D0D"/>
          <w:kern w:val="0"/>
          <w14:ligatures w14:val="none"/>
        </w:rPr>
        <w:t xml:space="preserve"> that represents the needs of all sectors and demographics of the district</w:t>
      </w:r>
    </w:p>
    <w:p w14:paraId="70358B4B" w14:textId="4ECA0900" w:rsidR="00937A66" w:rsidRPr="00937A66" w:rsidRDefault="00937A66" w:rsidP="00937A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Support </w:t>
      </w:r>
      <w:r w:rsidR="00430E25">
        <w:rPr>
          <w:rFonts w:eastAsia="Times New Roman" w:cs="Segoe UI"/>
          <w:color w:val="0D0D0D"/>
          <w:kern w:val="0"/>
          <w14:ligatures w14:val="none"/>
        </w:rPr>
        <w:t xml:space="preserve">club and district leadership </w:t>
      </w:r>
      <w:r w:rsidRPr="00937A66">
        <w:rPr>
          <w:rFonts w:eastAsia="Times New Roman" w:cs="Segoe UI"/>
          <w:color w:val="0D0D0D"/>
          <w:kern w:val="0"/>
          <w14:ligatures w14:val="none"/>
        </w:rPr>
        <w:t>involvement in membership recruitment and engagement</w:t>
      </w:r>
    </w:p>
    <w:p w14:paraId="6380AF7D" w14:textId="2E766D2B" w:rsidR="00937A66" w:rsidRDefault="00937A66" w:rsidP="00937A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Serve as a visible and trusted point of contact for </w:t>
      </w:r>
      <w:r w:rsidR="00430E25">
        <w:rPr>
          <w:rFonts w:eastAsia="Times New Roman" w:cs="Segoe UI"/>
          <w:color w:val="0D0D0D"/>
          <w:kern w:val="0"/>
          <w14:ligatures w14:val="none"/>
        </w:rPr>
        <w:t xml:space="preserve">all district </w:t>
      </w:r>
      <w:r w:rsidRPr="00937A66">
        <w:rPr>
          <w:rFonts w:eastAsia="Times New Roman" w:cs="Segoe UI"/>
          <w:color w:val="0D0D0D"/>
          <w:kern w:val="0"/>
          <w14:ligatures w14:val="none"/>
        </w:rPr>
        <w:t>members</w:t>
      </w:r>
    </w:p>
    <w:p w14:paraId="12CFEA0E" w14:textId="1BCFFA4D" w:rsidR="009A2294" w:rsidRDefault="009A2294" w:rsidP="00937A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>
        <w:rPr>
          <w:rFonts w:eastAsia="Times New Roman" w:cs="Segoe UI"/>
          <w:color w:val="0D0D0D"/>
          <w:kern w:val="0"/>
          <w14:ligatures w14:val="none"/>
        </w:rPr>
        <w:t xml:space="preserve">Active involvement and leadership at district training events </w:t>
      </w:r>
    </w:p>
    <w:p w14:paraId="1CB6BA4C" w14:textId="261D3CFB" w:rsidR="009A2294" w:rsidRPr="00937A66" w:rsidRDefault="009A2294" w:rsidP="00937A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>
        <w:rPr>
          <w:rFonts w:eastAsia="Times New Roman" w:cs="Segoe UI"/>
          <w:color w:val="0D0D0D"/>
          <w:kern w:val="0"/>
          <w14:ligatures w14:val="none"/>
        </w:rPr>
        <w:t xml:space="preserve">Serve as District Membership representative to Zone and Rotary International  </w:t>
      </w:r>
    </w:p>
    <w:p w14:paraId="22B44073" w14:textId="77777777" w:rsidR="0070541B" w:rsidRDefault="0070541B" w:rsidP="00937A66">
      <w:pPr>
        <w:shd w:val="clear" w:color="auto" w:fill="FFFFFF"/>
        <w:spacing w:after="90" w:line="240" w:lineRule="auto"/>
        <w:outlineLvl w:val="2"/>
        <w:rPr>
          <w:rFonts w:eastAsia="Times New Roman" w:cs="Segoe UI"/>
          <w:b/>
          <w:bCs/>
          <w:color w:val="0D0D0D"/>
          <w:kern w:val="0"/>
          <w14:ligatures w14:val="none"/>
        </w:rPr>
      </w:pPr>
    </w:p>
    <w:p w14:paraId="5C08E175" w14:textId="18E84BE5" w:rsidR="00937A66" w:rsidRPr="00937A66" w:rsidRDefault="00937A66" w:rsidP="00937A66">
      <w:pPr>
        <w:shd w:val="clear" w:color="auto" w:fill="FFFFFF"/>
        <w:spacing w:after="90" w:line="240" w:lineRule="auto"/>
        <w:outlineLvl w:val="2"/>
        <w:rPr>
          <w:rFonts w:eastAsia="Times New Roman" w:cs="Segoe UI"/>
          <w:b/>
          <w:bCs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Qualifications</w:t>
      </w:r>
    </w:p>
    <w:p w14:paraId="5BBE34FF" w14:textId="77777777" w:rsidR="00937A66" w:rsidRPr="00937A66" w:rsidRDefault="00937A66" w:rsidP="00937A66">
      <w:pPr>
        <w:shd w:val="clear" w:color="auto" w:fill="FFFFFF"/>
        <w:spacing w:beforeAutospacing="1" w:after="0" w:afterAutospacing="1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Required</w:t>
      </w:r>
    </w:p>
    <w:p w14:paraId="153FA9FE" w14:textId="34EBC99A" w:rsidR="00430E25" w:rsidRPr="00937A66" w:rsidRDefault="00430E25" w:rsidP="00430E2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Strong written</w:t>
      </w:r>
      <w:r w:rsidR="005C76AC">
        <w:rPr>
          <w:rFonts w:eastAsia="Times New Roman" w:cs="Segoe UI"/>
          <w:color w:val="0D0D0D"/>
          <w:kern w:val="0"/>
          <w14:ligatures w14:val="none"/>
        </w:rPr>
        <w:t>,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verbal</w:t>
      </w:r>
      <w:r w:rsidR="005C76AC">
        <w:rPr>
          <w:rFonts w:eastAsia="Times New Roman" w:cs="Segoe UI"/>
          <w:color w:val="0D0D0D"/>
          <w:kern w:val="0"/>
          <w14:ligatures w14:val="none"/>
        </w:rPr>
        <w:t>, and presentation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communication skills</w:t>
      </w:r>
      <w:r w:rsidR="005C76AC">
        <w:rPr>
          <w:rFonts w:eastAsia="Times New Roman" w:cs="Segoe UI"/>
          <w:color w:val="0D0D0D"/>
          <w:kern w:val="0"/>
          <w14:ligatures w14:val="none"/>
        </w:rPr>
        <w:t xml:space="preserve"> </w:t>
      </w:r>
    </w:p>
    <w:p w14:paraId="46693569" w14:textId="437A084F" w:rsidR="00430E25" w:rsidRPr="00937A66" w:rsidRDefault="00430E25" w:rsidP="00430E2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Experience working with database</w:t>
      </w:r>
      <w:r w:rsidR="005C76AC">
        <w:rPr>
          <w:rFonts w:eastAsia="Times New Roman" w:cs="Segoe UI"/>
          <w:color w:val="0D0D0D"/>
          <w:kern w:val="0"/>
          <w14:ligatures w14:val="none"/>
        </w:rPr>
        <w:t xml:space="preserve">s, platforms, </w:t>
      </w:r>
      <w:r w:rsidRPr="00937A66">
        <w:rPr>
          <w:rFonts w:eastAsia="Times New Roman" w:cs="Segoe UI"/>
          <w:color w:val="0D0D0D"/>
          <w:kern w:val="0"/>
          <w14:ligatures w14:val="none"/>
        </w:rPr>
        <w:t>and reporting tools</w:t>
      </w:r>
    </w:p>
    <w:p w14:paraId="4D32E991" w14:textId="02A64A27" w:rsidR="00430E25" w:rsidRPr="00937A66" w:rsidRDefault="00430E25" w:rsidP="00430E2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Ability to manage multiple projects and deadlines</w:t>
      </w:r>
      <w:r w:rsidR="005C76AC">
        <w:rPr>
          <w:rFonts w:eastAsia="Times New Roman" w:cs="Segoe UI"/>
          <w:color w:val="0D0D0D"/>
          <w:kern w:val="0"/>
          <w14:ligatures w14:val="none"/>
        </w:rPr>
        <w:t xml:space="preserve"> to achieve goals</w:t>
      </w:r>
    </w:p>
    <w:p w14:paraId="1DFA51C3" w14:textId="1E36DF6B" w:rsidR="005C76AC" w:rsidRPr="00937A66" w:rsidRDefault="005C76AC" w:rsidP="005C76AC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>
        <w:rPr>
          <w:rFonts w:eastAsia="Times New Roman" w:cs="Segoe UI"/>
          <w:color w:val="0D0D0D"/>
          <w:kern w:val="0"/>
          <w14:ligatures w14:val="none"/>
        </w:rPr>
        <w:t xml:space="preserve">Must work effectively 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with </w:t>
      </w:r>
      <w:r w:rsidR="0070541B">
        <w:rPr>
          <w:rFonts w:eastAsia="Times New Roman" w:cs="Segoe UI"/>
          <w:color w:val="0D0D0D"/>
          <w:kern w:val="0"/>
          <w14:ligatures w14:val="none"/>
        </w:rPr>
        <w:t xml:space="preserve">clubs and </w:t>
      </w:r>
      <w:r w:rsidRPr="00937A66">
        <w:rPr>
          <w:rFonts w:eastAsia="Times New Roman" w:cs="Segoe UI"/>
          <w:color w:val="0D0D0D"/>
          <w:kern w:val="0"/>
          <w14:ligatures w14:val="none"/>
        </w:rPr>
        <w:t>volunteer</w:t>
      </w:r>
      <w:r>
        <w:rPr>
          <w:rFonts w:eastAsia="Times New Roman" w:cs="Segoe UI"/>
          <w:color w:val="0D0D0D"/>
          <w:kern w:val="0"/>
          <w14:ligatures w14:val="none"/>
        </w:rPr>
        <w:t>s</w:t>
      </w:r>
      <w:r w:rsidRPr="00937A66">
        <w:rPr>
          <w:rFonts w:eastAsia="Times New Roman" w:cs="Segoe UI"/>
          <w:color w:val="0D0D0D"/>
          <w:kern w:val="0"/>
          <w14:ligatures w14:val="none"/>
        </w:rPr>
        <w:t xml:space="preserve"> </w:t>
      </w:r>
    </w:p>
    <w:p w14:paraId="0CE71E68" w14:textId="77777777" w:rsidR="00937A66" w:rsidRDefault="00937A66" w:rsidP="00937A66">
      <w:pPr>
        <w:shd w:val="clear" w:color="auto" w:fill="FFFFFF"/>
        <w:spacing w:beforeAutospacing="1" w:after="0" w:afterAutospacing="1" w:line="240" w:lineRule="auto"/>
        <w:rPr>
          <w:rFonts w:eastAsia="Times New Roman" w:cs="Segoe UI"/>
          <w:b/>
          <w:bCs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Preferred</w:t>
      </w:r>
    </w:p>
    <w:p w14:paraId="08FAA4C8" w14:textId="77777777" w:rsidR="000B167A" w:rsidRPr="00937A66" w:rsidRDefault="000B167A" w:rsidP="000B167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Knowledge of marketing, engagement, or community-building strategies</w:t>
      </w:r>
    </w:p>
    <w:p w14:paraId="3F0C48A2" w14:textId="77777777" w:rsidR="0070541B" w:rsidRPr="00937A66" w:rsidRDefault="0070541B" w:rsidP="0070541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Demonstrated success in membership growth, retention, or constituent engagement</w:t>
      </w:r>
    </w:p>
    <w:p w14:paraId="1986266B" w14:textId="77777777" w:rsidR="00937A66" w:rsidRDefault="00937A66" w:rsidP="00937A6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Experience working in a nonprofit or mission-driven organization</w:t>
      </w:r>
    </w:p>
    <w:p w14:paraId="38DA1317" w14:textId="77777777" w:rsidR="0070541B" w:rsidRDefault="0070541B" w:rsidP="00937A66">
      <w:pPr>
        <w:shd w:val="clear" w:color="auto" w:fill="FFFFFF"/>
        <w:spacing w:after="90" w:line="240" w:lineRule="auto"/>
        <w:outlineLvl w:val="2"/>
        <w:rPr>
          <w:rFonts w:eastAsia="Times New Roman" w:cs="Segoe UI"/>
          <w:b/>
          <w:bCs/>
          <w:color w:val="0D0D0D"/>
          <w:kern w:val="0"/>
          <w14:ligatures w14:val="none"/>
        </w:rPr>
      </w:pPr>
    </w:p>
    <w:p w14:paraId="0B035626" w14:textId="4257AECF" w:rsidR="00937A66" w:rsidRPr="00937A66" w:rsidRDefault="00937A66" w:rsidP="00937A66">
      <w:pPr>
        <w:shd w:val="clear" w:color="auto" w:fill="FFFFFF"/>
        <w:spacing w:after="90" w:line="240" w:lineRule="auto"/>
        <w:outlineLvl w:val="2"/>
        <w:rPr>
          <w:rFonts w:eastAsia="Times New Roman" w:cs="Segoe UI"/>
          <w:b/>
          <w:bCs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Core Competencies</w:t>
      </w:r>
    </w:p>
    <w:p w14:paraId="1A0CB378" w14:textId="77777777" w:rsidR="00937A66" w:rsidRPr="00937A66" w:rsidRDefault="00937A66" w:rsidP="00937A6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Member-centric and service-oriented approach</w:t>
      </w:r>
    </w:p>
    <w:p w14:paraId="744DB6E4" w14:textId="77777777" w:rsidR="00937A66" w:rsidRPr="00937A66" w:rsidRDefault="00937A66" w:rsidP="00937A6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Strategic and analytical thinking</w:t>
      </w:r>
    </w:p>
    <w:p w14:paraId="646E40C9" w14:textId="77777777" w:rsidR="00937A66" w:rsidRPr="00937A66" w:rsidRDefault="00937A66" w:rsidP="00937A6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Relationship-building and diplomacy</w:t>
      </w:r>
    </w:p>
    <w:p w14:paraId="74B857E0" w14:textId="77777777" w:rsidR="00937A66" w:rsidRPr="00937A66" w:rsidRDefault="00937A66" w:rsidP="00937A6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Collaborative leadership style</w:t>
      </w:r>
    </w:p>
    <w:p w14:paraId="5F102C0D" w14:textId="77777777" w:rsidR="00937A66" w:rsidRPr="00937A66" w:rsidRDefault="00937A66" w:rsidP="00937A6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Adaptability and problem-solving</w:t>
      </w:r>
    </w:p>
    <w:p w14:paraId="0A76DC59" w14:textId="77777777" w:rsidR="00937A66" w:rsidRPr="00937A66" w:rsidRDefault="00937A66" w:rsidP="00937A6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>Commitment to the organization’s mission and values</w:t>
      </w:r>
    </w:p>
    <w:p w14:paraId="71A35D5A" w14:textId="77777777" w:rsidR="00501183" w:rsidRDefault="00501183" w:rsidP="00937A66">
      <w:pPr>
        <w:shd w:val="clear" w:color="auto" w:fill="FFFFFF"/>
        <w:spacing w:after="90" w:line="240" w:lineRule="auto"/>
        <w:outlineLvl w:val="2"/>
        <w:rPr>
          <w:rFonts w:eastAsia="Times New Roman" w:cs="Segoe UI"/>
          <w:b/>
          <w:bCs/>
          <w:color w:val="0D0D0D"/>
          <w:kern w:val="0"/>
          <w14:ligatures w14:val="none"/>
        </w:rPr>
      </w:pPr>
    </w:p>
    <w:p w14:paraId="6B378912" w14:textId="513B7925" w:rsidR="00937A66" w:rsidRPr="00937A66" w:rsidRDefault="00937A66" w:rsidP="00937A66">
      <w:pPr>
        <w:shd w:val="clear" w:color="auto" w:fill="FFFFFF"/>
        <w:spacing w:after="90" w:line="240" w:lineRule="auto"/>
        <w:outlineLvl w:val="2"/>
        <w:rPr>
          <w:rFonts w:eastAsia="Times New Roman" w:cs="Segoe UI"/>
          <w:b/>
          <w:bCs/>
          <w:color w:val="0D0D0D"/>
          <w:kern w:val="0"/>
          <w14:ligatures w14:val="none"/>
        </w:rPr>
      </w:pPr>
      <w:r w:rsidRPr="00937A66">
        <w:rPr>
          <w:rFonts w:eastAsia="Times New Roman" w:cs="Segoe UI"/>
          <w:b/>
          <w:bCs/>
          <w:color w:val="0D0D0D"/>
          <w:kern w:val="0"/>
          <w14:ligatures w14:val="none"/>
        </w:rPr>
        <w:t>Compensation &amp; Benefits</w:t>
      </w:r>
    </w:p>
    <w:p w14:paraId="4C925BF1" w14:textId="11774036" w:rsidR="00937A66" w:rsidRDefault="00937A66" w:rsidP="00937A6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937A66">
        <w:rPr>
          <w:rFonts w:eastAsia="Times New Roman" w:cs="Segoe UI"/>
          <w:color w:val="0D0D0D"/>
          <w:kern w:val="0"/>
          <w14:ligatures w14:val="none"/>
        </w:rPr>
        <w:t xml:space="preserve">Salary range: </w:t>
      </w:r>
      <w:r w:rsidR="00CD2FE0">
        <w:rPr>
          <w:rFonts w:eastAsia="Times New Roman" w:cs="Segoe UI"/>
          <w:color w:val="0D0D0D"/>
          <w:kern w:val="0"/>
          <w14:ligatures w14:val="none"/>
        </w:rPr>
        <w:t>$22.00 - $27.00 per hour based on experience and qualifications</w:t>
      </w:r>
    </w:p>
    <w:p w14:paraId="07DB1251" w14:textId="4BDA37D9" w:rsidR="00CD2FE0" w:rsidRPr="00937A66" w:rsidRDefault="00CD2FE0" w:rsidP="00937A6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>
        <w:rPr>
          <w:rFonts w:eastAsia="Times New Roman" w:cs="Segoe UI"/>
          <w:color w:val="0D0D0D"/>
          <w:kern w:val="0"/>
          <w14:ligatures w14:val="none"/>
        </w:rPr>
        <w:t>Hours: 15 per week on average over the year (flexible schedule)</w:t>
      </w:r>
    </w:p>
    <w:p w14:paraId="25DE15AD" w14:textId="33E150F8" w:rsidR="00937A66" w:rsidRDefault="00937A66" w:rsidP="009A2294">
      <w:pPr>
        <w:numPr>
          <w:ilvl w:val="0"/>
          <w:numId w:val="9"/>
        </w:numPr>
        <w:shd w:val="clear" w:color="auto" w:fill="FFFFFF"/>
        <w:spacing w:after="0" w:line="240" w:lineRule="auto"/>
        <w:rPr>
          <w:rFonts w:eastAsia="Times New Roman" w:cs="Segoe UI"/>
          <w:color w:val="0D0D0D"/>
          <w:kern w:val="0"/>
          <w14:ligatures w14:val="none"/>
        </w:rPr>
      </w:pPr>
      <w:r w:rsidRPr="000B167A">
        <w:rPr>
          <w:rFonts w:eastAsia="Times New Roman" w:cs="Segoe UI"/>
          <w:color w:val="0D0D0D"/>
          <w:kern w:val="0"/>
          <w14:ligatures w14:val="none"/>
        </w:rPr>
        <w:t xml:space="preserve">Benefits: </w:t>
      </w:r>
      <w:r w:rsidR="00CD2FE0" w:rsidRPr="000B167A">
        <w:rPr>
          <w:rFonts w:eastAsia="Times New Roman" w:cs="Segoe UI"/>
          <w:color w:val="0D0D0D"/>
          <w:kern w:val="0"/>
          <w14:ligatures w14:val="none"/>
        </w:rPr>
        <w:t>Mileage reimbursement (at current IRS rate)</w:t>
      </w:r>
    </w:p>
    <w:sectPr w:rsidR="00937A66" w:rsidSect="005C76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1E6"/>
    <w:multiLevelType w:val="multilevel"/>
    <w:tmpl w:val="CDD4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CD3796"/>
    <w:multiLevelType w:val="multilevel"/>
    <w:tmpl w:val="6B9C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4C5805"/>
    <w:multiLevelType w:val="multilevel"/>
    <w:tmpl w:val="F7E2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4121DA"/>
    <w:multiLevelType w:val="multilevel"/>
    <w:tmpl w:val="BCD4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607304"/>
    <w:multiLevelType w:val="multilevel"/>
    <w:tmpl w:val="6C44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0C0304"/>
    <w:multiLevelType w:val="multilevel"/>
    <w:tmpl w:val="D1D8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E20F81"/>
    <w:multiLevelType w:val="multilevel"/>
    <w:tmpl w:val="0D48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8784946"/>
    <w:multiLevelType w:val="multilevel"/>
    <w:tmpl w:val="77BA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A77F87"/>
    <w:multiLevelType w:val="multilevel"/>
    <w:tmpl w:val="510C9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5A75362"/>
    <w:multiLevelType w:val="multilevel"/>
    <w:tmpl w:val="548A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6648955">
    <w:abstractNumId w:val="9"/>
  </w:num>
  <w:num w:numId="2" w16cid:durableId="1877349465">
    <w:abstractNumId w:val="0"/>
  </w:num>
  <w:num w:numId="3" w16cid:durableId="1164586071">
    <w:abstractNumId w:val="6"/>
  </w:num>
  <w:num w:numId="4" w16cid:durableId="598753642">
    <w:abstractNumId w:val="4"/>
  </w:num>
  <w:num w:numId="5" w16cid:durableId="768281160">
    <w:abstractNumId w:val="3"/>
  </w:num>
  <w:num w:numId="6" w16cid:durableId="1901675860">
    <w:abstractNumId w:val="2"/>
  </w:num>
  <w:num w:numId="7" w16cid:durableId="1457486277">
    <w:abstractNumId w:val="8"/>
  </w:num>
  <w:num w:numId="8" w16cid:durableId="824394207">
    <w:abstractNumId w:val="5"/>
  </w:num>
  <w:num w:numId="9" w16cid:durableId="930428127">
    <w:abstractNumId w:val="7"/>
  </w:num>
  <w:num w:numId="10" w16cid:durableId="1744255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A66"/>
    <w:rsid w:val="00062A25"/>
    <w:rsid w:val="000B167A"/>
    <w:rsid w:val="000B48E1"/>
    <w:rsid w:val="001C5728"/>
    <w:rsid w:val="002E7F51"/>
    <w:rsid w:val="003B7F2E"/>
    <w:rsid w:val="00430E25"/>
    <w:rsid w:val="00501183"/>
    <w:rsid w:val="005C76AC"/>
    <w:rsid w:val="0070541B"/>
    <w:rsid w:val="009276EE"/>
    <w:rsid w:val="00937A66"/>
    <w:rsid w:val="009A2294"/>
    <w:rsid w:val="00A048F1"/>
    <w:rsid w:val="00CD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20F1B"/>
  <w15:chartTrackingRefBased/>
  <w15:docId w15:val="{18EE83F0-F1F2-4144-984B-40AE3A8E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7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7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7A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7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7A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7A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7A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7A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7A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7A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7A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7A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7A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7A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7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7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7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7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7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7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7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7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7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7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7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7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7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7A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7A6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7A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3418</Characters>
  <Application>Microsoft Office Word</Application>
  <DocSecurity>0</DocSecurity>
  <Lines>72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Reigner</dc:creator>
  <cp:keywords/>
  <dc:description/>
  <cp:lastModifiedBy>Richard Reigner</cp:lastModifiedBy>
  <cp:revision>2</cp:revision>
  <cp:lastPrinted>2026-02-01T21:18:00Z</cp:lastPrinted>
  <dcterms:created xsi:type="dcterms:W3CDTF">2026-02-04T11:56:00Z</dcterms:created>
  <dcterms:modified xsi:type="dcterms:W3CDTF">2026-02-04T11:56:00Z</dcterms:modified>
</cp:coreProperties>
</file>