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0EF7" w14:textId="185BA2AB" w:rsidR="000D08AB" w:rsidRDefault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Rotary International District 7870’s District Grant Guidelines follow The Rotary Foundation’s guidelines</w:t>
      </w:r>
      <w:r w:rsidR="00334BB6">
        <w:rPr>
          <w:rFonts w:ascii="Cambria" w:hAnsi="Cambria"/>
          <w:sz w:val="24"/>
          <w:szCs w:val="24"/>
        </w:rPr>
        <w:t xml:space="preserve"> for Grants</w:t>
      </w:r>
      <w:r>
        <w:rPr>
          <w:rFonts w:ascii="Cambria" w:hAnsi="Cambria"/>
          <w:sz w:val="24"/>
          <w:szCs w:val="24"/>
        </w:rPr>
        <w:t xml:space="preserve"> of July 2021.  </w:t>
      </w:r>
      <w:r w:rsidR="008D2069">
        <w:rPr>
          <w:rFonts w:ascii="Cambria" w:hAnsi="Cambria"/>
          <w:sz w:val="24"/>
          <w:szCs w:val="24"/>
        </w:rPr>
        <w:t>For full details s</w:t>
      </w:r>
      <w:r>
        <w:rPr>
          <w:rFonts w:ascii="Cambria" w:hAnsi="Cambria"/>
          <w:sz w:val="24"/>
          <w:szCs w:val="24"/>
        </w:rPr>
        <w:t xml:space="preserve">ee: </w:t>
      </w:r>
    </w:p>
    <w:p w14:paraId="7779E957" w14:textId="3B3F2464" w:rsidR="00D73B59" w:rsidRDefault="0018098A">
      <w:pPr>
        <w:rPr>
          <w:rFonts w:ascii="Cambria" w:hAnsi="Cambria"/>
          <w:sz w:val="24"/>
          <w:szCs w:val="24"/>
        </w:rPr>
      </w:pPr>
      <w:hyperlink r:id="rId9" w:history="1">
        <w:r w:rsidR="00D73B59" w:rsidRPr="00E40138">
          <w:rPr>
            <w:rStyle w:val="Hyperlink"/>
            <w:rFonts w:ascii="Cambria" w:hAnsi="Cambria"/>
            <w:sz w:val="24"/>
            <w:szCs w:val="24"/>
          </w:rPr>
          <w:t>https://my-cms.rotary.org/en/document/terms-and-conditions-rotary-foundation-district-grants-and-global-grants</w:t>
        </w:r>
      </w:hyperlink>
    </w:p>
    <w:p w14:paraId="74EE0CD0" w14:textId="047FF606" w:rsidR="00D73B59" w:rsidRPr="00DB15B6" w:rsidRDefault="00D73B59">
      <w:pPr>
        <w:rPr>
          <w:rFonts w:ascii="Cambria" w:hAnsi="Cambria"/>
          <w:sz w:val="24"/>
          <w:szCs w:val="24"/>
          <w:u w:val="single"/>
        </w:rPr>
      </w:pPr>
      <w:r w:rsidRPr="00DB15B6">
        <w:rPr>
          <w:rFonts w:ascii="Cambria" w:hAnsi="Cambria"/>
          <w:sz w:val="24"/>
          <w:szCs w:val="24"/>
          <w:u w:val="single"/>
        </w:rPr>
        <w:t>What can be funded with a District Grant?</w:t>
      </w:r>
    </w:p>
    <w:p w14:paraId="4F0E4A64" w14:textId="31B837AE" w:rsid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>We distribute district grants as lump sums that pay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 xml:space="preserve">for scholarships, travel, and projects that all align with </w:t>
      </w:r>
      <w:r>
        <w:rPr>
          <w:rFonts w:ascii="Cambria" w:hAnsi="Cambria"/>
          <w:sz w:val="24"/>
          <w:szCs w:val="24"/>
        </w:rPr>
        <w:t>the</w:t>
      </w:r>
      <w:r w:rsidRPr="00D73B59">
        <w:rPr>
          <w:rFonts w:ascii="Cambria" w:hAnsi="Cambria"/>
          <w:sz w:val="24"/>
          <w:szCs w:val="24"/>
        </w:rPr>
        <w:t xml:space="preserve"> mission</w:t>
      </w:r>
      <w:r>
        <w:rPr>
          <w:rFonts w:ascii="Cambria" w:hAnsi="Cambria"/>
          <w:sz w:val="24"/>
          <w:szCs w:val="24"/>
        </w:rPr>
        <w:t xml:space="preserve"> of Rotary</w:t>
      </w:r>
      <w:r w:rsidRPr="00D73B59">
        <w:rPr>
          <w:rFonts w:ascii="Cambria" w:hAnsi="Cambria"/>
          <w:sz w:val="24"/>
          <w:szCs w:val="24"/>
        </w:rPr>
        <w:t>. That mission is to help Rotarians contribute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>to world understanding, goodwill, and peace by improving people’s health, supporting education, and alleviating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>poverty</w:t>
      </w:r>
      <w:r>
        <w:rPr>
          <w:rFonts w:ascii="Cambria" w:hAnsi="Cambria"/>
          <w:sz w:val="24"/>
          <w:szCs w:val="24"/>
        </w:rPr>
        <w:t xml:space="preserve"> both in our home communities and around the world.</w:t>
      </w:r>
    </w:p>
    <w:p w14:paraId="6935EDA8" w14:textId="5CEC0090" w:rsidR="00D73B59" w:rsidRPr="00DB15B6" w:rsidRDefault="00D73B59" w:rsidP="00D73B59">
      <w:pPr>
        <w:rPr>
          <w:rFonts w:ascii="Cambria" w:hAnsi="Cambria"/>
          <w:sz w:val="24"/>
          <w:szCs w:val="24"/>
          <w:u w:val="single"/>
        </w:rPr>
      </w:pPr>
      <w:r w:rsidRPr="00DB15B6">
        <w:rPr>
          <w:rFonts w:ascii="Cambria" w:hAnsi="Cambria"/>
          <w:sz w:val="24"/>
          <w:szCs w:val="24"/>
          <w:u w:val="single"/>
        </w:rPr>
        <w:t>What are the Eligibility Criteria for District Grants? (Summary)</w:t>
      </w:r>
    </w:p>
    <w:p w14:paraId="3E207636" w14:textId="77777777" w:rsidR="00D73B59" w:rsidRP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>1. Relate to the Foundation’s mission</w:t>
      </w:r>
    </w:p>
    <w:p w14:paraId="7E63B8C0" w14:textId="77777777" w:rsidR="00D73B59" w:rsidRP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>2. Include active participation from Rotarians</w:t>
      </w:r>
    </w:p>
    <w:p w14:paraId="4E4F7BF1" w14:textId="740E91C8" w:rsidR="00D73B59" w:rsidRP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 xml:space="preserve">3. Exclude </w:t>
      </w:r>
      <w:proofErr w:type="gramStart"/>
      <w:r w:rsidRPr="00D73B59">
        <w:rPr>
          <w:rFonts w:ascii="Cambria" w:hAnsi="Cambria"/>
          <w:sz w:val="24"/>
          <w:szCs w:val="24"/>
        </w:rPr>
        <w:t>The</w:t>
      </w:r>
      <w:proofErr w:type="gramEnd"/>
      <w:r w:rsidRPr="00D73B59">
        <w:rPr>
          <w:rFonts w:ascii="Cambria" w:hAnsi="Cambria"/>
          <w:sz w:val="24"/>
          <w:szCs w:val="24"/>
        </w:rPr>
        <w:t xml:space="preserve"> Rotary Foundation or Rotary International from any liability beyond the amount funded by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>the grant</w:t>
      </w:r>
    </w:p>
    <w:p w14:paraId="34E60FE0" w14:textId="1DC469B2" w:rsidR="00D73B59" w:rsidRP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>4. Comply with the laws of both the United States and the area where the grant will be carried out and cause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 xml:space="preserve">no harm. </w:t>
      </w:r>
    </w:p>
    <w:p w14:paraId="2909B597" w14:textId="2F07468B" w:rsidR="00D73B59" w:rsidRDefault="00D73B5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D73B59">
        <w:rPr>
          <w:rFonts w:ascii="Cambria" w:hAnsi="Cambria"/>
          <w:sz w:val="24"/>
          <w:szCs w:val="24"/>
        </w:rPr>
        <w:t xml:space="preserve">Comply with the </w:t>
      </w:r>
      <w:r w:rsidR="00957746" w:rsidRPr="00D73B59">
        <w:rPr>
          <w:rFonts w:ascii="Cambria" w:hAnsi="Cambria"/>
          <w:sz w:val="24"/>
          <w:szCs w:val="24"/>
        </w:rPr>
        <w:t>Conflict-of-Interest</w:t>
      </w:r>
      <w:r w:rsidRPr="00D73B59">
        <w:rPr>
          <w:rFonts w:ascii="Cambria" w:hAnsi="Cambria"/>
          <w:sz w:val="24"/>
          <w:szCs w:val="24"/>
        </w:rPr>
        <w:t xml:space="preserve"> Policy as outlined in section 30.040. of The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>Rotary Foundation Code of Policies</w:t>
      </w:r>
    </w:p>
    <w:p w14:paraId="74C369A5" w14:textId="61187305" w:rsidR="00D73B59" w:rsidRPr="00D73B59" w:rsidRDefault="00D73B5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D73B59">
        <w:rPr>
          <w:rFonts w:ascii="Cambria" w:hAnsi="Cambria"/>
          <w:sz w:val="24"/>
          <w:szCs w:val="24"/>
        </w:rPr>
        <w:t xml:space="preserve">. </w:t>
      </w:r>
      <w:r w:rsidRPr="008D2069">
        <w:rPr>
          <w:rFonts w:ascii="Cambria" w:hAnsi="Cambria"/>
          <w:sz w:val="24"/>
          <w:szCs w:val="24"/>
          <w:u w:val="single"/>
        </w:rPr>
        <w:t>Support local community and international projects, scholarships, vocational training teams, and related travel</w:t>
      </w:r>
    </w:p>
    <w:p w14:paraId="5935ED1F" w14:textId="0E07AF1D" w:rsidR="00D73B59" w:rsidRPr="00D73B59" w:rsidRDefault="00D73B5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D73B59">
        <w:rPr>
          <w:rFonts w:ascii="Cambria" w:hAnsi="Cambria"/>
          <w:sz w:val="24"/>
          <w:szCs w:val="24"/>
        </w:rPr>
        <w:t>. May pay for travel to and participation in Rotary project fairs to help clubs and districts find partners</w:t>
      </w:r>
    </w:p>
    <w:p w14:paraId="371494F0" w14:textId="0BB42137" w:rsidR="00D73B59" w:rsidRPr="00D73B59" w:rsidRDefault="00D73B5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Pr="00D73B59">
        <w:rPr>
          <w:rFonts w:ascii="Cambria" w:hAnsi="Cambria"/>
          <w:sz w:val="24"/>
          <w:szCs w:val="24"/>
        </w:rPr>
        <w:t>. Fund projects and activities both in countries where Rotary has clubs and in areas where we do not</w:t>
      </w:r>
      <w:r w:rsidR="006C5062">
        <w:rPr>
          <w:rFonts w:ascii="Cambria" w:hAnsi="Cambria"/>
          <w:sz w:val="24"/>
          <w:szCs w:val="24"/>
        </w:rPr>
        <w:t>.</w:t>
      </w:r>
    </w:p>
    <w:p w14:paraId="16366AFD" w14:textId="37F688D9" w:rsidR="00D73B59" w:rsidRPr="00D73B59" w:rsidRDefault="008D206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D73B59" w:rsidRPr="00D73B59">
        <w:rPr>
          <w:rFonts w:ascii="Cambria" w:hAnsi="Cambria"/>
          <w:sz w:val="24"/>
          <w:szCs w:val="24"/>
        </w:rPr>
        <w:t>. May be used to support Rotary Youth Exchange, RYLA, Rotary Friendship Exchange (with vocational</w:t>
      </w:r>
      <w:r>
        <w:rPr>
          <w:rFonts w:ascii="Cambria" w:hAnsi="Cambria"/>
          <w:sz w:val="24"/>
          <w:szCs w:val="24"/>
        </w:rPr>
        <w:t xml:space="preserve"> </w:t>
      </w:r>
      <w:r w:rsidR="00D73B59" w:rsidRPr="00D73B59">
        <w:rPr>
          <w:rFonts w:ascii="Cambria" w:hAnsi="Cambria"/>
          <w:sz w:val="24"/>
          <w:szCs w:val="24"/>
        </w:rPr>
        <w:t>emphasis), Rotaract, Interact, and New Generations Service Exchange programs</w:t>
      </w:r>
    </w:p>
    <w:p w14:paraId="40B31652" w14:textId="19940AA2" w:rsidR="00D73B59" w:rsidRPr="00D73B59" w:rsidRDefault="008D206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D73B59" w:rsidRPr="00D73B59">
        <w:rPr>
          <w:rFonts w:ascii="Cambria" w:hAnsi="Cambria"/>
          <w:sz w:val="24"/>
          <w:szCs w:val="24"/>
        </w:rPr>
        <w:t>. May fund the costs associated with conducting community assessments</w:t>
      </w:r>
      <w:r>
        <w:rPr>
          <w:rFonts w:ascii="Cambria" w:hAnsi="Cambria"/>
          <w:sz w:val="24"/>
          <w:szCs w:val="24"/>
        </w:rPr>
        <w:t xml:space="preserve"> for Global Grants.</w:t>
      </w:r>
    </w:p>
    <w:p w14:paraId="24B84344" w14:textId="204AC8A8" w:rsidR="00D73B59" w:rsidRDefault="008D206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="00D73B59" w:rsidRPr="00D73B59">
        <w:rPr>
          <w:rFonts w:ascii="Cambria" w:hAnsi="Cambria"/>
          <w:sz w:val="24"/>
          <w:szCs w:val="24"/>
        </w:rPr>
        <w:t>. May fund construction and renovation</w:t>
      </w:r>
      <w:r>
        <w:rPr>
          <w:rFonts w:ascii="Cambria" w:hAnsi="Cambria"/>
          <w:sz w:val="24"/>
          <w:szCs w:val="24"/>
        </w:rPr>
        <w:t xml:space="preserve"> projects.</w:t>
      </w:r>
    </w:p>
    <w:p w14:paraId="3E131044" w14:textId="6CE20CC3" w:rsidR="00334BB6" w:rsidRPr="00D73B59" w:rsidRDefault="003763CB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more details or clarification please contact the District Grant Co-Chairs: PDG Rich Berryman and AG Geoff Souther.</w:t>
      </w:r>
    </w:p>
    <w:sectPr w:rsidR="00334BB6" w:rsidRPr="00D73B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C72E" w14:textId="77777777" w:rsidR="00A57FAD" w:rsidRDefault="00A57FAD" w:rsidP="00D73B59">
      <w:pPr>
        <w:spacing w:after="0" w:line="240" w:lineRule="auto"/>
      </w:pPr>
      <w:r>
        <w:separator/>
      </w:r>
    </w:p>
  </w:endnote>
  <w:endnote w:type="continuationSeparator" w:id="0">
    <w:p w14:paraId="42386462" w14:textId="77777777" w:rsidR="00A57FAD" w:rsidRDefault="00A57FAD" w:rsidP="00D7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72D4" w14:textId="77777777" w:rsidR="00A57FAD" w:rsidRDefault="00A57FAD" w:rsidP="00D73B59">
      <w:pPr>
        <w:spacing w:after="0" w:line="240" w:lineRule="auto"/>
      </w:pPr>
      <w:r>
        <w:separator/>
      </w:r>
    </w:p>
  </w:footnote>
  <w:footnote w:type="continuationSeparator" w:id="0">
    <w:p w14:paraId="49600693" w14:textId="77777777" w:rsidR="00A57FAD" w:rsidRDefault="00A57FAD" w:rsidP="00D7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C300" w14:textId="3A944840" w:rsidR="00D73B59" w:rsidRDefault="005D289C" w:rsidP="00D73B59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7655BE9" wp14:editId="64C8B0A6">
          <wp:simplePos x="0" y="0"/>
          <wp:positionH relativeFrom="column">
            <wp:posOffset>5526405</wp:posOffset>
          </wp:positionH>
          <wp:positionV relativeFrom="paragraph">
            <wp:posOffset>-228600</wp:posOffset>
          </wp:positionV>
          <wp:extent cx="511175" cy="680720"/>
          <wp:effectExtent l="0" t="0" r="3175" b="5080"/>
          <wp:wrapTight wrapText="bothSides">
            <wp:wrapPolygon edited="0">
              <wp:start x="6440" y="0"/>
              <wp:lineTo x="3220" y="2418"/>
              <wp:lineTo x="3220" y="8463"/>
              <wp:lineTo x="10465" y="9672"/>
              <wp:lineTo x="0" y="12694"/>
              <wp:lineTo x="0" y="21157"/>
              <wp:lineTo x="20124" y="21157"/>
              <wp:lineTo x="20929" y="18134"/>
              <wp:lineTo x="20929" y="12694"/>
              <wp:lineTo x="10465" y="9672"/>
              <wp:lineTo x="17709" y="8463"/>
              <wp:lineTo x="17709" y="604"/>
              <wp:lineTo x="12075" y="0"/>
              <wp:lineTo x="644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39B0CA7" wp14:editId="71E9DA31">
          <wp:simplePos x="0" y="0"/>
          <wp:positionH relativeFrom="margin">
            <wp:posOffset>70916</wp:posOffset>
          </wp:positionH>
          <wp:positionV relativeFrom="paragraph">
            <wp:posOffset>-310870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069">
      <w:rPr>
        <w:rFonts w:ascii="Cambria" w:hAnsi="Cambria"/>
        <w:sz w:val="28"/>
        <w:szCs w:val="28"/>
      </w:rPr>
      <w:t xml:space="preserve">D7870 </w:t>
    </w:r>
    <w:r w:rsidR="00D73B59" w:rsidRPr="00D73B59">
      <w:rPr>
        <w:rFonts w:ascii="Cambria" w:hAnsi="Cambria"/>
        <w:sz w:val="28"/>
        <w:szCs w:val="28"/>
      </w:rPr>
      <w:t>District Grant Guidelines</w:t>
    </w:r>
  </w:p>
  <w:p w14:paraId="0534373E" w14:textId="50408624" w:rsidR="00D73B59" w:rsidRPr="00D73B59" w:rsidRDefault="00F82DE6" w:rsidP="00D73B59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59"/>
    <w:rsid w:val="000D08AB"/>
    <w:rsid w:val="0018098A"/>
    <w:rsid w:val="0027546F"/>
    <w:rsid w:val="00303A4E"/>
    <w:rsid w:val="00334BB6"/>
    <w:rsid w:val="003763CB"/>
    <w:rsid w:val="004D025C"/>
    <w:rsid w:val="005D289C"/>
    <w:rsid w:val="006C5062"/>
    <w:rsid w:val="007B3BB9"/>
    <w:rsid w:val="00841DDC"/>
    <w:rsid w:val="008428CA"/>
    <w:rsid w:val="008D2069"/>
    <w:rsid w:val="008F2D46"/>
    <w:rsid w:val="00957746"/>
    <w:rsid w:val="00A57FAD"/>
    <w:rsid w:val="00B520C2"/>
    <w:rsid w:val="00C779A3"/>
    <w:rsid w:val="00D73B59"/>
    <w:rsid w:val="00DB15B6"/>
    <w:rsid w:val="00F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14128A"/>
  <w15:chartTrackingRefBased/>
  <w15:docId w15:val="{C01724C5-133C-4214-8845-69102230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59"/>
  </w:style>
  <w:style w:type="paragraph" w:styleId="Footer">
    <w:name w:val="footer"/>
    <w:basedOn w:val="Normal"/>
    <w:link w:val="FooterChar"/>
    <w:uiPriority w:val="99"/>
    <w:unhideWhenUsed/>
    <w:rsid w:val="00D7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59"/>
  </w:style>
  <w:style w:type="character" w:styleId="Hyperlink">
    <w:name w:val="Hyperlink"/>
    <w:basedOn w:val="DefaultParagraphFont"/>
    <w:uiPriority w:val="99"/>
    <w:unhideWhenUsed/>
    <w:rsid w:val="00D73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y-cms.rotary.org/en/document/terms-and-conditions-rotary-foundation-district-grants-and-global-gra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D9F6536A62D4CAB7A872F798C1891" ma:contentTypeVersion="10" ma:contentTypeDescription="Create a new document." ma:contentTypeScope="" ma:versionID="b18a97679efd897cc811ac14599d94ee">
  <xsd:schema xmlns:xsd="http://www.w3.org/2001/XMLSchema" xmlns:xs="http://www.w3.org/2001/XMLSchema" xmlns:p="http://schemas.microsoft.com/office/2006/metadata/properties" xmlns:ns2="c286ed79-5ee0-48db-bcec-fe5962692566" targetNamespace="http://schemas.microsoft.com/office/2006/metadata/properties" ma:root="true" ma:fieldsID="2516129920f2f73af2d27d757894cfe3" ns2:_="">
    <xsd:import namespace="c286ed79-5ee0-48db-bcec-fe596269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ed79-5ee0-48db-bcec-fe5962692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B04D9-213C-49E7-BAEB-210EC89E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6ed79-5ee0-48db-bcec-fe596269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244D3-EC59-45CC-84DF-CE57F7371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FB3B7-99F1-4699-9F27-53D292F7F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Randell Barclay</dc:creator>
  <cp:keywords/>
  <dc:description/>
  <cp:lastModifiedBy>Randell Barclay</cp:lastModifiedBy>
  <cp:revision>2</cp:revision>
  <dcterms:created xsi:type="dcterms:W3CDTF">2022-03-17T03:54:00Z</dcterms:created>
  <dcterms:modified xsi:type="dcterms:W3CDTF">2022-03-17T03:54:00Z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0x010100DF2D9F6536A62D4CAB7A872F798C1891</vt:lpwstr>
  </property>
</Properties>
</file>