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Bandey-Hefler Fellowship Exchange Form for Hosts </w:t>
        <w:br w:type="textWrapping"/>
        <w:t xml:space="preserve">September 26 – October 8, 2018</w:t>
        <w:br w:type="textWrapping"/>
        <w:t xml:space="preserve">Host Information Sheet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4724400</wp:posOffset>
            </wp:positionH>
            <wp:positionV relativeFrom="paragraph">
              <wp:posOffset>228600</wp:posOffset>
            </wp:positionV>
            <wp:extent cx="1054100" cy="8128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1863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812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Fellow Rotarian and Partner: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Fill out this information sheet so that we may be better able to match you with a couple of similar interests. It will also be passed along to our British guests to provide them with some information about you, their hosts.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prefer you to complete the online form  </w:t>
      </w:r>
      <w:r w:rsidDel="00000000" w:rsidR="00000000" w:rsidRPr="00000000">
        <w:rPr>
          <w:rFonts w:ascii="Arial" w:cs="Arial" w:eastAsia="Arial" w:hAnsi="Arial"/>
          <w:b w:val="1"/>
          <w:color w:val="0033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3300"/>
          <w:sz w:val="20"/>
          <w:szCs w:val="20"/>
          <w:highlight w:val="white"/>
          <w:rtl w:val="0"/>
        </w:rPr>
        <w:t xml:space="preserve">https://tinyurl.com/bandey-hefler-US-host </w:t>
      </w:r>
      <w:r w:rsidDel="00000000" w:rsidR="00000000" w:rsidRPr="00000000">
        <w:rPr>
          <w:rFonts w:ascii="Arial" w:cs="Arial" w:eastAsia="Arial" w:hAnsi="Arial"/>
          <w:color w:val="003300"/>
          <w:sz w:val="20"/>
          <w:szCs w:val="20"/>
          <w:highlight w:val="white"/>
          <w:rtl w:val="0"/>
        </w:rPr>
        <w:t xml:space="preserve">, otherwise</w:t>
      </w:r>
      <w:r w:rsidDel="00000000" w:rsidR="00000000" w:rsidRPr="00000000">
        <w:rPr>
          <w:rFonts w:ascii="Arial" w:cs="Arial" w:eastAsia="Arial" w:hAnsi="Arial"/>
          <w:b w:val="1"/>
          <w:color w:val="0033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rtl w:val="0"/>
        </w:rPr>
        <w:t xml:space="preserve">lease complete and return this form as soon as possible (no later than 6/1/18)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encourage you to provide any additional information on sightseeing places, and suggestions and/or requests for a specific couple you would like to host or anything else helpful to us in making the best possible match-ups.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Questions about the Rotarian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Rotarian Name: _______________________________________________________________</w:t>
        <w:br w:type="textWrapping"/>
        <w:br w:type="textWrapping"/>
        <w:t xml:space="preserve">Address (include street address, state, zip): 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City/town: 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Email: 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Home phone: ___________________________ Business phone:  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Cell phone number(s): 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Rotary Club: __________________________________________                   Age:__________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Interests: 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Rotary history (length of participation in rotary): 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Rotarian's occupation (previous occupation if retired): 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Biographical information(Rotary projects, organizations, etc.): 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Children? (names and ages): 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Questions about the Partner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 name (Rotarian?): ___________________________________ Partner age: 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 occupation (previous occupation if retired): 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 interests: 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 email:  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 cell phone number: 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either of you smoke? yes / no               </w:t>
        <w:tab/>
        <w:t xml:space="preserve">Do you have pets? yes / no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have pets, what kind, how many, etc.__________________________________________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Other information you would like us to know </w:t>
      </w:r>
      <w:r w:rsidDel="00000000" w:rsidR="00000000" w:rsidRPr="00000000">
        <w:rPr>
          <w:rFonts w:ascii="Arial" w:cs="Arial" w:eastAsia="Arial" w:hAnsi="Arial"/>
          <w:rtl w:val="0"/>
        </w:rPr>
        <w:t xml:space="preserve">(more space on last page)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 particular places that you would like to show your guests or activities and events that you would like to give them an opportunity to experience: 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you hosted before? yes/ no           </w:t>
        <w:tab/>
        <w:t xml:space="preserve">If yes, how many times?   ____________________ </w:t>
        <w:br w:type="textWrapping"/>
        <w:t xml:space="preserve">If yes, when? 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you been to England with the Bandey-Hefler program? yes/ no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yes, how many times? _______________ If yes, when? ______________________________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Hosting Periods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there hosting periods for which you cannot host (Sept 30 and Oct 4 are transfer days)?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cannot host Sept 26(Wed)- Sept 30(Sun) (pick up at airport on 9/26/18)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cannot host Sept 30(Sun) - Oct 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Thurs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cannot host Oct 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Thurs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)- Oct 8(Mon) (drop off at airport on 10/8/18)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hosting periods work for us :)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RANK your choices for hosting periods: </w:t>
        <w:br w:type="textWrapping"/>
        <w:t xml:space="preserve">1 being your favorite/preferred. Select all 1's if  all periods work well.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 Sept 26 (Wed)- Sept 30 (Sun)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 Sept 30 (Sun) - Oct 4 (Thurs)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 Oct 4 (Thurs) - Oct 8 (Mon)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you be interested in hosting 2 couples (2 host periods or same time)?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yes/ no/ maybe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you accommodate 2 single travelers in 2 beds? (as opposed to a couple that can sleep in one bed)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yes/ no/ maybe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you like to host a specific couple or couples who are coming to the U.S.? (if so please add their name(s) here)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return this form to: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Victor Tom</w:t>
        <w:br w:type="textWrapping"/>
        <w:t xml:space="preserve">17 Ledgewood Drive</w:t>
        <w:br w:type="textWrapping"/>
        <w:t xml:space="preserve">Bedford, MA 01730</w:t>
        <w:br w:type="textWrapping"/>
        <w:t xml:space="preserve">781-275-6381 (H)    339-227-9055 (C)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vtom0@yahoo.com  (subject: Bandey-Hefler hosting)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use this space below to provide any additional information:</w:t>
      </w:r>
    </w:p>
    <w:sectPr>
      <w:pgSz w:h="15840" w:w="12240"/>
      <w:pgMar w:bottom="63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