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Pr>
          <w:rFonts w:ascii="Georgia" w:eastAsia="Times New Roman" w:hAnsi="Georgia" w:cs="Times New Roman"/>
          <w:i w:val="0"/>
          <w:iCs w:val="0"/>
          <w:noProof/>
          <w:color w:val="005DAA"/>
          <w:sz w:val="23"/>
          <w:szCs w:val="23"/>
          <w:lang w:bidi="ar-SA"/>
        </w:rPr>
        <w:drawing>
          <wp:inline distT="0" distB="0" distL="0" distR="0">
            <wp:extent cx="3333750" cy="838200"/>
            <wp:effectExtent l="19050" t="0" r="0" b="0"/>
            <wp:docPr id="1" name="Picture 1" descr="https://clubrunner.blob.core.windows.net/00000050053/Images/Newsletter-Banner---October-17--2016.jp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October-17--2016.jpg">
                      <a:hlinkClick r:id="rId5" tgtFrame="&quot;_self&quot;"/>
                    </pic:cNvPr>
                    <pic:cNvPicPr>
                      <a:picLocks noChangeAspect="1" noChangeArrowheads="1"/>
                    </pic:cNvPicPr>
                  </pic:nvPicPr>
                  <pic:blipFill>
                    <a:blip r:embed="rId6" cstate="print"/>
                    <a:srcRect/>
                    <a:stretch>
                      <a:fillRect/>
                    </a:stretch>
                  </pic:blipFill>
                  <pic:spPr bwMode="auto">
                    <a:xfrm>
                      <a:off x="0" y="0"/>
                      <a:ext cx="3333750" cy="838200"/>
                    </a:xfrm>
                    <a:prstGeom prst="rect">
                      <a:avLst/>
                    </a:prstGeom>
                    <a:noFill/>
                    <a:ln w="9525">
                      <a:noFill/>
                      <a:miter lim="800000"/>
                      <a:headEnd/>
                      <a:tailEnd/>
                    </a:ln>
                  </pic:spPr>
                </pic:pic>
              </a:graphicData>
            </a:graphic>
          </wp:inline>
        </w:drawing>
      </w:r>
    </w:p>
    <w:p w:rsidR="00EE4F2C" w:rsidRPr="00EE4F2C" w:rsidRDefault="00EE4F2C" w:rsidP="00EE4F2C">
      <w:pPr>
        <w:shd w:val="clear" w:color="auto" w:fill="FFFFFF"/>
        <w:spacing w:after="450" w:line="240" w:lineRule="auto"/>
        <w:outlineLvl w:val="0"/>
        <w:rPr>
          <w:rFonts w:ascii="Helvetica" w:eastAsia="Times New Roman" w:hAnsi="Helvetica" w:cs="Helvetica"/>
          <w:b/>
          <w:bCs/>
          <w:i w:val="0"/>
          <w:iCs w:val="0"/>
          <w:caps/>
          <w:color w:val="005DAA"/>
          <w:kern w:val="36"/>
          <w:sz w:val="59"/>
          <w:szCs w:val="59"/>
          <w:lang w:bidi="ar-SA"/>
        </w:rPr>
      </w:pPr>
      <w:r w:rsidRPr="00EE4F2C">
        <w:rPr>
          <w:rFonts w:ascii="Helvetica" w:eastAsia="Times New Roman" w:hAnsi="Helvetica" w:cs="Helvetica"/>
          <w:b/>
          <w:bCs/>
          <w:i w:val="0"/>
          <w:iCs w:val="0"/>
          <w:caps/>
          <w:color w:val="005DAA"/>
          <w:kern w:val="36"/>
          <w:sz w:val="59"/>
          <w:szCs w:val="59"/>
          <w:lang w:bidi="ar-SA"/>
        </w:rPr>
        <w:t> </w:t>
      </w:r>
    </w:p>
    <w:p w:rsidR="00EE4F2C" w:rsidRPr="00EE4F2C" w:rsidRDefault="00EE4F2C" w:rsidP="00EE4F2C">
      <w:pPr>
        <w:shd w:val="clear" w:color="auto" w:fill="FFFFFF"/>
        <w:spacing w:after="450" w:line="240" w:lineRule="auto"/>
        <w:outlineLvl w:val="0"/>
        <w:rPr>
          <w:rFonts w:ascii="Helvetica" w:eastAsia="Times New Roman" w:hAnsi="Helvetica" w:cs="Helvetica"/>
          <w:b/>
          <w:bCs/>
          <w:i w:val="0"/>
          <w:iCs w:val="0"/>
          <w:caps/>
          <w:color w:val="005DAA"/>
          <w:kern w:val="36"/>
          <w:sz w:val="59"/>
          <w:szCs w:val="59"/>
          <w:lang w:bidi="ar-SA"/>
        </w:rPr>
      </w:pPr>
      <w:r w:rsidRPr="00EE4F2C">
        <w:rPr>
          <w:rFonts w:ascii="Helvetica" w:eastAsia="Times New Roman" w:hAnsi="Helvetica" w:cs="Helvetica"/>
          <w:b/>
          <w:bCs/>
          <w:i w:val="0"/>
          <w:iCs w:val="0"/>
          <w:caps/>
          <w:color w:val="005DAA"/>
          <w:kern w:val="36"/>
          <w:sz w:val="59"/>
          <w:szCs w:val="59"/>
          <w:lang w:bidi="ar-SA"/>
        </w:rPr>
        <w:t> </w:t>
      </w:r>
    </w:p>
    <w:p w:rsidR="00EE4F2C" w:rsidRPr="00EE4F2C" w:rsidRDefault="00EE4F2C" w:rsidP="00EE4F2C">
      <w:pPr>
        <w:shd w:val="clear" w:color="auto" w:fill="FFFFFF"/>
        <w:spacing w:after="450" w:line="240" w:lineRule="auto"/>
        <w:outlineLvl w:val="0"/>
        <w:rPr>
          <w:rFonts w:ascii="Helvetica" w:eastAsia="Times New Roman" w:hAnsi="Helvetica" w:cs="Helvetica"/>
          <w:b/>
          <w:bCs/>
          <w:i w:val="0"/>
          <w:iCs w:val="0"/>
          <w:caps/>
          <w:color w:val="005DAA"/>
          <w:kern w:val="36"/>
          <w:sz w:val="59"/>
          <w:szCs w:val="59"/>
          <w:lang w:bidi="ar-SA"/>
        </w:rPr>
      </w:pPr>
      <w:r w:rsidRPr="00EE4F2C">
        <w:rPr>
          <w:rFonts w:ascii="Arial" w:eastAsia="Times New Roman" w:hAnsi="Arial" w:cs="Arial"/>
          <w:b/>
          <w:bCs/>
          <w:i w:val="0"/>
          <w:iCs w:val="0"/>
          <w:caps/>
          <w:color w:val="005DAA"/>
          <w:kern w:val="36"/>
          <w:sz w:val="24"/>
          <w:lang w:bidi="ar-SA"/>
        </w:rPr>
        <w:t>CLUB QUALIFICATION STATUS FOR FOUNDATION GRANTS - AN UPDATE</w:t>
      </w:r>
    </w:p>
    <w:p w:rsidR="00EE4F2C" w:rsidRPr="00EE4F2C" w:rsidRDefault="00EE4F2C" w:rsidP="00EE4F2C">
      <w:pPr>
        <w:shd w:val="clear" w:color="auto" w:fill="FFFFFF"/>
        <w:spacing w:after="315"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color w:val="222222"/>
          <w:sz w:val="24"/>
          <w:szCs w:val="24"/>
          <w:lang w:bidi="ar-SA"/>
        </w:rPr>
        <w:t>By Sanjay Deshpande</w:t>
      </w:r>
    </w:p>
    <w:p w:rsidR="00EE4F2C" w:rsidRPr="00EE4F2C" w:rsidRDefault="00EE4F2C" w:rsidP="00EE4F2C">
      <w:pPr>
        <w:shd w:val="clear" w:color="auto" w:fill="FFFFFF"/>
        <w:spacing w:after="315" w:line="240" w:lineRule="auto"/>
        <w:rPr>
          <w:rFonts w:ascii="Georgia" w:eastAsia="Times New Roman" w:hAnsi="Georgia" w:cs="Times New Roman"/>
          <w:i w:val="0"/>
          <w:iCs w:val="0"/>
          <w:color w:val="222222"/>
          <w:sz w:val="23"/>
          <w:szCs w:val="23"/>
          <w:lang w:bidi="ar-SA"/>
        </w:rPr>
      </w:pPr>
      <w:r>
        <w:rPr>
          <w:rFonts w:ascii="Arial" w:eastAsia="Times New Roman" w:hAnsi="Arial" w:cs="Arial"/>
          <w:i w:val="0"/>
          <w:iCs w:val="0"/>
          <w:noProof/>
          <w:color w:val="222222"/>
          <w:sz w:val="21"/>
          <w:szCs w:val="21"/>
          <w:lang w:bidi="ar-SA"/>
        </w:rPr>
        <w:drawing>
          <wp:inline distT="0" distB="0" distL="0" distR="0">
            <wp:extent cx="1428750" cy="1885950"/>
            <wp:effectExtent l="19050" t="0" r="0" b="0"/>
            <wp:docPr id="2" name="Picture 2" descr="https://clubrunner.blob.core.windows.net/00000050053/Images/Sanjay-Deshpan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Sanjay-Deshpande(1).jpg"/>
                    <pic:cNvPicPr>
                      <a:picLocks noChangeAspect="1" noChangeArrowheads="1"/>
                    </pic:cNvPicPr>
                  </pic:nvPicPr>
                  <pic:blipFill>
                    <a:blip r:embed="rId7" cstate="print"/>
                    <a:srcRect/>
                    <a:stretch>
                      <a:fillRect/>
                    </a:stretch>
                  </pic:blipFill>
                  <pic:spPr bwMode="auto">
                    <a:xfrm>
                      <a:off x="0" y="0"/>
                      <a:ext cx="1428750" cy="1885950"/>
                    </a:xfrm>
                    <a:prstGeom prst="rect">
                      <a:avLst/>
                    </a:prstGeom>
                    <a:noFill/>
                    <a:ln w="9525">
                      <a:noFill/>
                      <a:miter lim="800000"/>
                      <a:headEnd/>
                      <a:tailEnd/>
                    </a:ln>
                  </pic:spPr>
                </pic:pic>
              </a:graphicData>
            </a:graphic>
          </wp:inline>
        </w:drawing>
      </w:r>
      <w:r w:rsidRPr="00EE4F2C">
        <w:rPr>
          <w:rFonts w:ascii="Arial" w:eastAsia="Times New Roman" w:hAnsi="Arial" w:cs="Arial"/>
          <w:i w:val="0"/>
          <w:iCs w:val="0"/>
          <w:color w:val="222222"/>
          <w:sz w:val="21"/>
          <w:szCs w:val="21"/>
          <w:lang w:bidi="ar-SA"/>
        </w:rPr>
        <w:t>District 7910 adopted three qualification criteria that its clubs must satisfy in Rotary Year 2016-2017 for being eligible for participation in Foundation grants, which include District Grants (DG) and Global Grants (GG).</w:t>
      </w:r>
    </w:p>
    <w:p w:rsidR="00EE4F2C" w:rsidRPr="00EE4F2C" w:rsidRDefault="00EE4F2C" w:rsidP="00EE4F2C">
      <w:pPr>
        <w:numPr>
          <w:ilvl w:val="0"/>
          <w:numId w:val="1"/>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b/>
          <w:bCs/>
          <w:i w:val="0"/>
          <w:iCs w:val="0"/>
          <w:color w:val="222222"/>
          <w:sz w:val="21"/>
          <w:lang w:bidi="ar-SA"/>
        </w:rPr>
        <w:t>Per Capita Contribution to Foundation Funds in ‘15-16</w:t>
      </w:r>
      <w:r w:rsidRPr="00EE4F2C">
        <w:rPr>
          <w:rFonts w:ascii="Arial" w:eastAsia="Times New Roman" w:hAnsi="Arial" w:cs="Arial"/>
          <w:i w:val="0"/>
          <w:iCs w:val="0"/>
          <w:color w:val="222222"/>
          <w:sz w:val="21"/>
          <w:szCs w:val="21"/>
          <w:lang w:bidi="ar-SA"/>
        </w:rPr>
        <w:t>: Clubs are required to have met or exceeded the threshold of $100 in per-capita contributions to all Foundation funds by June 30, 2016. Thirty-seven clubs did comply with this eligibility criterion while 14 clubs did not.  Those 14 clubs will not be eligible to undertake either DGs or GGs on their own in Rotary Year ‘16-‘17.</w:t>
      </w:r>
    </w:p>
    <w:p w:rsidR="00EE4F2C" w:rsidRPr="00EE4F2C" w:rsidRDefault="00EE4F2C" w:rsidP="00EE4F2C">
      <w:pPr>
        <w:numPr>
          <w:ilvl w:val="0"/>
          <w:numId w:val="1"/>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b/>
          <w:bCs/>
          <w:i w:val="0"/>
          <w:iCs w:val="0"/>
          <w:color w:val="222222"/>
          <w:sz w:val="21"/>
          <w:lang w:bidi="ar-SA"/>
        </w:rPr>
        <w:t>Memorandum of Understanding</w:t>
      </w:r>
      <w:r w:rsidRPr="00EE4F2C">
        <w:rPr>
          <w:rFonts w:ascii="Arial" w:eastAsia="Times New Roman" w:hAnsi="Arial" w:cs="Arial"/>
          <w:i w:val="0"/>
          <w:iCs w:val="0"/>
          <w:color w:val="222222"/>
          <w:sz w:val="21"/>
          <w:szCs w:val="21"/>
          <w:lang w:bidi="ar-SA"/>
        </w:rPr>
        <w:t>: Clubs are required to submit the fully executed ‘16-‘17 Memorandum of Understanding (MOU) wherein clubs agree to comply with The Rotary Foundation’s requirements for participation in DGs and GGs. Only 20 clubs had done so as of September 25 per Stewardship Chair </w:t>
      </w:r>
      <w:r w:rsidRPr="00EE4F2C">
        <w:rPr>
          <w:rFonts w:ascii="Arial" w:eastAsia="Times New Roman" w:hAnsi="Arial" w:cs="Arial"/>
          <w:b/>
          <w:bCs/>
          <w:i w:val="0"/>
          <w:iCs w:val="0"/>
          <w:color w:val="222222"/>
          <w:sz w:val="21"/>
          <w:lang w:bidi="ar-SA"/>
        </w:rPr>
        <w:t>Ed King.</w:t>
      </w:r>
      <w:r w:rsidRPr="00EE4F2C">
        <w:rPr>
          <w:rFonts w:ascii="Arial" w:eastAsia="Times New Roman" w:hAnsi="Arial" w:cs="Arial"/>
          <w:i w:val="0"/>
          <w:iCs w:val="0"/>
          <w:color w:val="222222"/>
          <w:sz w:val="21"/>
          <w:szCs w:val="21"/>
          <w:lang w:bidi="ar-SA"/>
        </w:rPr>
        <w:t> The other 17 clubs that have met the per-capita contribution criterion are urged to do so ASAP so that they retain their eligibility to undertake DGs and GGs.</w:t>
      </w:r>
    </w:p>
    <w:p w:rsidR="00EE4F2C" w:rsidRPr="00EE4F2C" w:rsidRDefault="00EE4F2C" w:rsidP="00EE4F2C">
      <w:pPr>
        <w:numPr>
          <w:ilvl w:val="0"/>
          <w:numId w:val="1"/>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b/>
          <w:bCs/>
          <w:i w:val="0"/>
          <w:iCs w:val="0"/>
          <w:color w:val="222222"/>
          <w:sz w:val="21"/>
          <w:lang w:bidi="ar-SA"/>
        </w:rPr>
        <w:t>Grant Management Training</w:t>
      </w:r>
      <w:r w:rsidRPr="00EE4F2C">
        <w:rPr>
          <w:rFonts w:ascii="Arial" w:eastAsia="Times New Roman" w:hAnsi="Arial" w:cs="Arial"/>
          <w:i w:val="0"/>
          <w:iCs w:val="0"/>
          <w:color w:val="222222"/>
          <w:sz w:val="21"/>
          <w:szCs w:val="21"/>
          <w:lang w:bidi="ar-SA"/>
        </w:rPr>
        <w:t>: Clubs are required to have at least one member (preferably two) receive Grant Management Training. Two training sessions were conducted last April and May. Twenty-seven clubs did get at least one member trained. Ten more clubs can avail of a future training session to be arranged when they do submit their fully executed ‘16-‘17 MOU.</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lastRenderedPageBreak/>
        <w:t>Based on the eligibility criteria met, D7910 clubs can be sorted into several groups, as shown below</w:t>
      </w:r>
      <w:r w:rsidRPr="00EE4F2C">
        <w:rPr>
          <w:rFonts w:ascii="Arial" w:eastAsia="Times New Roman" w:hAnsi="Arial" w:cs="Arial"/>
          <w:b/>
          <w:bCs/>
          <w:i w:val="0"/>
          <w:iCs w:val="0"/>
          <w:color w:val="222222"/>
          <w:sz w:val="21"/>
          <w:lang w:bidi="ar-SA"/>
        </w:rPr>
        <w:t>. </w:t>
      </w:r>
      <w:r w:rsidRPr="00EE4F2C">
        <w:rPr>
          <w:rFonts w:ascii="Arial" w:eastAsia="Times New Roman" w:hAnsi="Arial" w:cs="Arial"/>
          <w:i w:val="0"/>
          <w:iCs w:val="0"/>
          <w:color w:val="222222"/>
          <w:sz w:val="21"/>
          <w:szCs w:val="21"/>
          <w:lang w:bidi="ar-SA"/>
        </w:rPr>
        <w:t>Last week,</w:t>
      </w:r>
      <w:r w:rsidRPr="00EE4F2C">
        <w:rPr>
          <w:rFonts w:ascii="Arial" w:eastAsia="Times New Roman" w:hAnsi="Arial" w:cs="Arial"/>
          <w:i w:val="0"/>
          <w:iCs w:val="0"/>
          <w:color w:val="222222"/>
          <w:sz w:val="21"/>
          <w:lang w:bidi="ar-SA"/>
        </w:rPr>
        <w:t> </w:t>
      </w:r>
      <w:r w:rsidRPr="00EE4F2C">
        <w:rPr>
          <w:rFonts w:ascii="Arial" w:eastAsia="Times New Roman" w:hAnsi="Arial" w:cs="Arial"/>
          <w:b/>
          <w:bCs/>
          <w:i w:val="0"/>
          <w:iCs w:val="0"/>
          <w:color w:val="222222"/>
          <w:sz w:val="21"/>
          <w:lang w:bidi="ar-SA"/>
        </w:rPr>
        <w:t>Shrewsbury Rotary </w:t>
      </w:r>
      <w:r w:rsidRPr="00EE4F2C">
        <w:rPr>
          <w:rFonts w:ascii="Arial" w:eastAsia="Times New Roman" w:hAnsi="Arial" w:cs="Arial"/>
          <w:i w:val="0"/>
          <w:iCs w:val="0"/>
          <w:color w:val="222222"/>
          <w:sz w:val="21"/>
          <w:szCs w:val="21"/>
          <w:lang w:bidi="ar-SA"/>
        </w:rPr>
        <w:t>submitted its signed MOU and</w:t>
      </w:r>
      <w:r w:rsidRPr="00EE4F2C">
        <w:rPr>
          <w:rFonts w:ascii="Arial" w:eastAsia="Times New Roman" w:hAnsi="Arial" w:cs="Arial"/>
          <w:b/>
          <w:bCs/>
          <w:i w:val="0"/>
          <w:iCs w:val="0"/>
          <w:color w:val="222222"/>
          <w:sz w:val="21"/>
          <w:lang w:bidi="ar-SA"/>
        </w:rPr>
        <w:t>moved </w:t>
      </w:r>
      <w:r w:rsidRPr="00EE4F2C">
        <w:rPr>
          <w:rFonts w:ascii="Arial" w:eastAsia="Times New Roman" w:hAnsi="Arial" w:cs="Arial"/>
          <w:i w:val="0"/>
          <w:iCs w:val="0"/>
          <w:color w:val="222222"/>
          <w:sz w:val="21"/>
          <w:szCs w:val="21"/>
          <w:lang w:bidi="ar-SA"/>
        </w:rPr>
        <w:t>from Group II-A</w:t>
      </w:r>
      <w:r w:rsidRPr="00EE4F2C">
        <w:rPr>
          <w:rFonts w:ascii="Arial" w:eastAsia="Times New Roman" w:hAnsi="Arial" w:cs="Arial"/>
          <w:b/>
          <w:bCs/>
          <w:i w:val="0"/>
          <w:iCs w:val="0"/>
          <w:color w:val="222222"/>
          <w:sz w:val="21"/>
          <w:lang w:bidi="ar-SA"/>
        </w:rPr>
        <w:t> to Group I-A.</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tbl>
      <w:tblPr>
        <w:tblW w:w="9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0"/>
        <w:gridCol w:w="2354"/>
        <w:gridCol w:w="2359"/>
        <w:gridCol w:w="2357"/>
      </w:tblGrid>
      <w:tr w:rsidR="00EE4F2C" w:rsidRPr="00EE4F2C" w:rsidTr="00EE4F2C">
        <w:trPr>
          <w:trHeight w:val="1425"/>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b/>
                <w:bCs/>
                <w:i w:val="0"/>
                <w:iCs w:val="0"/>
                <w:sz w:val="21"/>
                <w:lang w:bidi="ar-SA"/>
              </w:rPr>
              <w:t>Group</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b/>
                <w:bCs/>
                <w:i w:val="0"/>
                <w:iCs w:val="0"/>
                <w:sz w:val="21"/>
                <w:lang w:bidi="ar-SA"/>
              </w:rPr>
              <w:t>Eligibility Criteria Met</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b/>
                <w:bCs/>
                <w:i w:val="0"/>
                <w:iCs w:val="0"/>
                <w:sz w:val="21"/>
                <w:lang w:bidi="ar-SA"/>
              </w:rPr>
              <w:t>Clubs in Group</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b/>
                <w:bCs/>
                <w:i w:val="0"/>
                <w:iCs w:val="0"/>
                <w:sz w:val="21"/>
                <w:lang w:bidi="ar-SA"/>
              </w:rPr>
              <w:t>Remarks</w:t>
            </w:r>
          </w:p>
        </w:tc>
      </w:tr>
      <w:tr w:rsidR="00EE4F2C" w:rsidRPr="00EE4F2C" w:rsidTr="00EE4F2C">
        <w:trPr>
          <w:trHeight w:val="345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I-A</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All Three</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Athol-Orange, Bedford, Billerica, Brookline, Concord, Framingham, Leominster, Lowell, Marlborough, Montachusett Area, Nashoba Valley, Natick, Needham, Neponset Valley Sunrise, Northborough, Shrewsbury, Sturbridge, Wachusett Area, and Westborough</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Qualified for all Foundation Grants – DGs and GGs. Are engaged in DGs. Seven are engaged in GGs.</w:t>
            </w:r>
          </w:p>
        </w:tc>
      </w:tr>
      <w:tr w:rsidR="00EE4F2C" w:rsidRPr="00EE4F2C" w:rsidTr="00EE4F2C">
        <w:trPr>
          <w:trHeight w:val="102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I-B</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All Three</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Worcester</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Not engaged in DG or GG</w:t>
            </w:r>
          </w:p>
        </w:tc>
      </w:tr>
      <w:tr w:rsidR="00EE4F2C" w:rsidRPr="00EE4F2C" w:rsidTr="00EE4F2C">
        <w:trPr>
          <w:trHeight w:val="141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II</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1 and 2</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Newton</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Must receive Grant Management Training</w:t>
            </w:r>
          </w:p>
        </w:tc>
      </w:tr>
      <w:tr w:rsidR="00EE4F2C" w:rsidRPr="00EE4F2C" w:rsidTr="00EE4F2C">
        <w:trPr>
          <w:trHeight w:val="141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III-A</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1 and 3</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Auburn, Ayer, Gardner, Milford, and Wellesley</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Must sign MOU and then proceed with DG or engage in GG</w:t>
            </w:r>
          </w:p>
        </w:tc>
      </w:tr>
      <w:tr w:rsidR="00EE4F2C" w:rsidRPr="00EE4F2C" w:rsidTr="00EE4F2C">
        <w:trPr>
          <w:trHeight w:val="102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III-B</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1 and 3</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Fitchburg, and Hudson</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Must sign MOU and engage in DG or GG</w:t>
            </w:r>
          </w:p>
        </w:tc>
      </w:tr>
      <w:tr w:rsidR="00EE4F2C" w:rsidRPr="00EE4F2C" w:rsidTr="00EE4F2C">
        <w:trPr>
          <w:trHeight w:val="225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lastRenderedPageBreak/>
              <w:t>IV</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1 only</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Acton-Boxborough, Charles River, Fitchburg East, Franklin, Littleton, Merrimack Valley, Newton, Southborough, Westford, and Westwood</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EE4F2C" w:rsidRPr="00EE4F2C" w:rsidRDefault="00EE4F2C" w:rsidP="00EE4F2C">
            <w:pPr>
              <w:spacing w:after="0" w:line="240" w:lineRule="auto"/>
              <w:rPr>
                <w:rFonts w:ascii="Times New Roman" w:eastAsia="Times New Roman" w:hAnsi="Times New Roman" w:cs="Times New Roman"/>
                <w:i w:val="0"/>
                <w:iCs w:val="0"/>
                <w:sz w:val="24"/>
                <w:szCs w:val="24"/>
                <w:lang w:bidi="ar-SA"/>
              </w:rPr>
            </w:pPr>
            <w:r w:rsidRPr="00EE4F2C">
              <w:rPr>
                <w:rFonts w:ascii="Arial" w:eastAsia="Times New Roman" w:hAnsi="Arial" w:cs="Arial"/>
                <w:i w:val="0"/>
                <w:iCs w:val="0"/>
                <w:sz w:val="21"/>
                <w:szCs w:val="21"/>
                <w:lang w:bidi="ar-SA"/>
              </w:rPr>
              <w:t>Must sign MOU and receive Grant M</w:t>
            </w:r>
            <w:r w:rsidRPr="00EE4F2C">
              <w:rPr>
                <w:rFonts w:ascii="Times New Roman" w:eastAsia="Times New Roman" w:hAnsi="Times New Roman" w:cs="Times New Roman"/>
                <w:i w:val="0"/>
                <w:iCs w:val="0"/>
                <w:sz w:val="24"/>
                <w:szCs w:val="24"/>
                <w:lang w:bidi="ar-SA"/>
              </w:rPr>
              <w:t>anagement Training</w:t>
            </w:r>
          </w:p>
        </w:tc>
      </w:tr>
    </w:tbl>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t>D7910 has $45,000 available for District Grants. Only four grants have been awarded so far and there are seven applications in the approval queue. If the clubs in groups I-B through IV above do not complete their qualification and/or engage in DGs, the district could elect to allocate DG funds to GGs and PolioPlus. Interest is strong in GGs this year and the seven GG proposals already are sure to exhaust the $46,436 available for GGs.</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t>The District Foundation Committee will consider reallocation of DG funds for GGs at this November’s quarterly meeting. Reallocation to PolioPlus will be considered in next February’s quarterly meeting.</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b/>
          <w:bCs/>
          <w:i w:val="0"/>
          <w:iCs w:val="0"/>
          <w:color w:val="222222"/>
          <w:sz w:val="21"/>
          <w:lang w:bidi="ar-SA"/>
        </w:rPr>
        <w:t>Additional Note from District Annual Fund Subcommittee Chair</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Pr>
          <w:rFonts w:ascii="Arial" w:eastAsia="Times New Roman" w:hAnsi="Arial" w:cs="Arial"/>
          <w:i w:val="0"/>
          <w:iCs w:val="0"/>
          <w:noProof/>
          <w:color w:val="222222"/>
          <w:sz w:val="21"/>
          <w:szCs w:val="21"/>
          <w:lang w:bidi="ar-SA"/>
        </w:rPr>
        <w:drawing>
          <wp:inline distT="0" distB="0" distL="0" distR="0">
            <wp:extent cx="1428750" cy="1905000"/>
            <wp:effectExtent l="19050" t="0" r="0" b="0"/>
            <wp:docPr id="3" name="Picture 3" descr="https://clubrunner.blob.core.windows.net/00000050053/Images/Levitsky-Con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Levitsky-Concord.JPG"/>
                    <pic:cNvPicPr>
                      <a:picLocks noChangeAspect="1" noChangeArrowheads="1"/>
                    </pic:cNvPicPr>
                  </pic:nvPicPr>
                  <pic:blipFill>
                    <a:blip r:embed="rId8"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r w:rsidRPr="00EE4F2C">
        <w:rPr>
          <w:rFonts w:ascii="Arial" w:eastAsia="Times New Roman" w:hAnsi="Arial" w:cs="Arial"/>
          <w:i w:val="0"/>
          <w:iCs w:val="0"/>
          <w:color w:val="222222"/>
          <w:sz w:val="21"/>
          <w:szCs w:val="21"/>
          <w:lang w:bidi="ar-SA"/>
        </w:rPr>
        <w:t>It is not too soon to start working on the eligibility criterion 1 for the next Rotary year.</w:t>
      </w:r>
      <w:r w:rsidRPr="00EE4F2C">
        <w:rPr>
          <w:rFonts w:ascii="Arial" w:eastAsia="Times New Roman" w:hAnsi="Arial" w:cs="Arial"/>
          <w:i w:val="0"/>
          <w:iCs w:val="0"/>
          <w:color w:val="222222"/>
          <w:sz w:val="21"/>
          <w:lang w:bidi="ar-SA"/>
        </w:rPr>
        <w:t> </w:t>
      </w:r>
      <w:r w:rsidRPr="00EE4F2C">
        <w:rPr>
          <w:rFonts w:ascii="Arial" w:eastAsia="Times New Roman" w:hAnsi="Arial" w:cs="Arial"/>
          <w:b/>
          <w:bCs/>
          <w:i w:val="0"/>
          <w:iCs w:val="0"/>
          <w:color w:val="222222"/>
          <w:sz w:val="21"/>
          <w:lang w:bidi="ar-SA"/>
        </w:rPr>
        <w:t>Steve Levitsky</w:t>
      </w:r>
      <w:r w:rsidRPr="00EE4F2C">
        <w:rPr>
          <w:rFonts w:ascii="Arial" w:eastAsia="Times New Roman" w:hAnsi="Arial" w:cs="Arial"/>
          <w:color w:val="222222"/>
          <w:sz w:val="21"/>
          <w:lang w:bidi="ar-SA"/>
        </w:rPr>
        <w:t> (left), </w:t>
      </w:r>
      <w:r w:rsidRPr="00EE4F2C">
        <w:rPr>
          <w:rFonts w:ascii="Arial" w:eastAsia="Times New Roman" w:hAnsi="Arial" w:cs="Arial"/>
          <w:i w:val="0"/>
          <w:iCs w:val="0"/>
          <w:color w:val="222222"/>
          <w:sz w:val="21"/>
          <w:szCs w:val="21"/>
          <w:lang w:bidi="ar-SA"/>
        </w:rPr>
        <w:t>chair of the</w:t>
      </w:r>
      <w:r w:rsidRPr="00EE4F2C">
        <w:rPr>
          <w:rFonts w:ascii="Arial" w:eastAsia="Times New Roman" w:hAnsi="Arial" w:cs="Arial"/>
          <w:i w:val="0"/>
          <w:iCs w:val="0"/>
          <w:color w:val="222222"/>
          <w:sz w:val="21"/>
          <w:lang w:bidi="ar-SA"/>
        </w:rPr>
        <w:t> </w:t>
      </w:r>
      <w:r w:rsidRPr="00EE4F2C">
        <w:rPr>
          <w:rFonts w:ascii="Arial" w:eastAsia="Times New Roman" w:hAnsi="Arial" w:cs="Arial"/>
          <w:b/>
          <w:bCs/>
          <w:i w:val="0"/>
          <w:iCs w:val="0"/>
          <w:color w:val="222222"/>
          <w:sz w:val="21"/>
          <w:lang w:bidi="ar-SA"/>
        </w:rPr>
        <w:t>District Annual Fund Subcommittee</w:t>
      </w:r>
      <w:r w:rsidRPr="00EE4F2C">
        <w:rPr>
          <w:rFonts w:ascii="Arial" w:eastAsia="Times New Roman" w:hAnsi="Arial" w:cs="Arial"/>
          <w:i w:val="0"/>
          <w:iCs w:val="0"/>
          <w:color w:val="222222"/>
          <w:sz w:val="21"/>
          <w:szCs w:val="21"/>
          <w:lang w:bidi="ar-SA"/>
        </w:rPr>
        <w:t>, would like all clubs to consider the following:</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numPr>
          <w:ilvl w:val="0"/>
          <w:numId w:val="2"/>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t>Has your club set a goal for your annual Rotary Foundation giving for this Rotary year?</w:t>
      </w:r>
    </w:p>
    <w:p w:rsidR="00EE4F2C" w:rsidRPr="00EE4F2C" w:rsidRDefault="00EE4F2C" w:rsidP="00EE4F2C">
      <w:pPr>
        <w:numPr>
          <w:ilvl w:val="0"/>
          <w:numId w:val="2"/>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t>Are you looking for ideas for new projects?</w:t>
      </w:r>
    </w:p>
    <w:p w:rsidR="00EE4F2C" w:rsidRPr="00EE4F2C" w:rsidRDefault="00EE4F2C" w:rsidP="00EE4F2C">
      <w:pPr>
        <w:numPr>
          <w:ilvl w:val="0"/>
          <w:numId w:val="2"/>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t>Do you want to learn more about how donations raised can be multiplied by matching dollars from the Rotary Foundation?</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t>If your answer to any of these questions is "yes," or if you're just interested in the Foundation, a member of a team of interested Rotarians would be available to attend one of your meetings to describe ways you can benefit from participating in a District Grant. Indeed, November is Foundation Month and it will be most appropriate for all clubs to devote one of their meetings in November to have a member of this team make a presentation on the Rotary Foundation to your club's membership.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t xml:space="preserve">District 7910 is committing additional resources to help spread the word as this year marks the 100th anniversary of the Rotary Foundation! You can also hear about the goals that the District has </w:t>
      </w:r>
      <w:r w:rsidRPr="00EE4F2C">
        <w:rPr>
          <w:rFonts w:ascii="Arial" w:eastAsia="Times New Roman" w:hAnsi="Arial" w:cs="Arial"/>
          <w:i w:val="0"/>
          <w:iCs w:val="0"/>
          <w:color w:val="222222"/>
          <w:sz w:val="21"/>
          <w:szCs w:val="21"/>
          <w:lang w:bidi="ar-SA"/>
        </w:rPr>
        <w:lastRenderedPageBreak/>
        <w:t>set for Foundation giving this year. Perhaps this will serve as an opportunity for the members of your club to brainstorm ways that they can be even more successful and have fun while raising funds for the Rotary Foundation and by doing good either in your community or somewhere else in the world.</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br/>
      </w:r>
      <w:r w:rsidRPr="00EE4F2C">
        <w:rPr>
          <w:rFonts w:ascii="Arial" w:eastAsia="Times New Roman" w:hAnsi="Arial" w:cs="Arial"/>
          <w:i w:val="0"/>
          <w:iCs w:val="0"/>
          <w:color w:val="222222"/>
          <w:sz w:val="21"/>
          <w:szCs w:val="21"/>
          <w:lang w:bidi="ar-SA"/>
        </w:rPr>
        <w:t>if you would like to invite a member of the Annual Foundation Committee to attend one of your meetings, please email contact</w:t>
      </w:r>
      <w:r w:rsidRPr="00EE4F2C">
        <w:rPr>
          <w:rFonts w:ascii="Arial" w:eastAsia="Times New Roman" w:hAnsi="Arial" w:cs="Arial"/>
          <w:i w:val="0"/>
          <w:iCs w:val="0"/>
          <w:color w:val="222222"/>
          <w:sz w:val="21"/>
          <w:lang w:bidi="ar-SA"/>
        </w:rPr>
        <w:t> </w:t>
      </w:r>
      <w:r w:rsidRPr="00EE4F2C">
        <w:rPr>
          <w:rFonts w:ascii="Arial" w:eastAsia="Times New Roman" w:hAnsi="Arial" w:cs="Arial"/>
          <w:b/>
          <w:bCs/>
          <w:i w:val="0"/>
          <w:iCs w:val="0"/>
          <w:color w:val="222222"/>
          <w:sz w:val="21"/>
          <w:lang w:bidi="ar-SA"/>
        </w:rPr>
        <w:t>Steve Levitsky </w:t>
      </w:r>
      <w:r w:rsidRPr="00EE4F2C">
        <w:rPr>
          <w:rFonts w:ascii="Arial" w:eastAsia="Times New Roman" w:hAnsi="Arial" w:cs="Arial"/>
          <w:i w:val="0"/>
          <w:iCs w:val="0"/>
          <w:color w:val="222222"/>
          <w:sz w:val="21"/>
          <w:szCs w:val="21"/>
          <w:lang w:bidi="ar-SA"/>
        </w:rPr>
        <w:t>at </w:t>
      </w:r>
      <w:hyperlink r:id="rId9" w:history="1">
        <w:r w:rsidRPr="00EE4F2C">
          <w:rPr>
            <w:rFonts w:ascii="Arial" w:eastAsia="Times New Roman" w:hAnsi="Arial" w:cs="Arial"/>
            <w:i w:val="0"/>
            <w:iCs w:val="0"/>
            <w:color w:val="005DAA"/>
            <w:sz w:val="21"/>
            <w:u w:val="single"/>
            <w:lang w:bidi="ar-SA"/>
          </w:rPr>
          <w:t>stevey50@aol.com</w:t>
        </w:r>
      </w:hyperlink>
      <w:r w:rsidRPr="00EE4F2C">
        <w:rPr>
          <w:rFonts w:ascii="Arial" w:eastAsia="Times New Roman" w:hAnsi="Arial" w:cs="Arial"/>
          <w:b/>
          <w:bCs/>
          <w:i w:val="0"/>
          <w:iCs w:val="0"/>
          <w:color w:val="222222"/>
          <w:sz w:val="21"/>
          <w:lang w:bidi="ar-SA"/>
        </w:rPr>
        <w:t> </w:t>
      </w:r>
      <w:r w:rsidRPr="00EE4F2C">
        <w:rPr>
          <w:rFonts w:ascii="Arial" w:eastAsia="Times New Roman" w:hAnsi="Arial" w:cs="Arial"/>
          <w:i w:val="0"/>
          <w:iCs w:val="0"/>
          <w:color w:val="222222"/>
          <w:sz w:val="21"/>
          <w:szCs w:val="21"/>
          <w:lang w:bidi="ar-SA"/>
        </w:rPr>
        <w:t>or</w:t>
      </w:r>
      <w:r w:rsidRPr="00EE4F2C">
        <w:rPr>
          <w:rFonts w:ascii="Arial" w:eastAsia="Times New Roman" w:hAnsi="Arial" w:cs="Arial"/>
          <w:b/>
          <w:bCs/>
          <w:i w:val="0"/>
          <w:iCs w:val="0"/>
          <w:color w:val="222222"/>
          <w:sz w:val="21"/>
          <w:lang w:bidi="ar-SA"/>
        </w:rPr>
        <w:t>978-337-4050.</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color w:val="222222"/>
          <w:sz w:val="21"/>
          <w:lang w:bidi="ar-SA"/>
        </w:rPr>
        <w:t>If you have any questions about the District Foundation Committee, contact either District Grants Subcommittee Chair </w:t>
      </w:r>
      <w:r w:rsidRPr="00EE4F2C">
        <w:rPr>
          <w:rFonts w:ascii="Arial" w:eastAsia="Times New Roman" w:hAnsi="Arial" w:cs="Arial"/>
          <w:b/>
          <w:bCs/>
          <w:color w:val="222222"/>
          <w:sz w:val="21"/>
          <w:lang w:bidi="ar-SA"/>
        </w:rPr>
        <w:t>Jorge Yarzebski</w:t>
      </w:r>
      <w:r w:rsidRPr="00EE4F2C">
        <w:rPr>
          <w:rFonts w:ascii="Arial" w:eastAsia="Times New Roman" w:hAnsi="Arial" w:cs="Arial"/>
          <w:color w:val="222222"/>
          <w:sz w:val="21"/>
          <w:lang w:bidi="ar-SA"/>
        </w:rPr>
        <w:t> at </w:t>
      </w:r>
      <w:hyperlink r:id="rId10" w:history="1">
        <w:r w:rsidRPr="00EE4F2C">
          <w:rPr>
            <w:rFonts w:ascii="Arial" w:eastAsia="Times New Roman" w:hAnsi="Arial" w:cs="Arial"/>
            <w:color w:val="005DAA"/>
            <w:sz w:val="21"/>
            <w:u w:val="single"/>
            <w:lang w:bidi="ar-SA"/>
          </w:rPr>
          <w:t>yj.rotary@gmail.com</w:t>
        </w:r>
      </w:hyperlink>
      <w:r w:rsidRPr="00EE4F2C">
        <w:rPr>
          <w:rFonts w:ascii="Arial" w:eastAsia="Times New Roman" w:hAnsi="Arial" w:cs="Arial"/>
          <w:color w:val="222222"/>
          <w:sz w:val="21"/>
          <w:lang w:bidi="ar-SA"/>
        </w:rPr>
        <w:t> or me, District Foundation Committee Chair </w:t>
      </w:r>
      <w:r w:rsidRPr="00EE4F2C">
        <w:rPr>
          <w:rFonts w:ascii="Arial" w:eastAsia="Times New Roman" w:hAnsi="Arial" w:cs="Arial"/>
          <w:b/>
          <w:bCs/>
          <w:color w:val="222222"/>
          <w:sz w:val="21"/>
          <w:lang w:bidi="ar-SA"/>
        </w:rPr>
        <w:t>Sanjay Deshpande,</w:t>
      </w:r>
      <w:r w:rsidRPr="00EE4F2C">
        <w:rPr>
          <w:rFonts w:ascii="Arial" w:eastAsia="Times New Roman" w:hAnsi="Arial" w:cs="Arial"/>
          <w:color w:val="222222"/>
          <w:sz w:val="21"/>
          <w:lang w:bidi="ar-SA"/>
        </w:rPr>
        <w:t> </w:t>
      </w:r>
      <w:hyperlink r:id="rId11" w:history="1">
        <w:r w:rsidRPr="00EE4F2C">
          <w:rPr>
            <w:rFonts w:ascii="Arial" w:eastAsia="Times New Roman" w:hAnsi="Arial" w:cs="Arial"/>
            <w:color w:val="005DAA"/>
            <w:sz w:val="21"/>
            <w:u w:val="single"/>
            <w:lang w:bidi="ar-SA"/>
          </w:rPr>
          <w:t>sanjdesh51@aol.com</w:t>
        </w:r>
      </w:hyperlink>
      <w:r w:rsidRPr="00EE4F2C">
        <w:rPr>
          <w:rFonts w:ascii="Arial" w:eastAsia="Times New Roman" w:hAnsi="Arial" w:cs="Arial"/>
          <w:color w:val="222222"/>
          <w:sz w:val="21"/>
          <w:u w:val="single"/>
          <w:lang w:bidi="ar-SA"/>
        </w:rPr>
        <w:t>.</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i w:val="0"/>
          <w:iCs w:val="0"/>
          <w:color w:val="222222"/>
          <w:sz w:val="21"/>
          <w:szCs w:val="21"/>
          <w:lang w:bidi="ar-SA"/>
        </w:rPr>
        <w:t>For the </w:t>
      </w:r>
      <w:r w:rsidRPr="00EE4F2C">
        <w:rPr>
          <w:rFonts w:ascii="Arial" w:eastAsia="Times New Roman" w:hAnsi="Arial" w:cs="Arial"/>
          <w:b/>
          <w:bCs/>
          <w:i w:val="0"/>
          <w:iCs w:val="0"/>
          <w:color w:val="222222"/>
          <w:sz w:val="21"/>
          <w:lang w:bidi="ar-SA"/>
        </w:rPr>
        <w:t>Foundation Notes archive</w:t>
      </w:r>
      <w:r w:rsidRPr="00EE4F2C">
        <w:rPr>
          <w:rFonts w:ascii="Arial" w:eastAsia="Times New Roman" w:hAnsi="Arial" w:cs="Arial"/>
          <w:i w:val="0"/>
          <w:iCs w:val="0"/>
          <w:color w:val="222222"/>
          <w:sz w:val="21"/>
          <w:szCs w:val="21"/>
          <w:lang w:bidi="ar-SA"/>
        </w:rPr>
        <w:t>,</w:t>
      </w:r>
      <w:r w:rsidRPr="00EE4F2C">
        <w:rPr>
          <w:rFonts w:ascii="Arial" w:eastAsia="Times New Roman" w:hAnsi="Arial" w:cs="Arial"/>
          <w:b/>
          <w:bCs/>
          <w:i w:val="0"/>
          <w:iCs w:val="0"/>
          <w:color w:val="222222"/>
          <w:sz w:val="21"/>
          <w:lang w:bidi="ar-SA"/>
        </w:rPr>
        <w:t> </w:t>
      </w:r>
      <w:hyperlink r:id="rId12" w:tgtFrame="_self" w:history="1">
        <w:r w:rsidRPr="00EE4F2C">
          <w:rPr>
            <w:rFonts w:ascii="Arial" w:eastAsia="Times New Roman" w:hAnsi="Arial" w:cs="Arial"/>
            <w:i w:val="0"/>
            <w:iCs w:val="0"/>
            <w:color w:val="005DAA"/>
            <w:sz w:val="21"/>
            <w:u w:val="single"/>
            <w:lang w:bidi="ar-SA"/>
          </w:rPr>
          <w:t>click here</w:t>
        </w:r>
      </w:hyperlink>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Arial" w:eastAsia="Times New Roman" w:hAnsi="Arial" w:cs="Arial"/>
          <w:b/>
          <w:bCs/>
          <w:i w:val="0"/>
          <w:iCs w:val="0"/>
          <w:color w:val="222222"/>
          <w:sz w:val="21"/>
          <w:lang w:bidi="ar-SA"/>
        </w:rPr>
        <w:t>Learn more about District 7910 Foundation Grants:</w:t>
      </w:r>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3" w:tgtFrame="_self" w:history="1">
        <w:r w:rsidRPr="00EE4F2C">
          <w:rPr>
            <w:rFonts w:ascii="Arial" w:eastAsia="Times New Roman" w:hAnsi="Arial" w:cs="Arial"/>
            <w:i w:val="0"/>
            <w:iCs w:val="0"/>
            <w:color w:val="005DAA"/>
            <w:sz w:val="21"/>
            <w:u w:val="single"/>
            <w:lang w:bidi="ar-SA"/>
          </w:rPr>
          <w:t>Rotary Areas of Focus Policy Statements (</w:t>
        </w:r>
        <w:r w:rsidRPr="00EE4F2C">
          <w:rPr>
            <w:rFonts w:ascii="Arial" w:eastAsia="Times New Roman" w:hAnsi="Arial" w:cs="Arial"/>
            <w:color w:val="005DAA"/>
            <w:sz w:val="21"/>
            <w:lang w:bidi="ar-SA"/>
          </w:rPr>
          <w:t>PDF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4" w:tgtFrame="_self" w:history="1">
        <w:r w:rsidRPr="00EE4F2C">
          <w:rPr>
            <w:rFonts w:ascii="Arial" w:eastAsia="Times New Roman" w:hAnsi="Arial" w:cs="Arial"/>
            <w:i w:val="0"/>
            <w:iCs w:val="0"/>
            <w:color w:val="005DAA"/>
            <w:sz w:val="21"/>
            <w:u w:val="single"/>
            <w:lang w:bidi="ar-SA"/>
          </w:rPr>
          <w:t>District 7910 Eligible and Ineligible Activities in a District Grant (Word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5" w:tgtFrame="_self" w:history="1">
        <w:r w:rsidRPr="00EE4F2C">
          <w:rPr>
            <w:rFonts w:ascii="Arial" w:eastAsia="Times New Roman" w:hAnsi="Arial" w:cs="Arial"/>
            <w:i w:val="0"/>
            <w:iCs w:val="0"/>
            <w:color w:val="005DAA"/>
            <w:sz w:val="21"/>
            <w:u w:val="single"/>
            <w:lang w:bidi="ar-SA"/>
          </w:rPr>
          <w:t>Timeline for District 7910 Foundation Grants </w:t>
        </w:r>
        <w:r w:rsidRPr="00EE4F2C">
          <w:rPr>
            <w:rFonts w:ascii="Arial" w:eastAsia="Times New Roman" w:hAnsi="Arial" w:cs="Arial"/>
            <w:color w:val="005DAA"/>
            <w:sz w:val="21"/>
            <w:lang w:bidi="ar-SA"/>
          </w:rPr>
          <w:t>(Web Page)</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6" w:tgtFrame="_self" w:history="1">
        <w:r w:rsidRPr="00EE4F2C">
          <w:rPr>
            <w:rFonts w:ascii="Arial" w:eastAsia="Times New Roman" w:hAnsi="Arial" w:cs="Arial"/>
            <w:i w:val="0"/>
            <w:iCs w:val="0"/>
            <w:color w:val="005DAA"/>
            <w:sz w:val="21"/>
            <w:u w:val="single"/>
            <w:lang w:bidi="ar-SA"/>
          </w:rPr>
          <w:t>D</w:t>
        </w:r>
      </w:hyperlink>
      <w:hyperlink r:id="rId17" w:tgtFrame="_self" w:history="1">
        <w:r w:rsidRPr="00EE4F2C">
          <w:rPr>
            <w:rFonts w:ascii="Arial" w:eastAsia="Times New Roman" w:hAnsi="Arial" w:cs="Arial"/>
            <w:i w:val="0"/>
            <w:iCs w:val="0"/>
            <w:color w:val="005DAA"/>
            <w:sz w:val="21"/>
            <w:u w:val="single"/>
            <w:lang w:bidi="ar-SA"/>
          </w:rPr>
          <w:t>istrict 7910 Grant Qualification Table</w:t>
        </w:r>
      </w:hyperlink>
      <w:hyperlink r:id="rId18" w:tgtFrame="_self" w:history="1">
        <w:r w:rsidRPr="00EE4F2C">
          <w:rPr>
            <w:rFonts w:ascii="Arial" w:eastAsia="Times New Roman" w:hAnsi="Arial" w:cs="Arial"/>
            <w:color w:val="005DAA"/>
            <w:sz w:val="21"/>
            <w:lang w:bidi="ar-SA"/>
          </w:rPr>
          <w:t> (Excel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9" w:tgtFrame="_self" w:history="1">
        <w:r w:rsidRPr="00EE4F2C">
          <w:rPr>
            <w:rFonts w:ascii="Arial" w:eastAsia="Times New Roman" w:hAnsi="Arial" w:cs="Arial"/>
            <w:i w:val="0"/>
            <w:iCs w:val="0"/>
            <w:color w:val="005DAA"/>
            <w:sz w:val="21"/>
            <w:u w:val="single"/>
            <w:lang w:bidi="ar-SA"/>
          </w:rPr>
          <w:t>District 7910 Grant Proposals and Qualifications Status </w:t>
        </w:r>
      </w:hyperlink>
      <w:hyperlink r:id="rId20" w:tgtFrame="_self" w:history="1">
        <w:r w:rsidRPr="00EE4F2C">
          <w:rPr>
            <w:rFonts w:ascii="Arial" w:eastAsia="Times New Roman" w:hAnsi="Arial" w:cs="Arial"/>
            <w:i w:val="0"/>
            <w:iCs w:val="0"/>
            <w:color w:val="005DAA"/>
            <w:sz w:val="21"/>
            <w:u w:val="single"/>
            <w:lang w:bidi="ar-SA"/>
          </w:rPr>
          <w:t>(</w:t>
        </w:r>
        <w:r w:rsidRPr="00EE4F2C">
          <w:rPr>
            <w:rFonts w:ascii="Arial" w:eastAsia="Times New Roman" w:hAnsi="Arial" w:cs="Arial"/>
            <w:color w:val="005DAA"/>
            <w:sz w:val="21"/>
            <w:lang w:bidi="ar-SA"/>
          </w:rPr>
          <w:t>Web Page)</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1" w:tgtFrame="_self" w:history="1">
        <w:r w:rsidRPr="00EE4F2C">
          <w:rPr>
            <w:rFonts w:ascii="Arial" w:eastAsia="Times New Roman" w:hAnsi="Arial" w:cs="Arial"/>
            <w:i w:val="0"/>
            <w:iCs w:val="0"/>
            <w:color w:val="005DAA"/>
            <w:sz w:val="21"/>
            <w:u w:val="single"/>
            <w:lang w:bidi="ar-SA"/>
          </w:rPr>
          <w:t>District 7910 2015-2016 Foundation Contributions Report - </w:t>
        </w:r>
        <w:r w:rsidRPr="00EE4F2C">
          <w:rPr>
            <w:rFonts w:ascii="Arial" w:eastAsia="Times New Roman" w:hAnsi="Arial" w:cs="Arial"/>
            <w:color w:val="005DAA"/>
            <w:sz w:val="21"/>
            <w:lang w:bidi="ar-SA"/>
          </w:rPr>
          <w:t>(Excel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2" w:tgtFrame="_self" w:history="1">
        <w:r w:rsidRPr="00EE4F2C">
          <w:rPr>
            <w:rFonts w:ascii="Arial" w:eastAsia="Times New Roman" w:hAnsi="Arial" w:cs="Arial"/>
            <w:i w:val="0"/>
            <w:iCs w:val="0"/>
            <w:color w:val="005DAA"/>
            <w:sz w:val="21"/>
            <w:u w:val="single"/>
            <w:lang w:bidi="ar-SA"/>
          </w:rPr>
          <w:t>Foundation Grants in 2016-'17 and Beyond </w:t>
        </w:r>
        <w:r w:rsidRPr="00EE4F2C">
          <w:rPr>
            <w:rFonts w:ascii="Arial" w:eastAsia="Times New Roman" w:hAnsi="Arial" w:cs="Arial"/>
            <w:color w:val="005DAA"/>
            <w:sz w:val="21"/>
            <w:lang w:bidi="ar-SA"/>
          </w:rPr>
          <w:t>(PDF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3" w:tgtFrame="_self" w:history="1">
        <w:r w:rsidRPr="00EE4F2C">
          <w:rPr>
            <w:rFonts w:ascii="Arial" w:eastAsia="Times New Roman" w:hAnsi="Arial" w:cs="Arial"/>
            <w:i w:val="0"/>
            <w:iCs w:val="0"/>
            <w:color w:val="005DAA"/>
            <w:sz w:val="21"/>
            <w:u w:val="single"/>
            <w:lang w:bidi="ar-SA"/>
          </w:rPr>
          <w:t>District 7910 </w:t>
        </w:r>
      </w:hyperlink>
      <w:hyperlink r:id="rId24" w:history="1">
        <w:r w:rsidRPr="00EE4F2C">
          <w:rPr>
            <w:rFonts w:ascii="Arial" w:eastAsia="Times New Roman" w:hAnsi="Arial" w:cs="Arial"/>
            <w:i w:val="0"/>
            <w:iCs w:val="0"/>
            <w:color w:val="005DAA"/>
            <w:sz w:val="21"/>
            <w:u w:val="single"/>
            <w:lang w:bidi="ar-SA"/>
          </w:rPr>
          <w:t>2016-2017 District Grant Proposal </w:t>
        </w:r>
      </w:hyperlink>
      <w:hyperlink r:id="rId25" w:tgtFrame="_self" w:history="1">
        <w:r w:rsidRPr="00EE4F2C">
          <w:rPr>
            <w:rFonts w:ascii="Arial" w:eastAsia="Times New Roman" w:hAnsi="Arial" w:cs="Arial"/>
            <w:i w:val="0"/>
            <w:iCs w:val="0"/>
            <w:color w:val="005DAA"/>
            <w:sz w:val="21"/>
            <w:u w:val="single"/>
            <w:lang w:bidi="ar-SA"/>
          </w:rPr>
          <w:t>Template</w:t>
        </w:r>
        <w:r w:rsidRPr="00EE4F2C">
          <w:rPr>
            <w:rFonts w:ascii="Arial" w:eastAsia="Times New Roman" w:hAnsi="Arial" w:cs="Arial"/>
            <w:color w:val="005DAA"/>
            <w:sz w:val="21"/>
            <w:u w:val="single"/>
            <w:lang w:bidi="ar-SA"/>
          </w:rPr>
          <w:t> (PDF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6" w:tgtFrame="_self" w:history="1">
        <w:r w:rsidRPr="00EE4F2C">
          <w:rPr>
            <w:rFonts w:ascii="Arial" w:eastAsia="Times New Roman" w:hAnsi="Arial" w:cs="Arial"/>
            <w:i w:val="0"/>
            <w:iCs w:val="0"/>
            <w:color w:val="005DAA"/>
            <w:sz w:val="21"/>
            <w:u w:val="single"/>
            <w:lang w:bidi="ar-SA"/>
          </w:rPr>
          <w:t>District Grant Proposal Form </w:t>
        </w:r>
        <w:r w:rsidRPr="00EE4F2C">
          <w:rPr>
            <w:rFonts w:ascii="Arial" w:eastAsia="Times New Roman" w:hAnsi="Arial" w:cs="Arial"/>
            <w:color w:val="005DAA"/>
            <w:sz w:val="21"/>
            <w:lang w:bidi="ar-SA"/>
          </w:rPr>
          <w:t>(Word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7" w:tgtFrame="_self" w:history="1">
        <w:r w:rsidRPr="00EE4F2C">
          <w:rPr>
            <w:rFonts w:ascii="Arial" w:eastAsia="Times New Roman" w:hAnsi="Arial" w:cs="Arial"/>
            <w:i w:val="0"/>
            <w:iCs w:val="0"/>
            <w:color w:val="005DAA"/>
            <w:sz w:val="21"/>
            <w:u w:val="single"/>
            <w:lang w:bidi="ar-SA"/>
          </w:rPr>
          <w:t>Global</w:t>
        </w:r>
      </w:hyperlink>
      <w:hyperlink r:id="rId28" w:tgtFrame="_self" w:history="1">
        <w:r w:rsidRPr="00EE4F2C">
          <w:rPr>
            <w:rFonts w:ascii="Arial" w:eastAsia="Times New Roman" w:hAnsi="Arial" w:cs="Arial"/>
            <w:i w:val="0"/>
            <w:iCs w:val="0"/>
            <w:color w:val="005DAA"/>
            <w:sz w:val="21"/>
            <w:u w:val="single"/>
            <w:lang w:bidi="ar-SA"/>
          </w:rPr>
          <w:t> Grant Proposal Form </w:t>
        </w:r>
      </w:hyperlink>
      <w:hyperlink r:id="rId29" w:tgtFrame="_self" w:history="1">
        <w:r w:rsidRPr="00EE4F2C">
          <w:rPr>
            <w:rFonts w:ascii="Arial" w:eastAsia="Times New Roman" w:hAnsi="Arial" w:cs="Arial"/>
            <w:color w:val="005DAA"/>
            <w:sz w:val="21"/>
            <w:lang w:bidi="ar-SA"/>
          </w:rPr>
          <w:t>(Word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30" w:tgtFrame="_self" w:history="1">
        <w:r w:rsidRPr="00EE4F2C">
          <w:rPr>
            <w:rFonts w:ascii="Arial" w:eastAsia="Times New Roman" w:hAnsi="Arial" w:cs="Arial"/>
            <w:i w:val="0"/>
            <w:iCs w:val="0"/>
            <w:color w:val="005DAA"/>
            <w:sz w:val="21"/>
            <w:u w:val="single"/>
            <w:lang w:bidi="ar-SA"/>
          </w:rPr>
          <w:t>District 7910 District Grants Scoring Rubric </w:t>
        </w:r>
        <w:r w:rsidRPr="00EE4F2C">
          <w:rPr>
            <w:rFonts w:ascii="Arial" w:eastAsia="Times New Roman" w:hAnsi="Arial" w:cs="Arial"/>
            <w:color w:val="005DAA"/>
            <w:sz w:val="21"/>
            <w:u w:val="single"/>
            <w:lang w:bidi="ar-SA"/>
          </w:rPr>
          <w:t>(PDF format)</w:t>
        </w:r>
      </w:hyperlink>
    </w:p>
    <w:p w:rsidR="00EE4F2C" w:rsidRPr="00EE4F2C" w:rsidRDefault="00EE4F2C" w:rsidP="00EE4F2C">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31" w:tgtFrame="_self" w:history="1">
        <w:r w:rsidRPr="00EE4F2C">
          <w:rPr>
            <w:rFonts w:ascii="Arial" w:eastAsia="Times New Roman" w:hAnsi="Arial" w:cs="Arial"/>
            <w:i w:val="0"/>
            <w:iCs w:val="0"/>
            <w:color w:val="005DAA"/>
            <w:sz w:val="21"/>
            <w:u w:val="single"/>
            <w:lang w:bidi="ar-SA"/>
          </w:rPr>
          <w:t>District 7910 Club Memorandum of Understanding </w:t>
        </w:r>
        <w:r w:rsidRPr="00EE4F2C">
          <w:rPr>
            <w:rFonts w:ascii="Arial" w:eastAsia="Times New Roman" w:hAnsi="Arial" w:cs="Arial"/>
            <w:color w:val="005DAA"/>
            <w:sz w:val="21"/>
            <w:u w:val="single"/>
            <w:lang w:bidi="ar-SA"/>
          </w:rPr>
          <w:t>(PDF Format)</w:t>
        </w:r>
      </w:hyperlink>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hyperlink r:id="rId32" w:tgtFrame="_self" w:history="1">
        <w:r w:rsidRPr="00EE4F2C">
          <w:rPr>
            <w:rFonts w:ascii="Arial" w:eastAsia="Times New Roman" w:hAnsi="Arial" w:cs="Arial"/>
            <w:i w:val="0"/>
            <w:iCs w:val="0"/>
            <w:color w:val="005DAA"/>
            <w:sz w:val="21"/>
            <w:u w:val="single"/>
            <w:lang w:bidi="ar-SA"/>
          </w:rPr>
          <w:t>Return to October 17 Newsletter</w:t>
        </w:r>
      </w:hyperlink>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hyperlink r:id="rId33" w:tgtFrame="_self" w:history="1">
        <w:r w:rsidRPr="00EE4F2C">
          <w:rPr>
            <w:rFonts w:ascii="Arial" w:eastAsia="Times New Roman" w:hAnsi="Arial" w:cs="Arial"/>
            <w:i w:val="0"/>
            <w:iCs w:val="0"/>
            <w:color w:val="005DAA"/>
            <w:sz w:val="21"/>
            <w:u w:val="single"/>
            <w:lang w:bidi="ar-SA"/>
          </w:rPr>
          <w:t>View pa</w:t>
        </w:r>
      </w:hyperlink>
      <w:r>
        <w:rPr>
          <w:rFonts w:ascii="Arial" w:eastAsia="Times New Roman" w:hAnsi="Arial" w:cs="Arial"/>
          <w:i w:val="0"/>
          <w:iCs w:val="0"/>
          <w:noProof/>
          <w:color w:val="005DAA"/>
          <w:sz w:val="21"/>
          <w:szCs w:val="21"/>
          <w:lang w:bidi="ar-SA"/>
        </w:rPr>
        <w:drawing>
          <wp:inline distT="0" distB="0" distL="0" distR="0">
            <wp:extent cx="1428750" cy="1076325"/>
            <wp:effectExtent l="19050" t="0" r="0" b="0"/>
            <wp:docPr id="4" name="Picture 4" descr="https://clubrunner.blob.core.windows.net/00000050053/Images/Rotary-Serving-Humanity---2016-2017-Theme.png">
              <a:hlinkClick xmlns:a="http://schemas.openxmlformats.org/drawingml/2006/main" r:id="rId3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Rotary-Serving-Humanity---2016-2017-Theme.png">
                      <a:hlinkClick r:id="rId34" tgtFrame="&quot;_self&quot;"/>
                    </pic:cNvPr>
                    <pic:cNvPicPr>
                      <a:picLocks noChangeAspect="1" noChangeArrowheads="1"/>
                    </pic:cNvPicPr>
                  </pic:nvPicPr>
                  <pic:blipFill>
                    <a:blip r:embed="rId35"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hyperlink r:id="rId36" w:tgtFrame="_self" w:history="1">
        <w:r w:rsidRPr="00EE4F2C">
          <w:rPr>
            <w:rFonts w:ascii="Arial" w:eastAsia="Times New Roman" w:hAnsi="Arial" w:cs="Arial"/>
            <w:i w:val="0"/>
            <w:iCs w:val="0"/>
            <w:color w:val="005DAA"/>
            <w:sz w:val="21"/>
            <w:u w:val="single"/>
            <w:lang w:bidi="ar-SA"/>
          </w:rPr>
          <w:t>st issues</w:t>
        </w:r>
      </w:hyperlink>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hyperlink r:id="rId37" w:tgtFrame="_self" w:history="1">
        <w:r w:rsidRPr="00EE4F2C">
          <w:rPr>
            <w:rFonts w:ascii="Arial" w:eastAsia="Times New Roman" w:hAnsi="Arial" w:cs="Arial"/>
            <w:i w:val="0"/>
            <w:iCs w:val="0"/>
            <w:color w:val="005DAA"/>
            <w:sz w:val="21"/>
            <w:u w:val="single"/>
            <w:lang w:bidi="ar-SA"/>
          </w:rPr>
          <w:t>Visit our website</w:t>
        </w:r>
      </w:hyperlink>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hyperlink r:id="rId38" w:tgtFrame="_self" w:history="1">
        <w:r w:rsidRPr="00EE4F2C">
          <w:rPr>
            <w:rFonts w:ascii="Arial" w:eastAsia="Times New Roman" w:hAnsi="Arial" w:cs="Arial"/>
            <w:i w:val="0"/>
            <w:iCs w:val="0"/>
            <w:color w:val="005DAA"/>
            <w:sz w:val="21"/>
            <w:u w:val="single"/>
            <w:lang w:bidi="ar-SA"/>
          </w:rPr>
          <w:t>'Like' our Facebook page</w:t>
        </w:r>
      </w:hyperlink>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hyperlink r:id="rId39" w:tgtFrame="_self" w:history="1">
        <w:r w:rsidRPr="00EE4F2C">
          <w:rPr>
            <w:rFonts w:ascii="Arial" w:eastAsia="Times New Roman" w:hAnsi="Arial" w:cs="Arial"/>
            <w:i w:val="0"/>
            <w:iCs w:val="0"/>
            <w:color w:val="005DAA"/>
            <w:sz w:val="21"/>
            <w:u w:val="single"/>
            <w:lang w:bidi="ar-SA"/>
          </w:rPr>
          <w:t>'Follow' our Twitter page</w:t>
        </w:r>
      </w:hyperlink>
    </w:p>
    <w:p w:rsidR="00EE4F2C" w:rsidRPr="00EE4F2C" w:rsidRDefault="00EE4F2C" w:rsidP="00EE4F2C">
      <w:pPr>
        <w:shd w:val="clear" w:color="auto" w:fill="FFFFFF"/>
        <w:spacing w:after="0" w:line="240" w:lineRule="auto"/>
        <w:rPr>
          <w:rFonts w:ascii="Georgia" w:eastAsia="Times New Roman" w:hAnsi="Georgia" w:cs="Times New Roman"/>
          <w:i w:val="0"/>
          <w:iCs w:val="0"/>
          <w:color w:val="222222"/>
          <w:sz w:val="23"/>
          <w:szCs w:val="23"/>
          <w:lang w:bidi="ar-SA"/>
        </w:rPr>
      </w:pPr>
      <w:r w:rsidRPr="00EE4F2C">
        <w:rPr>
          <w:rFonts w:ascii="Georgia" w:eastAsia="Times New Roman" w:hAnsi="Georgia" w:cs="Times New Roman"/>
          <w:i w:val="0"/>
          <w:iCs w:val="0"/>
          <w:color w:val="222222"/>
          <w:sz w:val="23"/>
          <w:szCs w:val="23"/>
          <w:lang w:bidi="ar-SA"/>
        </w:rPr>
        <w:t> </w:t>
      </w:r>
    </w:p>
    <w:p w:rsidR="00687698" w:rsidRDefault="00687698"/>
    <w:sectPr w:rsidR="00687698" w:rsidSect="00687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97612"/>
    <w:multiLevelType w:val="multilevel"/>
    <w:tmpl w:val="26C81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57FEB"/>
    <w:multiLevelType w:val="multilevel"/>
    <w:tmpl w:val="53C2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72E6C"/>
    <w:multiLevelType w:val="multilevel"/>
    <w:tmpl w:val="3BB0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4F2C"/>
    <w:rsid w:val="00101C07"/>
    <w:rsid w:val="00322356"/>
    <w:rsid w:val="0037254A"/>
    <w:rsid w:val="005B7D55"/>
    <w:rsid w:val="00687698"/>
    <w:rsid w:val="008A1E4A"/>
    <w:rsid w:val="00966F3E"/>
    <w:rsid w:val="00E90B52"/>
    <w:rsid w:val="00EE4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EE4F2C"/>
    <w:rPr>
      <w:color w:val="0000FF"/>
      <w:u w:val="single"/>
    </w:rPr>
  </w:style>
  <w:style w:type="paragraph" w:styleId="HTMLAddress">
    <w:name w:val="HTML Address"/>
    <w:basedOn w:val="Normal"/>
    <w:link w:val="HTMLAddressChar"/>
    <w:uiPriority w:val="99"/>
    <w:semiHidden/>
    <w:unhideWhenUsed/>
    <w:rsid w:val="00EE4F2C"/>
    <w:pPr>
      <w:spacing w:after="0" w:line="240" w:lineRule="auto"/>
    </w:pPr>
    <w:rPr>
      <w:rFonts w:ascii="Times New Roman" w:eastAsia="Times New Roman" w:hAnsi="Times New Roman" w:cs="Times New Roman"/>
      <w:sz w:val="24"/>
      <w:szCs w:val="24"/>
      <w:lang w:bidi="ar-SA"/>
    </w:rPr>
  </w:style>
  <w:style w:type="character" w:customStyle="1" w:styleId="HTMLAddressChar">
    <w:name w:val="HTML Address Char"/>
    <w:basedOn w:val="DefaultParagraphFont"/>
    <w:link w:val="HTMLAddress"/>
    <w:uiPriority w:val="99"/>
    <w:semiHidden/>
    <w:rsid w:val="00EE4F2C"/>
    <w:rPr>
      <w:rFonts w:ascii="Times New Roman" w:eastAsia="Times New Roman" w:hAnsi="Times New Roman" w:cs="Times New Roman"/>
      <w:i/>
      <w:iCs/>
      <w:sz w:val="24"/>
      <w:szCs w:val="24"/>
      <w:lang w:bidi="ar-SA"/>
    </w:rPr>
  </w:style>
  <w:style w:type="character" w:customStyle="1" w:styleId="apple-converted-space">
    <w:name w:val="apple-converted-space"/>
    <w:basedOn w:val="DefaultParagraphFont"/>
    <w:rsid w:val="00EE4F2C"/>
  </w:style>
  <w:style w:type="paragraph" w:styleId="BalloonText">
    <w:name w:val="Balloon Text"/>
    <w:basedOn w:val="Normal"/>
    <w:link w:val="BalloonTextChar"/>
    <w:uiPriority w:val="99"/>
    <w:semiHidden/>
    <w:unhideWhenUsed/>
    <w:rsid w:val="00EE4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F2C"/>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333872194">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sChild>
            <w:div w:id="291640327">
              <w:marLeft w:val="0"/>
              <w:marRight w:val="0"/>
              <w:marTop w:val="0"/>
              <w:marBottom w:val="0"/>
              <w:divBdr>
                <w:top w:val="none" w:sz="0" w:space="0" w:color="auto"/>
                <w:left w:val="none" w:sz="0" w:space="0" w:color="auto"/>
                <w:bottom w:val="none" w:sz="0" w:space="0" w:color="auto"/>
                <w:right w:val="none" w:sz="0" w:space="0" w:color="auto"/>
              </w:divBdr>
            </w:div>
            <w:div w:id="1546719424">
              <w:marLeft w:val="0"/>
              <w:marRight w:val="0"/>
              <w:marTop w:val="0"/>
              <w:marBottom w:val="0"/>
              <w:divBdr>
                <w:top w:val="none" w:sz="0" w:space="0" w:color="auto"/>
                <w:left w:val="none" w:sz="0" w:space="0" w:color="auto"/>
                <w:bottom w:val="none" w:sz="0" w:space="0" w:color="auto"/>
                <w:right w:val="none" w:sz="0" w:space="0" w:color="auto"/>
              </w:divBdr>
            </w:div>
            <w:div w:id="636879071">
              <w:marLeft w:val="0"/>
              <w:marRight w:val="0"/>
              <w:marTop w:val="0"/>
              <w:marBottom w:val="0"/>
              <w:divBdr>
                <w:top w:val="none" w:sz="0" w:space="0" w:color="auto"/>
                <w:left w:val="none" w:sz="0" w:space="0" w:color="auto"/>
                <w:bottom w:val="none" w:sz="0" w:space="0" w:color="auto"/>
                <w:right w:val="none" w:sz="0" w:space="0" w:color="auto"/>
              </w:divBdr>
            </w:div>
          </w:divsChild>
        </w:div>
        <w:div w:id="1619557883">
          <w:marLeft w:val="0"/>
          <w:marRight w:val="0"/>
          <w:marTop w:val="0"/>
          <w:marBottom w:val="0"/>
          <w:divBdr>
            <w:top w:val="none" w:sz="0" w:space="0" w:color="auto"/>
            <w:left w:val="none" w:sz="0" w:space="0" w:color="auto"/>
            <w:bottom w:val="none" w:sz="0" w:space="0" w:color="auto"/>
            <w:right w:val="none" w:sz="0" w:space="0" w:color="auto"/>
          </w:divBdr>
          <w:divsChild>
            <w:div w:id="1093209065">
              <w:marLeft w:val="0"/>
              <w:marRight w:val="0"/>
              <w:marTop w:val="0"/>
              <w:marBottom w:val="0"/>
              <w:divBdr>
                <w:top w:val="none" w:sz="0" w:space="0" w:color="auto"/>
                <w:left w:val="none" w:sz="0" w:space="0" w:color="auto"/>
                <w:bottom w:val="none" w:sz="0" w:space="0" w:color="auto"/>
                <w:right w:val="none" w:sz="0" w:space="0" w:color="auto"/>
              </w:divBdr>
              <w:divsChild>
                <w:div w:id="489902750">
                  <w:marLeft w:val="0"/>
                  <w:marRight w:val="0"/>
                  <w:marTop w:val="0"/>
                  <w:marBottom w:val="0"/>
                  <w:divBdr>
                    <w:top w:val="none" w:sz="0" w:space="0" w:color="auto"/>
                    <w:left w:val="none" w:sz="0" w:space="0" w:color="auto"/>
                    <w:bottom w:val="none" w:sz="0" w:space="0" w:color="auto"/>
                    <w:right w:val="none" w:sz="0" w:space="0" w:color="auto"/>
                  </w:divBdr>
                  <w:divsChild>
                    <w:div w:id="2009165949">
                      <w:marLeft w:val="0"/>
                      <w:marRight w:val="0"/>
                      <w:marTop w:val="0"/>
                      <w:marBottom w:val="0"/>
                      <w:divBdr>
                        <w:top w:val="none" w:sz="0" w:space="0" w:color="auto"/>
                        <w:left w:val="none" w:sz="0" w:space="0" w:color="auto"/>
                        <w:bottom w:val="none" w:sz="0" w:space="0" w:color="auto"/>
                        <w:right w:val="none" w:sz="0" w:space="0" w:color="auto"/>
                      </w:divBdr>
                      <w:divsChild>
                        <w:div w:id="1222599094">
                          <w:marLeft w:val="0"/>
                          <w:marRight w:val="0"/>
                          <w:marTop w:val="0"/>
                          <w:marBottom w:val="0"/>
                          <w:divBdr>
                            <w:top w:val="none" w:sz="0" w:space="0" w:color="auto"/>
                            <w:left w:val="none" w:sz="0" w:space="0" w:color="auto"/>
                            <w:bottom w:val="none" w:sz="0" w:space="0" w:color="auto"/>
                            <w:right w:val="none" w:sz="0" w:space="0" w:color="auto"/>
                          </w:divBdr>
                          <w:divsChild>
                            <w:div w:id="1769502390">
                              <w:marLeft w:val="0"/>
                              <w:marRight w:val="0"/>
                              <w:marTop w:val="0"/>
                              <w:marBottom w:val="0"/>
                              <w:divBdr>
                                <w:top w:val="none" w:sz="0" w:space="0" w:color="auto"/>
                                <w:left w:val="none" w:sz="0" w:space="0" w:color="auto"/>
                                <w:bottom w:val="none" w:sz="0" w:space="0" w:color="auto"/>
                                <w:right w:val="none" w:sz="0" w:space="0" w:color="auto"/>
                              </w:divBdr>
                            </w:div>
                            <w:div w:id="1151827856">
                              <w:marLeft w:val="0"/>
                              <w:marRight w:val="0"/>
                              <w:marTop w:val="0"/>
                              <w:marBottom w:val="0"/>
                              <w:divBdr>
                                <w:top w:val="none" w:sz="0" w:space="0" w:color="auto"/>
                                <w:left w:val="none" w:sz="0" w:space="0" w:color="auto"/>
                                <w:bottom w:val="none" w:sz="0" w:space="0" w:color="auto"/>
                                <w:right w:val="none" w:sz="0" w:space="0" w:color="auto"/>
                              </w:divBdr>
                            </w:div>
                            <w:div w:id="1882085901">
                              <w:marLeft w:val="0"/>
                              <w:marRight w:val="0"/>
                              <w:marTop w:val="0"/>
                              <w:marBottom w:val="0"/>
                              <w:divBdr>
                                <w:top w:val="none" w:sz="0" w:space="0" w:color="auto"/>
                                <w:left w:val="none" w:sz="0" w:space="0" w:color="auto"/>
                                <w:bottom w:val="none" w:sz="0" w:space="0" w:color="auto"/>
                                <w:right w:val="none" w:sz="0" w:space="0" w:color="auto"/>
                              </w:divBdr>
                              <w:divsChild>
                                <w:div w:id="1741102314">
                                  <w:marLeft w:val="0"/>
                                  <w:marRight w:val="0"/>
                                  <w:marTop w:val="0"/>
                                  <w:marBottom w:val="0"/>
                                  <w:divBdr>
                                    <w:top w:val="none" w:sz="0" w:space="0" w:color="auto"/>
                                    <w:left w:val="none" w:sz="0" w:space="0" w:color="auto"/>
                                    <w:bottom w:val="none" w:sz="0" w:space="0" w:color="auto"/>
                                    <w:right w:val="none" w:sz="0" w:space="0" w:color="auto"/>
                                  </w:divBdr>
                                </w:div>
                                <w:div w:id="992836070">
                                  <w:marLeft w:val="0"/>
                                  <w:marRight w:val="0"/>
                                  <w:marTop w:val="0"/>
                                  <w:marBottom w:val="0"/>
                                  <w:divBdr>
                                    <w:top w:val="none" w:sz="0" w:space="0" w:color="auto"/>
                                    <w:left w:val="none" w:sz="0" w:space="0" w:color="auto"/>
                                    <w:bottom w:val="none" w:sz="0" w:space="0" w:color="auto"/>
                                    <w:right w:val="none" w:sz="0" w:space="0" w:color="auto"/>
                                  </w:divBdr>
                                </w:div>
                                <w:div w:id="462314970">
                                  <w:marLeft w:val="0"/>
                                  <w:marRight w:val="0"/>
                                  <w:marTop w:val="0"/>
                                  <w:marBottom w:val="0"/>
                                  <w:divBdr>
                                    <w:top w:val="none" w:sz="0" w:space="0" w:color="auto"/>
                                    <w:left w:val="none" w:sz="0" w:space="0" w:color="auto"/>
                                    <w:bottom w:val="none" w:sz="0" w:space="0" w:color="auto"/>
                                    <w:right w:val="none" w:sz="0" w:space="0" w:color="auto"/>
                                  </w:divBdr>
                                </w:div>
                                <w:div w:id="153182042">
                                  <w:marLeft w:val="0"/>
                                  <w:marRight w:val="0"/>
                                  <w:marTop w:val="0"/>
                                  <w:marBottom w:val="0"/>
                                  <w:divBdr>
                                    <w:top w:val="none" w:sz="0" w:space="0" w:color="auto"/>
                                    <w:left w:val="none" w:sz="0" w:space="0" w:color="auto"/>
                                    <w:bottom w:val="none" w:sz="0" w:space="0" w:color="auto"/>
                                    <w:right w:val="none" w:sz="0" w:space="0" w:color="auto"/>
                                  </w:divBdr>
                                </w:div>
                                <w:div w:id="801078390">
                                  <w:marLeft w:val="0"/>
                                  <w:marRight w:val="0"/>
                                  <w:marTop w:val="0"/>
                                  <w:marBottom w:val="0"/>
                                  <w:divBdr>
                                    <w:top w:val="none" w:sz="0" w:space="0" w:color="auto"/>
                                    <w:left w:val="none" w:sz="0" w:space="0" w:color="auto"/>
                                    <w:bottom w:val="none" w:sz="0" w:space="0" w:color="auto"/>
                                    <w:right w:val="none" w:sz="0" w:space="0" w:color="auto"/>
                                  </w:divBdr>
                                </w:div>
                                <w:div w:id="2034375181">
                                  <w:marLeft w:val="0"/>
                                  <w:marRight w:val="0"/>
                                  <w:marTop w:val="0"/>
                                  <w:marBottom w:val="0"/>
                                  <w:divBdr>
                                    <w:top w:val="none" w:sz="0" w:space="0" w:color="auto"/>
                                    <w:left w:val="none" w:sz="0" w:space="0" w:color="auto"/>
                                    <w:bottom w:val="none" w:sz="0" w:space="0" w:color="auto"/>
                                    <w:right w:val="none" w:sz="0" w:space="0" w:color="auto"/>
                                  </w:divBdr>
                                </w:div>
                                <w:div w:id="2110201309">
                                  <w:marLeft w:val="0"/>
                                  <w:marRight w:val="0"/>
                                  <w:marTop w:val="0"/>
                                  <w:marBottom w:val="0"/>
                                  <w:divBdr>
                                    <w:top w:val="none" w:sz="0" w:space="0" w:color="auto"/>
                                    <w:left w:val="none" w:sz="0" w:space="0" w:color="auto"/>
                                    <w:bottom w:val="none" w:sz="0" w:space="0" w:color="auto"/>
                                    <w:right w:val="none" w:sz="0" w:space="0" w:color="auto"/>
                                  </w:divBdr>
                                </w:div>
                                <w:div w:id="1034885237">
                                  <w:marLeft w:val="0"/>
                                  <w:marRight w:val="0"/>
                                  <w:marTop w:val="0"/>
                                  <w:marBottom w:val="0"/>
                                  <w:divBdr>
                                    <w:top w:val="none" w:sz="0" w:space="0" w:color="auto"/>
                                    <w:left w:val="none" w:sz="0" w:space="0" w:color="auto"/>
                                    <w:bottom w:val="none" w:sz="0" w:space="0" w:color="auto"/>
                                    <w:right w:val="none" w:sz="0" w:space="0" w:color="auto"/>
                                  </w:divBdr>
                                </w:div>
                                <w:div w:id="1578515829">
                                  <w:marLeft w:val="0"/>
                                  <w:marRight w:val="0"/>
                                  <w:marTop w:val="0"/>
                                  <w:marBottom w:val="0"/>
                                  <w:divBdr>
                                    <w:top w:val="none" w:sz="0" w:space="0" w:color="auto"/>
                                    <w:left w:val="none" w:sz="0" w:space="0" w:color="auto"/>
                                    <w:bottom w:val="none" w:sz="0" w:space="0" w:color="auto"/>
                                    <w:right w:val="none" w:sz="0" w:space="0" w:color="auto"/>
                                  </w:divBdr>
                                </w:div>
                                <w:div w:id="1116800869">
                                  <w:marLeft w:val="0"/>
                                  <w:marRight w:val="0"/>
                                  <w:marTop w:val="0"/>
                                  <w:marBottom w:val="0"/>
                                  <w:divBdr>
                                    <w:top w:val="none" w:sz="0" w:space="0" w:color="auto"/>
                                    <w:left w:val="none" w:sz="0" w:space="0" w:color="auto"/>
                                    <w:bottom w:val="none" w:sz="0" w:space="0" w:color="auto"/>
                                    <w:right w:val="none" w:sz="0" w:space="0" w:color="auto"/>
                                  </w:divBdr>
                                </w:div>
                                <w:div w:id="1206478931">
                                  <w:marLeft w:val="0"/>
                                  <w:marRight w:val="0"/>
                                  <w:marTop w:val="0"/>
                                  <w:marBottom w:val="0"/>
                                  <w:divBdr>
                                    <w:top w:val="none" w:sz="0" w:space="0" w:color="auto"/>
                                    <w:left w:val="none" w:sz="0" w:space="0" w:color="auto"/>
                                    <w:bottom w:val="none" w:sz="0" w:space="0" w:color="auto"/>
                                    <w:right w:val="none" w:sz="0" w:space="0" w:color="auto"/>
                                  </w:divBdr>
                                </w:div>
                                <w:div w:id="1676955720">
                                  <w:marLeft w:val="0"/>
                                  <w:marRight w:val="0"/>
                                  <w:marTop w:val="0"/>
                                  <w:marBottom w:val="0"/>
                                  <w:divBdr>
                                    <w:top w:val="none" w:sz="0" w:space="0" w:color="auto"/>
                                    <w:left w:val="none" w:sz="0" w:space="0" w:color="auto"/>
                                    <w:bottom w:val="none" w:sz="0" w:space="0" w:color="auto"/>
                                    <w:right w:val="none" w:sz="0" w:space="0" w:color="auto"/>
                                  </w:divBdr>
                                </w:div>
                                <w:div w:id="136724518">
                                  <w:marLeft w:val="0"/>
                                  <w:marRight w:val="0"/>
                                  <w:marTop w:val="0"/>
                                  <w:marBottom w:val="0"/>
                                  <w:divBdr>
                                    <w:top w:val="none" w:sz="0" w:space="0" w:color="auto"/>
                                    <w:left w:val="none" w:sz="0" w:space="0" w:color="auto"/>
                                    <w:bottom w:val="none" w:sz="0" w:space="0" w:color="auto"/>
                                    <w:right w:val="none" w:sz="0" w:space="0" w:color="auto"/>
                                  </w:divBdr>
                                </w:div>
                                <w:div w:id="2043624272">
                                  <w:marLeft w:val="0"/>
                                  <w:marRight w:val="0"/>
                                  <w:marTop w:val="0"/>
                                  <w:marBottom w:val="0"/>
                                  <w:divBdr>
                                    <w:top w:val="none" w:sz="0" w:space="0" w:color="auto"/>
                                    <w:left w:val="none" w:sz="0" w:space="0" w:color="auto"/>
                                    <w:bottom w:val="none" w:sz="0" w:space="0" w:color="auto"/>
                                    <w:right w:val="none" w:sz="0" w:space="0" w:color="auto"/>
                                  </w:divBdr>
                                </w:div>
                                <w:div w:id="346836236">
                                  <w:marLeft w:val="0"/>
                                  <w:marRight w:val="0"/>
                                  <w:marTop w:val="0"/>
                                  <w:marBottom w:val="0"/>
                                  <w:divBdr>
                                    <w:top w:val="none" w:sz="0" w:space="0" w:color="auto"/>
                                    <w:left w:val="none" w:sz="0" w:space="0" w:color="auto"/>
                                    <w:bottom w:val="none" w:sz="0" w:space="0" w:color="auto"/>
                                    <w:right w:val="none" w:sz="0" w:space="0" w:color="auto"/>
                                  </w:divBdr>
                                </w:div>
                                <w:div w:id="1556620409">
                                  <w:marLeft w:val="0"/>
                                  <w:marRight w:val="0"/>
                                  <w:marTop w:val="0"/>
                                  <w:marBottom w:val="0"/>
                                  <w:divBdr>
                                    <w:top w:val="none" w:sz="0" w:space="0" w:color="auto"/>
                                    <w:left w:val="none" w:sz="0" w:space="0" w:color="auto"/>
                                    <w:bottom w:val="none" w:sz="0" w:space="0" w:color="auto"/>
                                    <w:right w:val="none" w:sz="0" w:space="0" w:color="auto"/>
                                  </w:divBdr>
                                </w:div>
                                <w:div w:id="1460958332">
                                  <w:marLeft w:val="0"/>
                                  <w:marRight w:val="0"/>
                                  <w:marTop w:val="0"/>
                                  <w:marBottom w:val="0"/>
                                  <w:divBdr>
                                    <w:top w:val="none" w:sz="0" w:space="0" w:color="auto"/>
                                    <w:left w:val="none" w:sz="0" w:space="0" w:color="auto"/>
                                    <w:bottom w:val="none" w:sz="0" w:space="0" w:color="auto"/>
                                    <w:right w:val="none" w:sz="0" w:space="0" w:color="auto"/>
                                  </w:divBdr>
                                </w:div>
                                <w:div w:id="1458572110">
                                  <w:marLeft w:val="0"/>
                                  <w:marRight w:val="0"/>
                                  <w:marTop w:val="0"/>
                                  <w:marBottom w:val="0"/>
                                  <w:divBdr>
                                    <w:top w:val="none" w:sz="0" w:space="0" w:color="auto"/>
                                    <w:left w:val="none" w:sz="0" w:space="0" w:color="auto"/>
                                    <w:bottom w:val="none" w:sz="0" w:space="0" w:color="auto"/>
                                    <w:right w:val="none" w:sz="0" w:space="0" w:color="auto"/>
                                  </w:divBdr>
                                </w:div>
                                <w:div w:id="866481004">
                                  <w:marLeft w:val="0"/>
                                  <w:marRight w:val="0"/>
                                  <w:marTop w:val="0"/>
                                  <w:marBottom w:val="0"/>
                                  <w:divBdr>
                                    <w:top w:val="none" w:sz="0" w:space="0" w:color="auto"/>
                                    <w:left w:val="none" w:sz="0" w:space="0" w:color="auto"/>
                                    <w:bottom w:val="none" w:sz="0" w:space="0" w:color="auto"/>
                                    <w:right w:val="none" w:sz="0" w:space="0" w:color="auto"/>
                                  </w:divBdr>
                                </w:div>
                                <w:div w:id="726606066">
                                  <w:marLeft w:val="0"/>
                                  <w:marRight w:val="0"/>
                                  <w:marTop w:val="0"/>
                                  <w:marBottom w:val="0"/>
                                  <w:divBdr>
                                    <w:top w:val="none" w:sz="0" w:space="0" w:color="auto"/>
                                    <w:left w:val="none" w:sz="0" w:space="0" w:color="auto"/>
                                    <w:bottom w:val="none" w:sz="0" w:space="0" w:color="auto"/>
                                    <w:right w:val="none" w:sz="0" w:space="0" w:color="auto"/>
                                  </w:divBdr>
                                </w:div>
                                <w:div w:id="1762606518">
                                  <w:marLeft w:val="0"/>
                                  <w:marRight w:val="0"/>
                                  <w:marTop w:val="0"/>
                                  <w:marBottom w:val="0"/>
                                  <w:divBdr>
                                    <w:top w:val="none" w:sz="0" w:space="0" w:color="auto"/>
                                    <w:left w:val="none" w:sz="0" w:space="0" w:color="auto"/>
                                    <w:bottom w:val="none" w:sz="0" w:space="0" w:color="auto"/>
                                    <w:right w:val="none" w:sz="0" w:space="0" w:color="auto"/>
                                  </w:divBdr>
                                </w:div>
                                <w:div w:id="55204607">
                                  <w:marLeft w:val="0"/>
                                  <w:marRight w:val="0"/>
                                  <w:marTop w:val="0"/>
                                  <w:marBottom w:val="0"/>
                                  <w:divBdr>
                                    <w:top w:val="none" w:sz="0" w:space="0" w:color="auto"/>
                                    <w:left w:val="none" w:sz="0" w:space="0" w:color="auto"/>
                                    <w:bottom w:val="none" w:sz="0" w:space="0" w:color="auto"/>
                                    <w:right w:val="none" w:sz="0" w:space="0" w:color="auto"/>
                                  </w:divBdr>
                                </w:div>
                                <w:div w:id="482046648">
                                  <w:marLeft w:val="0"/>
                                  <w:marRight w:val="0"/>
                                  <w:marTop w:val="0"/>
                                  <w:marBottom w:val="0"/>
                                  <w:divBdr>
                                    <w:top w:val="none" w:sz="0" w:space="0" w:color="auto"/>
                                    <w:left w:val="none" w:sz="0" w:space="0" w:color="auto"/>
                                    <w:bottom w:val="none" w:sz="0" w:space="0" w:color="auto"/>
                                    <w:right w:val="none" w:sz="0" w:space="0" w:color="auto"/>
                                  </w:divBdr>
                                </w:div>
                                <w:div w:id="898979833">
                                  <w:marLeft w:val="0"/>
                                  <w:marRight w:val="0"/>
                                  <w:marTop w:val="0"/>
                                  <w:marBottom w:val="0"/>
                                  <w:divBdr>
                                    <w:top w:val="none" w:sz="0" w:space="0" w:color="auto"/>
                                    <w:left w:val="none" w:sz="0" w:space="0" w:color="auto"/>
                                    <w:bottom w:val="none" w:sz="0" w:space="0" w:color="auto"/>
                                    <w:right w:val="none" w:sz="0" w:space="0" w:color="auto"/>
                                  </w:divBdr>
                                </w:div>
                                <w:div w:id="275454072">
                                  <w:marLeft w:val="0"/>
                                  <w:marRight w:val="0"/>
                                  <w:marTop w:val="0"/>
                                  <w:marBottom w:val="0"/>
                                  <w:divBdr>
                                    <w:top w:val="none" w:sz="0" w:space="0" w:color="auto"/>
                                    <w:left w:val="none" w:sz="0" w:space="0" w:color="auto"/>
                                    <w:bottom w:val="none" w:sz="0" w:space="0" w:color="auto"/>
                                    <w:right w:val="none" w:sz="0" w:space="0" w:color="auto"/>
                                  </w:divBdr>
                                </w:div>
                                <w:div w:id="832601903">
                                  <w:marLeft w:val="0"/>
                                  <w:marRight w:val="0"/>
                                  <w:marTop w:val="0"/>
                                  <w:marBottom w:val="0"/>
                                  <w:divBdr>
                                    <w:top w:val="none" w:sz="0" w:space="0" w:color="auto"/>
                                    <w:left w:val="none" w:sz="0" w:space="0" w:color="auto"/>
                                    <w:bottom w:val="none" w:sz="0" w:space="0" w:color="auto"/>
                                    <w:right w:val="none" w:sz="0" w:space="0" w:color="auto"/>
                                  </w:divBdr>
                                </w:div>
                                <w:div w:id="1614169548">
                                  <w:marLeft w:val="0"/>
                                  <w:marRight w:val="0"/>
                                  <w:marTop w:val="0"/>
                                  <w:marBottom w:val="0"/>
                                  <w:divBdr>
                                    <w:top w:val="none" w:sz="0" w:space="0" w:color="auto"/>
                                    <w:left w:val="none" w:sz="0" w:space="0" w:color="auto"/>
                                    <w:bottom w:val="none" w:sz="0" w:space="0" w:color="auto"/>
                                    <w:right w:val="none" w:sz="0" w:space="0" w:color="auto"/>
                                  </w:divBdr>
                                </w:div>
                                <w:div w:id="1239632927">
                                  <w:marLeft w:val="0"/>
                                  <w:marRight w:val="0"/>
                                  <w:marTop w:val="0"/>
                                  <w:marBottom w:val="0"/>
                                  <w:divBdr>
                                    <w:top w:val="none" w:sz="0" w:space="0" w:color="auto"/>
                                    <w:left w:val="none" w:sz="0" w:space="0" w:color="auto"/>
                                    <w:bottom w:val="none" w:sz="0" w:space="0" w:color="auto"/>
                                    <w:right w:val="none" w:sz="0" w:space="0" w:color="auto"/>
                                  </w:divBdr>
                                </w:div>
                              </w:divsChild>
                            </w:div>
                            <w:div w:id="1181310882">
                              <w:marLeft w:val="0"/>
                              <w:marRight w:val="0"/>
                              <w:marTop w:val="0"/>
                              <w:marBottom w:val="0"/>
                              <w:divBdr>
                                <w:top w:val="none" w:sz="0" w:space="0" w:color="auto"/>
                                <w:left w:val="none" w:sz="0" w:space="0" w:color="auto"/>
                                <w:bottom w:val="none" w:sz="0" w:space="0" w:color="auto"/>
                                <w:right w:val="none" w:sz="0" w:space="0" w:color="auto"/>
                              </w:divBdr>
                            </w:div>
                            <w:div w:id="1987124808">
                              <w:marLeft w:val="0"/>
                              <w:marRight w:val="0"/>
                              <w:marTop w:val="0"/>
                              <w:marBottom w:val="0"/>
                              <w:divBdr>
                                <w:top w:val="none" w:sz="0" w:space="0" w:color="auto"/>
                                <w:left w:val="none" w:sz="0" w:space="0" w:color="auto"/>
                                <w:bottom w:val="none" w:sz="0" w:space="0" w:color="auto"/>
                                <w:right w:val="none" w:sz="0" w:space="0" w:color="auto"/>
                              </w:divBdr>
                            </w:div>
                            <w:div w:id="1072704632">
                              <w:marLeft w:val="0"/>
                              <w:marRight w:val="0"/>
                              <w:marTop w:val="0"/>
                              <w:marBottom w:val="0"/>
                              <w:divBdr>
                                <w:top w:val="none" w:sz="0" w:space="0" w:color="auto"/>
                                <w:left w:val="none" w:sz="0" w:space="0" w:color="auto"/>
                                <w:bottom w:val="none" w:sz="0" w:space="0" w:color="auto"/>
                                <w:right w:val="none" w:sz="0" w:space="0" w:color="auto"/>
                              </w:divBdr>
                            </w:div>
                            <w:div w:id="71195401">
                              <w:marLeft w:val="0"/>
                              <w:marRight w:val="0"/>
                              <w:marTop w:val="0"/>
                              <w:marBottom w:val="0"/>
                              <w:divBdr>
                                <w:top w:val="none" w:sz="0" w:space="0" w:color="auto"/>
                                <w:left w:val="none" w:sz="0" w:space="0" w:color="auto"/>
                                <w:bottom w:val="none" w:sz="0" w:space="0" w:color="auto"/>
                                <w:right w:val="none" w:sz="0" w:space="0" w:color="auto"/>
                              </w:divBdr>
                            </w:div>
                            <w:div w:id="82649661">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sChild>
                                <w:div w:id="4550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7492">
                          <w:marLeft w:val="0"/>
                          <w:marRight w:val="0"/>
                          <w:marTop w:val="0"/>
                          <w:marBottom w:val="0"/>
                          <w:divBdr>
                            <w:top w:val="none" w:sz="0" w:space="0" w:color="auto"/>
                            <w:left w:val="none" w:sz="0" w:space="0" w:color="auto"/>
                            <w:bottom w:val="none" w:sz="0" w:space="0" w:color="auto"/>
                            <w:right w:val="none" w:sz="0" w:space="0" w:color="auto"/>
                          </w:divBdr>
                          <w:divsChild>
                            <w:div w:id="1455640592">
                              <w:marLeft w:val="0"/>
                              <w:marRight w:val="0"/>
                              <w:marTop w:val="0"/>
                              <w:marBottom w:val="0"/>
                              <w:divBdr>
                                <w:top w:val="none" w:sz="0" w:space="0" w:color="auto"/>
                                <w:left w:val="none" w:sz="0" w:space="0" w:color="auto"/>
                                <w:bottom w:val="none" w:sz="0" w:space="0" w:color="auto"/>
                                <w:right w:val="none" w:sz="0" w:space="0" w:color="auto"/>
                              </w:divBdr>
                              <w:divsChild>
                                <w:div w:id="998776316">
                                  <w:marLeft w:val="0"/>
                                  <w:marRight w:val="0"/>
                                  <w:marTop w:val="0"/>
                                  <w:marBottom w:val="0"/>
                                  <w:divBdr>
                                    <w:top w:val="none" w:sz="0" w:space="0" w:color="auto"/>
                                    <w:left w:val="none" w:sz="0" w:space="0" w:color="auto"/>
                                    <w:bottom w:val="none" w:sz="0" w:space="0" w:color="auto"/>
                                    <w:right w:val="none" w:sz="0" w:space="0" w:color="auto"/>
                                  </w:divBdr>
                                  <w:divsChild>
                                    <w:div w:id="401686532">
                                      <w:marLeft w:val="0"/>
                                      <w:marRight w:val="0"/>
                                      <w:marTop w:val="0"/>
                                      <w:marBottom w:val="0"/>
                                      <w:divBdr>
                                        <w:top w:val="none" w:sz="0" w:space="0" w:color="auto"/>
                                        <w:left w:val="none" w:sz="0" w:space="0" w:color="auto"/>
                                        <w:bottom w:val="none" w:sz="0" w:space="0" w:color="auto"/>
                                        <w:right w:val="none" w:sz="0" w:space="0" w:color="auto"/>
                                      </w:divBdr>
                                    </w:div>
                                    <w:div w:id="1690134193">
                                      <w:marLeft w:val="0"/>
                                      <w:marRight w:val="0"/>
                                      <w:marTop w:val="0"/>
                                      <w:marBottom w:val="0"/>
                                      <w:divBdr>
                                        <w:top w:val="none" w:sz="0" w:space="0" w:color="auto"/>
                                        <w:left w:val="none" w:sz="0" w:space="0" w:color="auto"/>
                                        <w:bottom w:val="none" w:sz="0" w:space="0" w:color="auto"/>
                                        <w:right w:val="none" w:sz="0" w:space="0" w:color="auto"/>
                                      </w:divBdr>
                                      <w:divsChild>
                                        <w:div w:id="33119791">
                                          <w:marLeft w:val="0"/>
                                          <w:marRight w:val="0"/>
                                          <w:marTop w:val="0"/>
                                          <w:marBottom w:val="0"/>
                                          <w:divBdr>
                                            <w:top w:val="none" w:sz="0" w:space="0" w:color="auto"/>
                                            <w:left w:val="none" w:sz="0" w:space="0" w:color="auto"/>
                                            <w:bottom w:val="none" w:sz="0" w:space="0" w:color="auto"/>
                                            <w:right w:val="none" w:sz="0" w:space="0" w:color="auto"/>
                                          </w:divBdr>
                                        </w:div>
                                        <w:div w:id="1699155673">
                                          <w:marLeft w:val="0"/>
                                          <w:marRight w:val="0"/>
                                          <w:marTop w:val="0"/>
                                          <w:marBottom w:val="0"/>
                                          <w:divBdr>
                                            <w:top w:val="none" w:sz="0" w:space="0" w:color="auto"/>
                                            <w:left w:val="none" w:sz="0" w:space="0" w:color="auto"/>
                                            <w:bottom w:val="none" w:sz="0" w:space="0" w:color="auto"/>
                                            <w:right w:val="none" w:sz="0" w:space="0" w:color="auto"/>
                                          </w:divBdr>
                                        </w:div>
                                        <w:div w:id="502933081">
                                          <w:marLeft w:val="0"/>
                                          <w:marRight w:val="0"/>
                                          <w:marTop w:val="0"/>
                                          <w:marBottom w:val="0"/>
                                          <w:divBdr>
                                            <w:top w:val="none" w:sz="0" w:space="0" w:color="auto"/>
                                            <w:left w:val="none" w:sz="0" w:space="0" w:color="auto"/>
                                            <w:bottom w:val="none" w:sz="0" w:space="0" w:color="auto"/>
                                            <w:right w:val="none" w:sz="0" w:space="0" w:color="auto"/>
                                          </w:divBdr>
                                        </w:div>
                                        <w:div w:id="1177302888">
                                          <w:marLeft w:val="0"/>
                                          <w:marRight w:val="0"/>
                                          <w:marTop w:val="0"/>
                                          <w:marBottom w:val="0"/>
                                          <w:divBdr>
                                            <w:top w:val="none" w:sz="0" w:space="0" w:color="auto"/>
                                            <w:left w:val="none" w:sz="0" w:space="0" w:color="auto"/>
                                            <w:bottom w:val="none" w:sz="0" w:space="0" w:color="auto"/>
                                            <w:right w:val="none" w:sz="0" w:space="0" w:color="auto"/>
                                          </w:divBdr>
                                        </w:div>
                                        <w:div w:id="543324207">
                                          <w:marLeft w:val="0"/>
                                          <w:marRight w:val="0"/>
                                          <w:marTop w:val="0"/>
                                          <w:marBottom w:val="0"/>
                                          <w:divBdr>
                                            <w:top w:val="none" w:sz="0" w:space="0" w:color="auto"/>
                                            <w:left w:val="none" w:sz="0" w:space="0" w:color="auto"/>
                                            <w:bottom w:val="none" w:sz="0" w:space="0" w:color="auto"/>
                                            <w:right w:val="none" w:sz="0" w:space="0" w:color="auto"/>
                                          </w:divBdr>
                                        </w:div>
                                        <w:div w:id="13777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24672">
                  <w:marLeft w:val="0"/>
                  <w:marRight w:val="0"/>
                  <w:marTop w:val="0"/>
                  <w:marBottom w:val="0"/>
                  <w:divBdr>
                    <w:top w:val="none" w:sz="0" w:space="0" w:color="auto"/>
                    <w:left w:val="none" w:sz="0" w:space="0" w:color="auto"/>
                    <w:bottom w:val="none" w:sz="0" w:space="0" w:color="auto"/>
                    <w:right w:val="none" w:sz="0" w:space="0" w:color="auto"/>
                  </w:divBdr>
                </w:div>
              </w:divsChild>
            </w:div>
            <w:div w:id="559170387">
              <w:marLeft w:val="0"/>
              <w:marRight w:val="0"/>
              <w:marTop w:val="0"/>
              <w:marBottom w:val="0"/>
              <w:divBdr>
                <w:top w:val="none" w:sz="0" w:space="0" w:color="auto"/>
                <w:left w:val="none" w:sz="0" w:space="0" w:color="auto"/>
                <w:bottom w:val="none" w:sz="0" w:space="0" w:color="auto"/>
                <w:right w:val="none" w:sz="0" w:space="0" w:color="auto"/>
              </w:divBdr>
              <w:divsChild>
                <w:div w:id="1747453988">
                  <w:marLeft w:val="0"/>
                  <w:marRight w:val="0"/>
                  <w:marTop w:val="0"/>
                  <w:marBottom w:val="0"/>
                  <w:divBdr>
                    <w:top w:val="none" w:sz="0" w:space="0" w:color="auto"/>
                    <w:left w:val="none" w:sz="0" w:space="0" w:color="auto"/>
                    <w:bottom w:val="none" w:sz="0" w:space="0" w:color="auto"/>
                    <w:right w:val="none" w:sz="0" w:space="0" w:color="auto"/>
                  </w:divBdr>
                </w:div>
                <w:div w:id="1942763098">
                  <w:marLeft w:val="0"/>
                  <w:marRight w:val="0"/>
                  <w:marTop w:val="0"/>
                  <w:marBottom w:val="0"/>
                  <w:divBdr>
                    <w:top w:val="none" w:sz="0" w:space="0" w:color="auto"/>
                    <w:left w:val="none" w:sz="0" w:space="0" w:color="auto"/>
                    <w:bottom w:val="none" w:sz="0" w:space="0" w:color="auto"/>
                    <w:right w:val="none" w:sz="0" w:space="0" w:color="auto"/>
                  </w:divBdr>
                  <w:divsChild>
                    <w:div w:id="13447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9105">
          <w:marLeft w:val="0"/>
          <w:marRight w:val="0"/>
          <w:marTop w:val="0"/>
          <w:marBottom w:val="0"/>
          <w:divBdr>
            <w:top w:val="none" w:sz="0" w:space="0" w:color="auto"/>
            <w:left w:val="none" w:sz="0" w:space="0" w:color="auto"/>
            <w:bottom w:val="none" w:sz="0" w:space="0" w:color="auto"/>
            <w:right w:val="none" w:sz="0" w:space="0" w:color="auto"/>
          </w:divBdr>
          <w:divsChild>
            <w:div w:id="790367622">
              <w:marLeft w:val="0"/>
              <w:marRight w:val="0"/>
              <w:marTop w:val="0"/>
              <w:marBottom w:val="0"/>
              <w:divBdr>
                <w:top w:val="none" w:sz="0" w:space="0" w:color="auto"/>
                <w:left w:val="none" w:sz="0" w:space="0" w:color="auto"/>
                <w:bottom w:val="none" w:sz="0" w:space="0" w:color="auto"/>
                <w:right w:val="none" w:sz="0" w:space="0" w:color="auto"/>
              </w:divBdr>
              <w:divsChild>
                <w:div w:id="486826439">
                  <w:marLeft w:val="0"/>
                  <w:marRight w:val="0"/>
                  <w:marTop w:val="0"/>
                  <w:marBottom w:val="0"/>
                  <w:divBdr>
                    <w:top w:val="none" w:sz="0" w:space="0" w:color="auto"/>
                    <w:left w:val="none" w:sz="0" w:space="0" w:color="auto"/>
                    <w:bottom w:val="none" w:sz="0" w:space="0" w:color="auto"/>
                    <w:right w:val="none" w:sz="0" w:space="0" w:color="auto"/>
                  </w:divBdr>
                  <w:divsChild>
                    <w:div w:id="609435668">
                      <w:marLeft w:val="0"/>
                      <w:marRight w:val="0"/>
                      <w:marTop w:val="0"/>
                      <w:marBottom w:val="0"/>
                      <w:divBdr>
                        <w:top w:val="none" w:sz="0" w:space="0" w:color="auto"/>
                        <w:left w:val="none" w:sz="0" w:space="0" w:color="auto"/>
                        <w:bottom w:val="none" w:sz="0" w:space="0" w:color="auto"/>
                        <w:right w:val="none" w:sz="0" w:space="0" w:color="auto"/>
                      </w:divBdr>
                    </w:div>
                    <w:div w:id="1432703698">
                      <w:marLeft w:val="0"/>
                      <w:marRight w:val="0"/>
                      <w:marTop w:val="0"/>
                      <w:marBottom w:val="0"/>
                      <w:divBdr>
                        <w:top w:val="none" w:sz="0" w:space="0" w:color="auto"/>
                        <w:left w:val="none" w:sz="0" w:space="0" w:color="auto"/>
                        <w:bottom w:val="none" w:sz="0" w:space="0" w:color="auto"/>
                        <w:right w:val="none" w:sz="0" w:space="0" w:color="auto"/>
                      </w:divBdr>
                    </w:div>
                    <w:div w:id="1661738287">
                      <w:marLeft w:val="0"/>
                      <w:marRight w:val="0"/>
                      <w:marTop w:val="0"/>
                      <w:marBottom w:val="0"/>
                      <w:divBdr>
                        <w:top w:val="none" w:sz="0" w:space="0" w:color="auto"/>
                        <w:left w:val="none" w:sz="0" w:space="0" w:color="auto"/>
                        <w:bottom w:val="none" w:sz="0" w:space="0" w:color="auto"/>
                        <w:right w:val="none" w:sz="0" w:space="0" w:color="auto"/>
                      </w:divBdr>
                    </w:div>
                    <w:div w:id="1830094063">
                      <w:marLeft w:val="0"/>
                      <w:marRight w:val="0"/>
                      <w:marTop w:val="0"/>
                      <w:marBottom w:val="0"/>
                      <w:divBdr>
                        <w:top w:val="none" w:sz="0" w:space="0" w:color="auto"/>
                        <w:left w:val="none" w:sz="0" w:space="0" w:color="auto"/>
                        <w:bottom w:val="none" w:sz="0" w:space="0" w:color="auto"/>
                        <w:right w:val="none" w:sz="0" w:space="0" w:color="auto"/>
                      </w:divBdr>
                    </w:div>
                    <w:div w:id="1577009435">
                      <w:marLeft w:val="0"/>
                      <w:marRight w:val="0"/>
                      <w:marTop w:val="0"/>
                      <w:marBottom w:val="0"/>
                      <w:divBdr>
                        <w:top w:val="none" w:sz="0" w:space="0" w:color="auto"/>
                        <w:left w:val="none" w:sz="0" w:space="0" w:color="auto"/>
                        <w:bottom w:val="none" w:sz="0" w:space="0" w:color="auto"/>
                        <w:right w:val="none" w:sz="0" w:space="0" w:color="auto"/>
                      </w:divBdr>
                    </w:div>
                    <w:div w:id="593317591">
                      <w:marLeft w:val="0"/>
                      <w:marRight w:val="0"/>
                      <w:marTop w:val="0"/>
                      <w:marBottom w:val="0"/>
                      <w:divBdr>
                        <w:top w:val="none" w:sz="0" w:space="0" w:color="auto"/>
                        <w:left w:val="none" w:sz="0" w:space="0" w:color="auto"/>
                        <w:bottom w:val="none" w:sz="0" w:space="0" w:color="auto"/>
                        <w:right w:val="none" w:sz="0" w:space="0" w:color="auto"/>
                      </w:divBdr>
                      <w:divsChild>
                        <w:div w:id="491918006">
                          <w:marLeft w:val="0"/>
                          <w:marRight w:val="0"/>
                          <w:marTop w:val="0"/>
                          <w:marBottom w:val="0"/>
                          <w:divBdr>
                            <w:top w:val="none" w:sz="0" w:space="0" w:color="auto"/>
                            <w:left w:val="none" w:sz="0" w:space="0" w:color="auto"/>
                            <w:bottom w:val="none" w:sz="0" w:space="0" w:color="auto"/>
                            <w:right w:val="none" w:sz="0" w:space="0" w:color="auto"/>
                          </w:divBdr>
                          <w:divsChild>
                            <w:div w:id="1034309293">
                              <w:marLeft w:val="0"/>
                              <w:marRight w:val="0"/>
                              <w:marTop w:val="0"/>
                              <w:marBottom w:val="0"/>
                              <w:divBdr>
                                <w:top w:val="none" w:sz="0" w:space="0" w:color="auto"/>
                                <w:left w:val="none" w:sz="0" w:space="0" w:color="auto"/>
                                <w:bottom w:val="none" w:sz="0" w:space="0" w:color="auto"/>
                                <w:right w:val="none" w:sz="0" w:space="0" w:color="auto"/>
                              </w:divBdr>
                            </w:div>
                            <w:div w:id="1923681540">
                              <w:marLeft w:val="0"/>
                              <w:marRight w:val="0"/>
                              <w:marTop w:val="0"/>
                              <w:marBottom w:val="0"/>
                              <w:divBdr>
                                <w:top w:val="none" w:sz="0" w:space="0" w:color="auto"/>
                                <w:left w:val="none" w:sz="0" w:space="0" w:color="auto"/>
                                <w:bottom w:val="none" w:sz="0" w:space="0" w:color="auto"/>
                                <w:right w:val="none" w:sz="0" w:space="0" w:color="auto"/>
                              </w:divBdr>
                            </w:div>
                            <w:div w:id="1729378409">
                              <w:marLeft w:val="0"/>
                              <w:marRight w:val="0"/>
                              <w:marTop w:val="0"/>
                              <w:marBottom w:val="0"/>
                              <w:divBdr>
                                <w:top w:val="none" w:sz="0" w:space="0" w:color="auto"/>
                                <w:left w:val="none" w:sz="0" w:space="0" w:color="auto"/>
                                <w:bottom w:val="none" w:sz="0" w:space="0" w:color="auto"/>
                                <w:right w:val="none" w:sz="0" w:space="0" w:color="auto"/>
                              </w:divBdr>
                            </w:div>
                            <w:div w:id="519203178">
                              <w:marLeft w:val="0"/>
                              <w:marRight w:val="0"/>
                              <w:marTop w:val="0"/>
                              <w:marBottom w:val="0"/>
                              <w:divBdr>
                                <w:top w:val="none" w:sz="0" w:space="0" w:color="auto"/>
                                <w:left w:val="none" w:sz="0" w:space="0" w:color="auto"/>
                                <w:bottom w:val="none" w:sz="0" w:space="0" w:color="auto"/>
                                <w:right w:val="none" w:sz="0" w:space="0" w:color="auto"/>
                              </w:divBdr>
                            </w:div>
                          </w:divsChild>
                        </w:div>
                        <w:div w:id="18067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lubrunner.blob.core.windows.net/00000050053/en-ca/files/homepage/rotary-areas-of-focus-policy-statements/Rotary-Areas-of-Focus-Policy-Statements.pdf" TargetMode="External"/><Relationship Id="rId18" Type="http://schemas.openxmlformats.org/officeDocument/2006/relationships/hyperlink" Target="https://clubrunner.blob.core.windows.net/00000050053/en-ca/files/homepage/district-7910-grant-qualification-table-pdf-format/District-7910-Grant-Qualification-Table---Excel-Format.xlsx" TargetMode="External"/><Relationship Id="rId26" Type="http://schemas.openxmlformats.org/officeDocument/2006/relationships/hyperlink" Target="https://clubrunner.blob.core.windows.net/00000050053/en-ca/files/homepage/d7910-district-grant-proposal-march-2016-word-format/D7910-District-Grant-Proposal---March-2016---Word-Format.docx" TargetMode="External"/><Relationship Id="rId39" Type="http://schemas.openxmlformats.org/officeDocument/2006/relationships/hyperlink" Target="https://twitter.com/rotary7910" TargetMode="External"/><Relationship Id="rId3" Type="http://schemas.openxmlformats.org/officeDocument/2006/relationships/settings" Target="settings.xml"/><Relationship Id="rId21" Type="http://schemas.openxmlformats.org/officeDocument/2006/relationships/hyperlink" Target="https://clubrunner.blob.core.windows.net/00000050053/en-ca/files/homepage/d7910-2015-2016-foundation-contributions-through-may-29-2016-excel-format/D7910-2015-2016-Foundation-Contributions-Through-May-29--2016---Excel-Format.xlsx" TargetMode="External"/><Relationship Id="rId34" Type="http://schemas.openxmlformats.org/officeDocument/2006/relationships/hyperlink" Target="http://rotary7910.org/page/rotary-district-7910-newsletter-july-4-2016/" TargetMode="External"/><Relationship Id="rId7" Type="http://schemas.openxmlformats.org/officeDocument/2006/relationships/image" Target="media/image2.jpeg"/><Relationship Id="rId12" Type="http://schemas.openxmlformats.org/officeDocument/2006/relationships/hyperlink" Target="http://rotary7910.org/Stories/foundation-notes-archive" TargetMode="External"/><Relationship Id="rId17" Type="http://schemas.openxmlformats.org/officeDocument/2006/relationships/hyperlink" Target="https://clubrunner.blob.core.windows.net/00000050053/en-ca/files/homepage/district-7910-grant-qualification-table-pdf-format/District-7910-Grant-Qualification-Table---Excel-Format.xlsx" TargetMode="External"/><Relationship Id="rId25" Type="http://schemas.openxmlformats.org/officeDocument/2006/relationships/hyperlink" Target="https://clubrunner.blob.core.windows.net/00000050053/en-ca/files/homepage/d7910-district-grant-application-template-may-2016-pdf-format/D7910-District-Grant-Application-Template-May-2016---PDF-Format.pdf" TargetMode="External"/><Relationship Id="rId33" Type="http://schemas.openxmlformats.org/officeDocument/2006/relationships/hyperlink" Target="http://rotary7910.org/Page/newsletter-ebulletin-archive" TargetMode="External"/><Relationship Id="rId38" Type="http://schemas.openxmlformats.org/officeDocument/2006/relationships/hyperlink" Target="https://www.facebook.com/RotaryDistrict7910?fref=ts" TargetMode="External"/><Relationship Id="rId2" Type="http://schemas.openxmlformats.org/officeDocument/2006/relationships/styles" Target="styles.xml"/><Relationship Id="rId16" Type="http://schemas.openxmlformats.org/officeDocument/2006/relationships/hyperlink" Target="https://clubrunner.blob.core.windows.net/00000050053/en-ca/files/homepage/district-7910-grant-qualification-table-pdf-format/District-7910-Grant-Qualification-Table---Excel-Format.xlsx" TargetMode="External"/><Relationship Id="rId20" Type="http://schemas.openxmlformats.org/officeDocument/2006/relationships/hyperlink" Target="http://rotary7910.org/Page/foundation-notice-april-11-2016" TargetMode="External"/><Relationship Id="rId29" Type="http://schemas.openxmlformats.org/officeDocument/2006/relationships/hyperlink" Target="https://clubrunner.blob.core.windows.net/00000050053/en-ca/files/homepage/2016-2017-global-grant-proposal-blank-form-word-format/2016-2017-Global-Grant-Proposal---Blank-Form---Word-Format.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njdesh51@aol.com" TargetMode="External"/><Relationship Id="rId24" Type="http://schemas.openxmlformats.org/officeDocument/2006/relationships/hyperlink" Target="https://clubrunner.blob.core.windows.net/00000050053/en-ca/files/homepage/d7910-district-grant-proposal-march-2016-word-format/D7910-District-Grant-Proposal---March-2016---Word-Format.docx" TargetMode="External"/><Relationship Id="rId32" Type="http://schemas.openxmlformats.org/officeDocument/2006/relationships/hyperlink" Target="http://rotary7910.org/page/rotary-district-7910-newsletter-october-17-2016/" TargetMode="External"/><Relationship Id="rId37" Type="http://schemas.openxmlformats.org/officeDocument/2006/relationships/hyperlink" Target="http://www.rotary7910.org/" TargetMode="External"/><Relationship Id="rId40" Type="http://schemas.openxmlformats.org/officeDocument/2006/relationships/fontTable" Target="fontTable.xml"/><Relationship Id="rId5" Type="http://schemas.openxmlformats.org/officeDocument/2006/relationships/hyperlink" Target="http://rotary7910.org/page/rotary-district-7910-newsletter-october-17-2016/" TargetMode="External"/><Relationship Id="rId15" Type="http://schemas.openxmlformats.org/officeDocument/2006/relationships/hyperlink" Target="http://rotary7910.org/Page/foundation-notice-march-28-2016" TargetMode="External"/><Relationship Id="rId23" Type="http://schemas.openxmlformats.org/officeDocument/2006/relationships/hyperlink" Target="https://clubrunner.blob.core.windows.net/00000050053/en-ca/files/homepage/d7910-district-grant-application-template-may-2016-pdf-format/D7910-District-Grant-Application-Template-May-2016---PDF-Format.pdf" TargetMode="External"/><Relationship Id="rId28" Type="http://schemas.openxmlformats.org/officeDocument/2006/relationships/hyperlink" Target="https://clubrunner.blob.core.windows.net/00000050053/en-ca/files/homepage/d7910-district-grant-proposal-march-2016-word-format/D7910-District-Grant-Proposal---March-2016---Word-Format.docx" TargetMode="External"/><Relationship Id="rId36" Type="http://schemas.openxmlformats.org/officeDocument/2006/relationships/hyperlink" Target="http://rotary7910.org/Page/newsletter-ebulletin-archive" TargetMode="External"/><Relationship Id="rId10" Type="http://schemas.openxmlformats.org/officeDocument/2006/relationships/hyperlink" Target="mailto:yj.rotary@gmail.com" TargetMode="External"/><Relationship Id="rId19" Type="http://schemas.openxmlformats.org/officeDocument/2006/relationships/hyperlink" Target="http://rotary7910.org/Page/foundation-notice-april-11-2016" TargetMode="External"/><Relationship Id="rId31" Type="http://schemas.openxmlformats.org/officeDocument/2006/relationships/hyperlink" Target="https://clubrunner.blob.core.windows.net/00000050053/en-ca/files/homepage/d7910-club-memorandum-of-understanding-2016-2017-pdf-format/D7910-Club-Memorandum-of-Understanding---2016-2017---PDF-Format.pdf" TargetMode="External"/><Relationship Id="rId4" Type="http://schemas.openxmlformats.org/officeDocument/2006/relationships/webSettings" Target="webSettings.xml"/><Relationship Id="rId9" Type="http://schemas.openxmlformats.org/officeDocument/2006/relationships/hyperlink" Target="mailto:stevey50@aol.com" TargetMode="External"/><Relationship Id="rId14" Type="http://schemas.openxmlformats.org/officeDocument/2006/relationships/hyperlink" Target="https://clubrunner.blob.core.windows.net/00000050053/en-ca/files/homepage/eligible-and-ineligible-activities-in-a-district-grant-in-d7910/Eligible-and-Ineligible-Activities-in-a-District-Grant-in-D7910.docx" TargetMode="External"/><Relationship Id="rId22" Type="http://schemas.openxmlformats.org/officeDocument/2006/relationships/hyperlink" Target="https://clubrunner.blob.core.windows.net/00000050053/en-ca/files/homepage/foundation-grants-in-2016-17-and-beyond-sanjay-deshpande-pdf-format/FINAL---Foundation-Grants-in-2016-17-and-Beyond---Sanjay-Deshpande---PDF-Format.pdf" TargetMode="External"/><Relationship Id="rId27" Type="http://schemas.openxmlformats.org/officeDocument/2006/relationships/hyperlink" Target="https://clubrunner.blob.core.windows.net/00000050053/en-ca/files/homepage/2016-2017-global-grant-proposal-blank-form-word-format/2016-2017-Global-Grant-Proposal---Blank-Form---Word-Format.docx" TargetMode="External"/><Relationship Id="rId30" Type="http://schemas.openxmlformats.org/officeDocument/2006/relationships/hyperlink" Target="https://clubrunner.blob.core.windows.net/00000050053/en-ca/files/homepage/d7910-district-grants-scoring-rubric/D7910-District-Grants-Scoring-Rubric---PDF-Format.pdf"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2016-10-17T08:55:00Z</dcterms:created>
  <dcterms:modified xsi:type="dcterms:W3CDTF">2016-10-17T08:55:00Z</dcterms:modified>
</cp:coreProperties>
</file>