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DD" w:rsidRPr="00601EDD" w:rsidRDefault="00601EDD" w:rsidP="00601ED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3329940" cy="838200"/>
            <wp:effectExtent l="19050" t="0" r="3810" b="0"/>
            <wp:docPr id="1" name="Picture 1" descr="https://clubrunner.blob.core.windows.net/00000050053/Images/Newsletter-Banner---December-19---26--2016.jpg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December-19---26--2016.jpg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EDD" w:rsidRPr="00601EDD" w:rsidRDefault="00601EDD" w:rsidP="00601ED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601EDD" w:rsidRPr="00601EDD" w:rsidRDefault="00601EDD" w:rsidP="00601ED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601EDD" w:rsidRPr="00601EDD" w:rsidRDefault="00601EDD" w:rsidP="00601ED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601EDD" w:rsidRPr="00601EDD" w:rsidRDefault="00601EDD" w:rsidP="00601ED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601EDD" w:rsidRPr="00601EDD" w:rsidRDefault="00601EDD" w:rsidP="00601ED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601EDD" w:rsidRPr="00601EDD" w:rsidRDefault="00601EDD" w:rsidP="00601E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601EDD">
        <w:rPr>
          <w:rFonts w:ascii="Arial" w:eastAsia="Times New Roman" w:hAnsi="Arial" w:cs="Arial"/>
          <w:b/>
          <w:bCs/>
          <w:i w:val="0"/>
          <w:iCs w:val="0"/>
          <w:kern w:val="36"/>
          <w:sz w:val="19"/>
          <w:szCs w:val="19"/>
          <w:lang w:bidi="ar-SA"/>
        </w:rPr>
        <w:t>More about Pictures</w:t>
      </w:r>
    </w:p>
    <w:p w:rsidR="00601EDD" w:rsidRPr="00601EDD" w:rsidRDefault="00601EDD" w:rsidP="00601ED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601EDD">
        <w:rPr>
          <w:rFonts w:ascii="Arial" w:eastAsia="Times New Roman" w:hAnsi="Arial" w:cs="Arial"/>
          <w:sz w:val="19"/>
          <w:lang w:bidi="ar-SA"/>
        </w:rPr>
        <w:t>By Laura Spear</w:t>
      </w:r>
    </w:p>
    <w:p w:rsidR="00601EDD" w:rsidRPr="00601EDD" w:rsidRDefault="00601EDD" w:rsidP="00601ED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601EDD" w:rsidRPr="00601EDD" w:rsidRDefault="00601EDD" w:rsidP="00601ED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17"/>
          <w:szCs w:val="17"/>
          <w:lang w:bidi="ar-SA"/>
        </w:rPr>
        <w:drawing>
          <wp:inline distT="0" distB="0" distL="0" distR="0">
            <wp:extent cx="1432560" cy="1432560"/>
            <wp:effectExtent l="19050" t="0" r="0" b="0"/>
            <wp:docPr id="2" name="Picture 2" descr="https://clubrunner.blob.core.windows.net/00000050053/Images/Laura-Spear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Laura-Spear-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1ED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Make sure your photos reflect connections and community and are not staged.</w:t>
      </w:r>
      <w:r w:rsidRPr="00601ED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br/>
        <w:t xml:space="preserve">From </w:t>
      </w:r>
      <w:r w:rsidRPr="00601ED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Rotary Voice and Visual Identity Guidelines</w:t>
      </w:r>
      <w:r w:rsidRPr="00601ED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, "When choosing or</w:t>
      </w:r>
      <w:r w:rsidRPr="00601ED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br/>
        <w:t>shooting new photography, aim for the following:</w:t>
      </w:r>
    </w:p>
    <w:p w:rsidR="00601EDD" w:rsidRPr="00601EDD" w:rsidRDefault="00601EDD" w:rsidP="00601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601ED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Editorial or reportage style </w:t>
      </w:r>
      <w:r w:rsidRPr="00601EDD">
        <w:rPr>
          <w:rFonts w:ascii="Arial" w:eastAsia="Times New Roman" w:hAnsi="Arial" w:cs="Arial"/>
          <w:sz w:val="17"/>
          <w:lang w:bidi="ar-SA"/>
        </w:rPr>
        <w:t>(fly on the wall)</w:t>
      </w:r>
    </w:p>
    <w:p w:rsidR="00601EDD" w:rsidRPr="00601EDD" w:rsidRDefault="00601EDD" w:rsidP="00601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601ED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Candid poses or natural portraits</w:t>
      </w:r>
    </w:p>
    <w:p w:rsidR="00601EDD" w:rsidRPr="00601EDD" w:rsidRDefault="00601EDD" w:rsidP="00601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601ED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Real, natural, sincere, endearing expressions</w:t>
      </w:r>
    </w:p>
    <w:p w:rsidR="00601EDD" w:rsidRPr="00601EDD" w:rsidRDefault="00601EDD" w:rsidP="00601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601ED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Demonstrations of active leadership and impact</w:t>
      </w:r>
    </w:p>
    <w:p w:rsidR="00601EDD" w:rsidRPr="00601EDD" w:rsidRDefault="00601EDD" w:rsidP="00601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601ED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Special moments of camaraderie, friendship, warmth, and</w:t>
      </w:r>
    </w:p>
    <w:p w:rsidR="00601EDD" w:rsidRPr="00601EDD" w:rsidRDefault="00601EDD" w:rsidP="00601ED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601ED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celebration</w:t>
      </w:r>
    </w:p>
    <w:p w:rsidR="00601EDD" w:rsidRPr="00601EDD" w:rsidRDefault="00601EDD" w:rsidP="00601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601ED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Movement and momentum</w:t>
      </w:r>
    </w:p>
    <w:p w:rsidR="00601EDD" w:rsidRPr="00601EDD" w:rsidRDefault="00601EDD" w:rsidP="00601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601ED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Rich, full color, or black-and-white</w:t>
      </w:r>
    </w:p>
    <w:p w:rsidR="00601EDD" w:rsidRPr="00601EDD" w:rsidRDefault="00601EDD" w:rsidP="00601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601ED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Short depth of field with selective focus (</w:t>
      </w:r>
      <w:r w:rsidRPr="00601EDD">
        <w:rPr>
          <w:rFonts w:ascii="Arial" w:eastAsia="Times New Roman" w:hAnsi="Arial" w:cs="Arial"/>
          <w:sz w:val="17"/>
          <w:lang w:bidi="ar-SA"/>
        </w:rPr>
        <w:t>people shot through crowds</w:t>
      </w:r>
      <w:r w:rsidRPr="00601ED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)</w:t>
      </w:r>
    </w:p>
    <w:p w:rsidR="00601EDD" w:rsidRPr="00601EDD" w:rsidRDefault="00601EDD" w:rsidP="00601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601ED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Wide angles</w:t>
      </w:r>
    </w:p>
    <w:p w:rsidR="00601EDD" w:rsidRPr="00601EDD" w:rsidRDefault="00601EDD" w:rsidP="00601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601ED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Natural backgrounds and real context (</w:t>
      </w:r>
      <w:r w:rsidRPr="00601EDD">
        <w:rPr>
          <w:rFonts w:ascii="Arial" w:eastAsia="Times New Roman" w:hAnsi="Arial" w:cs="Arial"/>
          <w:sz w:val="17"/>
          <w:lang w:bidi="ar-SA"/>
        </w:rPr>
        <w:t>not solid portraiture</w:t>
      </w:r>
      <w:r w:rsidRPr="00601EDD">
        <w:rPr>
          <w:rFonts w:ascii="Times New Roman" w:eastAsia="Times New Roman" w:hAnsi="Times New Roman" w:cs="Times New Roman"/>
          <w:sz w:val="24"/>
          <w:szCs w:val="24"/>
          <w:lang w:bidi="ar-SA"/>
        </w:rPr>
        <w:t> </w:t>
      </w:r>
      <w:r w:rsidRPr="00601EDD">
        <w:rPr>
          <w:rFonts w:ascii="Arial" w:eastAsia="Times New Roman" w:hAnsi="Arial" w:cs="Arial"/>
          <w:sz w:val="17"/>
          <w:lang w:bidi="ar-SA"/>
        </w:rPr>
        <w:t>backdrops or studio photography</w:t>
      </w:r>
      <w:r w:rsidRPr="00601ED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)”</w:t>
      </w:r>
    </w:p>
    <w:p w:rsidR="00601EDD" w:rsidRPr="00601EDD" w:rsidRDefault="00601EDD" w:rsidP="00601ED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601EDD" w:rsidRPr="00601EDD" w:rsidRDefault="00601EDD" w:rsidP="00601ED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601ED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To </w:t>
      </w:r>
      <w:r w:rsidRPr="00601ED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learn more</w:t>
      </w:r>
      <w:r w:rsidRPr="00601ED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, in </w:t>
      </w:r>
      <w:r w:rsidRPr="00601ED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Rotary Voice and Visual Identity Guidelines</w:t>
      </w:r>
      <w:r w:rsidRPr="00601ED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, </w:t>
      </w:r>
      <w:hyperlink r:id="rId8" w:tgtFrame="_self" w:history="1">
        <w:r w:rsidRPr="00601ED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click here</w:t>
        </w:r>
      </w:hyperlink>
      <w:r w:rsidRPr="00601ED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.</w:t>
      </w:r>
    </w:p>
    <w:p w:rsidR="00601EDD" w:rsidRPr="00601EDD" w:rsidRDefault="00601EDD" w:rsidP="00601ED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601EDD" w:rsidRPr="00601EDD" w:rsidRDefault="00601EDD" w:rsidP="00601ED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601ED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To</w:t>
      </w:r>
      <w:r w:rsidRPr="00601ED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 learn more</w:t>
      </w:r>
      <w:r w:rsidRPr="00601ED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about </w:t>
      </w:r>
      <w:r w:rsidRPr="00601ED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PR</w:t>
      </w:r>
      <w:r w:rsidRPr="00601ED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 for your club, click on the </w:t>
      </w:r>
      <w:r w:rsidRPr="00601ED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"Public Relations"</w:t>
      </w:r>
      <w:r w:rsidRPr="00601ED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section of the</w:t>
      </w:r>
      <w:r w:rsidRPr="00601EDD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 navigation bar</w:t>
      </w:r>
      <w:r w:rsidRPr="00601ED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of the </w:t>
      </w:r>
      <w:hyperlink r:id="rId9" w:tgtFrame="_self" w:history="1">
        <w:r w:rsidRPr="00601ED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District 7910 website</w:t>
        </w:r>
      </w:hyperlink>
      <w:r w:rsidRPr="00601EDD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.</w:t>
      </w:r>
    </w:p>
    <w:p w:rsidR="00601EDD" w:rsidRPr="00601EDD" w:rsidRDefault="00601EDD" w:rsidP="00601ED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601EDD" w:rsidRPr="00601EDD" w:rsidRDefault="00601EDD" w:rsidP="00601ED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601EDD">
        <w:rPr>
          <w:rFonts w:ascii="Arial" w:eastAsia="Times New Roman" w:hAnsi="Arial" w:cs="Arial"/>
          <w:sz w:val="17"/>
          <w:lang w:bidi="ar-SA"/>
        </w:rPr>
        <w:t>Laura Spear, chair of District 7910's Public Relations Committee, may be reached at </w:t>
      </w:r>
      <w:hyperlink r:id="rId10" w:tgtFrame="_blank" w:history="1">
        <w:r w:rsidRPr="00601EDD">
          <w:rPr>
            <w:rFonts w:ascii="Arial" w:eastAsia="Times New Roman" w:hAnsi="Arial" w:cs="Arial"/>
            <w:color w:val="0000FF"/>
            <w:sz w:val="17"/>
            <w:u w:val="single"/>
            <w:lang w:bidi="ar-SA"/>
          </w:rPr>
          <w:t>laura@spear.net</w:t>
        </w:r>
      </w:hyperlink>
      <w:r w:rsidRPr="00601EDD">
        <w:rPr>
          <w:rFonts w:ascii="Arial" w:eastAsia="Times New Roman" w:hAnsi="Arial" w:cs="Arial"/>
          <w:sz w:val="17"/>
          <w:u w:val="single"/>
          <w:lang w:bidi="ar-SA"/>
        </w:rPr>
        <w:t>.</w:t>
      </w:r>
    </w:p>
    <w:p w:rsidR="00601EDD" w:rsidRPr="00601EDD" w:rsidRDefault="00601EDD" w:rsidP="00601ED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601EDD" w:rsidRPr="00601EDD" w:rsidRDefault="00601EDD" w:rsidP="00601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" w:tgtFrame="_self" w:history="1">
        <w:r>
          <w:rPr>
            <w:rFonts w:ascii="Arial" w:eastAsia="Times New Roman" w:hAnsi="Arial" w:cs="Arial"/>
            <w:noProof/>
            <w:color w:val="0000FF"/>
            <w:sz w:val="17"/>
            <w:szCs w:val="17"/>
            <w:lang w:bidi="ar-SA"/>
          </w:rPr>
          <w:drawing>
            <wp:inline distT="0" distB="0" distL="0" distR="0">
              <wp:extent cx="1432560" cy="792480"/>
              <wp:effectExtent l="19050" t="0" r="0" b="0"/>
              <wp:docPr id="3" name="Picture 3" descr="https://clubrunner.blob.core.windows.net/00000050053/Images/Concord%202016%20Oktoberfest-video-screenshot.jpg">
                <a:hlinkClick xmlns:a="http://schemas.openxmlformats.org/drawingml/2006/main" r:id="rId11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clubrunner.blob.core.windows.net/00000050053/Images/Concord%202016%20Oktoberfest-video-screenshot.jpg">
                        <a:hlinkClick r:id="rId11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32560" cy="792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01EDD">
          <w:rPr>
            <w:rFonts w:ascii="Arial" w:eastAsia="Times New Roman" w:hAnsi="Arial" w:cs="Arial"/>
            <w:color w:val="0000FF"/>
            <w:sz w:val="17"/>
            <w:u w:val="single"/>
            <w:lang w:bidi="ar-SA"/>
          </w:rPr>
          <w:t>Click here </w:t>
        </w:r>
      </w:hyperlink>
      <w:r w:rsidRPr="00601EDD">
        <w:rPr>
          <w:rFonts w:ascii="Arial" w:eastAsia="Times New Roman" w:hAnsi="Arial" w:cs="Arial"/>
          <w:sz w:val="17"/>
          <w:lang w:bidi="ar-SA"/>
        </w:rPr>
        <w:t>for an </w:t>
      </w:r>
      <w:r w:rsidRPr="00601EDD">
        <w:rPr>
          <w:rFonts w:ascii="Arial" w:eastAsia="Times New Roman" w:hAnsi="Arial" w:cs="Arial"/>
          <w:b/>
          <w:bCs/>
          <w:sz w:val="17"/>
          <w:lang w:bidi="ar-SA"/>
        </w:rPr>
        <w:t>excellent example</w:t>
      </w:r>
      <w:r w:rsidRPr="00601EDD">
        <w:rPr>
          <w:rFonts w:ascii="Arial" w:eastAsia="Times New Roman" w:hAnsi="Arial" w:cs="Arial"/>
          <w:sz w:val="17"/>
          <w:lang w:bidi="ar-SA"/>
        </w:rPr>
        <w:t> of a </w:t>
      </w:r>
      <w:r w:rsidRPr="00601EDD">
        <w:rPr>
          <w:rFonts w:ascii="Arial" w:eastAsia="Times New Roman" w:hAnsi="Arial" w:cs="Arial"/>
          <w:b/>
          <w:bCs/>
          <w:sz w:val="17"/>
          <w:lang w:bidi="ar-SA"/>
        </w:rPr>
        <w:t>club-event promotional video</w:t>
      </w:r>
      <w:r w:rsidRPr="00601EDD">
        <w:rPr>
          <w:rFonts w:ascii="Arial" w:eastAsia="Times New Roman" w:hAnsi="Arial" w:cs="Arial"/>
          <w:sz w:val="17"/>
          <w:lang w:bidi="ar-SA"/>
        </w:rPr>
        <w:t> by Concord President </w:t>
      </w:r>
      <w:r w:rsidRPr="00601EDD">
        <w:rPr>
          <w:rFonts w:ascii="Arial" w:eastAsia="Times New Roman" w:hAnsi="Arial" w:cs="Arial"/>
          <w:b/>
          <w:bCs/>
          <w:sz w:val="17"/>
          <w:lang w:bidi="ar-SA"/>
        </w:rPr>
        <w:t>Steve Kirk</w:t>
      </w:r>
      <w:r w:rsidRPr="00601EDD">
        <w:rPr>
          <w:rFonts w:ascii="Arial" w:eastAsia="Times New Roman" w:hAnsi="Arial" w:cs="Arial"/>
          <w:sz w:val="17"/>
          <w:lang w:bidi="ar-SA"/>
        </w:rPr>
        <w:t>.</w:t>
      </w:r>
    </w:p>
    <w:p w:rsidR="00601EDD" w:rsidRPr="00601EDD" w:rsidRDefault="00601EDD" w:rsidP="00601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601EDD" w:rsidRPr="00601EDD" w:rsidRDefault="00601EDD" w:rsidP="00601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601EDD" w:rsidRPr="00601EDD" w:rsidRDefault="00601EDD" w:rsidP="00601ED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601ED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Return to December 19 &amp; 26 Newsletter</w:t>
        </w:r>
      </w:hyperlink>
    </w:p>
    <w:p w:rsidR="00601EDD" w:rsidRPr="00601EDD" w:rsidRDefault="00601EDD" w:rsidP="00601ED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601EDD" w:rsidRPr="00601EDD" w:rsidRDefault="00601EDD" w:rsidP="00601ED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17"/>
          <w:szCs w:val="17"/>
          <w:lang w:bidi="ar-SA"/>
        </w:rPr>
        <w:drawing>
          <wp:inline distT="0" distB="0" distL="0" distR="0">
            <wp:extent cx="1432560" cy="1074420"/>
            <wp:effectExtent l="19050" t="0" r="0" b="0"/>
            <wp:docPr id="4" name="Picture 4" descr="https://clubrunner.blob.core.windows.net/00000050053/Images/Rotary-Serving-Humanity---2016-2017-Th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ubrunner.blob.core.windows.net/00000050053/Images/Rotary-Serving-Humanity---2016-2017-Them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tgtFrame="_self" w:history="1">
        <w:r w:rsidRPr="00601ED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Visit ou</w:t>
        </w:r>
      </w:hyperlink>
      <w:hyperlink r:id="rId16" w:tgtFrame="_self" w:history="1">
        <w:r w:rsidRPr="00601ED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 website</w:t>
        </w:r>
      </w:hyperlink>
    </w:p>
    <w:p w:rsidR="00601EDD" w:rsidRPr="00601EDD" w:rsidRDefault="00601EDD" w:rsidP="00601ED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tgtFrame="_self" w:history="1">
        <w:r w:rsidRPr="00601ED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'Like' our Facebook page</w:t>
        </w:r>
      </w:hyperlink>
    </w:p>
    <w:p w:rsidR="00601EDD" w:rsidRPr="00601EDD" w:rsidRDefault="00601EDD" w:rsidP="00601ED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8" w:tgtFrame="_self" w:history="1">
        <w:r w:rsidRPr="00601EDD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'Follow us</w:t>
        </w:r>
      </w:hyperlink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C81"/>
    <w:multiLevelType w:val="multilevel"/>
    <w:tmpl w:val="8760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46B6F"/>
    <w:multiLevelType w:val="multilevel"/>
    <w:tmpl w:val="8C06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601EDD"/>
    <w:rsid w:val="00101C07"/>
    <w:rsid w:val="00121817"/>
    <w:rsid w:val="002F1F2C"/>
    <w:rsid w:val="00322356"/>
    <w:rsid w:val="0037254A"/>
    <w:rsid w:val="00422B4D"/>
    <w:rsid w:val="005B7D55"/>
    <w:rsid w:val="00601EDD"/>
    <w:rsid w:val="00687698"/>
    <w:rsid w:val="0085333B"/>
    <w:rsid w:val="00966F3E"/>
    <w:rsid w:val="00DA58E5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E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8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8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8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8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8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8E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8E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8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8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58E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58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A58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8E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58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A58E5"/>
    <w:rPr>
      <w:b/>
      <w:bCs/>
      <w:spacing w:val="0"/>
    </w:rPr>
  </w:style>
  <w:style w:type="character" w:styleId="Emphasis">
    <w:name w:val="Emphasis"/>
    <w:uiPriority w:val="20"/>
    <w:qFormat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A58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8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58E5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A58E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8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A58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A58E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A58E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A58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58E5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601E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DD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8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.org/brandcenter" TargetMode="External"/><Relationship Id="rId13" Type="http://schemas.openxmlformats.org/officeDocument/2006/relationships/hyperlink" Target="http://rotary7910.org/page/rotary-district-7910-newsletter-december-19-26-2016" TargetMode="External"/><Relationship Id="rId18" Type="http://schemas.openxmlformats.org/officeDocument/2006/relationships/hyperlink" Target="https://twitter.com/rotary79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17" Type="http://schemas.openxmlformats.org/officeDocument/2006/relationships/hyperlink" Target="https://www.facebook.com/RotaryDistrict7910?fref=t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tary7910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youtu.be/R-SKt78vYiM" TargetMode="External"/><Relationship Id="rId5" Type="http://schemas.openxmlformats.org/officeDocument/2006/relationships/hyperlink" Target="http://rotary7910.org/page/rotary-district-7910-newsletter-december-19-26-2016" TargetMode="External"/><Relationship Id="rId15" Type="http://schemas.openxmlformats.org/officeDocument/2006/relationships/hyperlink" Target="http://www.rotary7910.org/" TargetMode="External"/><Relationship Id="rId10" Type="http://schemas.openxmlformats.org/officeDocument/2006/relationships/hyperlink" Target="mailto:laura@spear.ne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otary7910.org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2016-12-19T03:04:00Z</dcterms:created>
  <dcterms:modified xsi:type="dcterms:W3CDTF">2016-12-19T03:05:00Z</dcterms:modified>
</cp:coreProperties>
</file>