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45" w:rsidRPr="00641D45" w:rsidRDefault="00641D45" w:rsidP="00641D45">
      <w:pPr>
        <w:pStyle w:val="NormalWeb"/>
        <w:shd w:val="clear" w:color="auto" w:fill="FFFFFF"/>
        <w:spacing w:before="0" w:beforeAutospacing="0" w:after="69" w:afterAutospacing="0" w:line="223" w:lineRule="atLeast"/>
        <w:rPr>
          <w:rFonts w:ascii="Arial" w:hAnsi="Arial" w:cs="Arial"/>
          <w:color w:val="1D2129"/>
        </w:rPr>
      </w:pPr>
      <w:r w:rsidRPr="00641D45">
        <w:rPr>
          <w:rFonts w:ascii="Arial" w:hAnsi="Arial" w:cs="Arial"/>
          <w:color w:val="1D2129"/>
        </w:rPr>
        <w:t>The Golden Gates will be the feature presentation at the</w:t>
      </w:r>
      <w:r w:rsidRPr="00641D45">
        <w:rPr>
          <w:rStyle w:val="apple-converted-space"/>
          <w:rFonts w:ascii="Arial" w:eastAsiaTheme="majorEastAsia" w:hAnsi="Arial" w:cs="Arial"/>
          <w:color w:val="1D2129"/>
        </w:rPr>
        <w:t> </w:t>
      </w:r>
      <w:hyperlink r:id="rId4" w:history="1">
        <w:r w:rsidRPr="00641D45">
          <w:rPr>
            <w:rStyle w:val="Hyperlink"/>
            <w:rFonts w:ascii="Arial" w:eastAsiaTheme="majorEastAsia" w:hAnsi="Arial" w:cs="Arial"/>
            <w:color w:val="365899"/>
          </w:rPr>
          <w:t>Rotary Club of Framingham</w:t>
        </w:r>
      </w:hyperlink>
      <w:r w:rsidRPr="00641D45">
        <w:rPr>
          <w:rFonts w:ascii="Arial" w:hAnsi="Arial" w:cs="Arial"/>
          <w:color w:val="1D2129"/>
        </w:rPr>
        <w:t>'s regular meeting on August 8, 2016!</w:t>
      </w:r>
    </w:p>
    <w:p w:rsidR="00641D45" w:rsidRPr="00641D45" w:rsidRDefault="00641D45" w:rsidP="00641D45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="Arial" w:hAnsi="Arial" w:cs="Arial"/>
          <w:color w:val="1D2129"/>
        </w:rPr>
      </w:pPr>
      <w:r w:rsidRPr="00641D45">
        <w:rPr>
          <w:rFonts w:ascii="Arial" w:hAnsi="Arial" w:cs="Arial"/>
          <w:color w:val="1D2129"/>
        </w:rPr>
        <w:t>Location: Ken's Steakhouse</w:t>
      </w:r>
      <w:proofErr w:type="gramStart"/>
      <w:r w:rsidRPr="00641D45">
        <w:rPr>
          <w:rFonts w:ascii="Arial" w:hAnsi="Arial" w:cs="Arial"/>
          <w:color w:val="1D2129"/>
        </w:rPr>
        <w:t>,</w:t>
      </w:r>
      <w:proofErr w:type="gramEnd"/>
      <w:r w:rsidRPr="00641D45">
        <w:rPr>
          <w:rFonts w:ascii="Arial" w:hAnsi="Arial" w:cs="Arial"/>
          <w:color w:val="1D2129"/>
        </w:rPr>
        <w:br/>
        <w:t>Time: 12:15</w:t>
      </w:r>
    </w:p>
    <w:p w:rsidR="00641D45" w:rsidRPr="00641D45" w:rsidRDefault="00641D45" w:rsidP="00641D45">
      <w:pPr>
        <w:pStyle w:val="NormalWeb"/>
        <w:shd w:val="clear" w:color="auto" w:fill="FFFFFF"/>
        <w:spacing w:before="0" w:beforeAutospacing="0" w:after="69" w:afterAutospacing="0" w:line="223" w:lineRule="atLeast"/>
        <w:rPr>
          <w:rFonts w:ascii="Arial" w:hAnsi="Arial" w:cs="Arial"/>
          <w:color w:val="1D2129"/>
        </w:rPr>
      </w:pPr>
      <w:r w:rsidRPr="00641D45">
        <w:rPr>
          <w:rFonts w:ascii="Arial" w:hAnsi="Arial" w:cs="Arial"/>
          <w:color w:val="1D2129"/>
        </w:rPr>
        <w:t xml:space="preserve">The Golden Gates offers audiences an entertaining and authentic glimpse into Old Russia through music, song, and dance. The repertoire is centered </w:t>
      </w:r>
      <w:proofErr w:type="gramStart"/>
      <w:r w:rsidRPr="00641D45">
        <w:rPr>
          <w:rFonts w:ascii="Arial" w:hAnsi="Arial" w:cs="Arial"/>
          <w:color w:val="1D2129"/>
        </w:rPr>
        <w:t>around</w:t>
      </w:r>
      <w:proofErr w:type="gramEnd"/>
      <w:r w:rsidRPr="00641D45">
        <w:rPr>
          <w:rFonts w:ascii="Arial" w:hAnsi="Arial" w:cs="Arial"/>
          <w:color w:val="1D2129"/>
        </w:rPr>
        <w:t xml:space="preserve"> masterpieces of Russian folklore and represents the diversity of the culture, ranging from gently humorous songs, to elaborate lyrical suites, to pulsating dance numbers.</w:t>
      </w:r>
    </w:p>
    <w:p w:rsidR="00641D45" w:rsidRPr="00641D45" w:rsidRDefault="00C85B3C" w:rsidP="00641D45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="Arial" w:hAnsi="Arial" w:cs="Arial"/>
          <w:color w:val="1D2129"/>
        </w:rPr>
      </w:pPr>
      <w:hyperlink r:id="rId5" w:history="1">
        <w:r w:rsidR="00641D45" w:rsidRPr="00641D45">
          <w:rPr>
            <w:rStyle w:val="58cl"/>
            <w:rFonts w:ascii="Arial" w:eastAsiaTheme="majorEastAsia" w:hAnsi="Arial" w:cs="Arial"/>
            <w:color w:val="4267B2"/>
          </w:rPr>
          <w:t>‪#‎</w:t>
        </w:r>
        <w:proofErr w:type="spellStart"/>
        <w:r w:rsidR="00641D45" w:rsidRPr="00641D45">
          <w:rPr>
            <w:rStyle w:val="58cm"/>
            <w:rFonts w:ascii="Arial" w:eastAsiaTheme="majorEastAsia" w:hAnsi="Arial" w:cs="Arial"/>
            <w:color w:val="365899"/>
          </w:rPr>
          <w:t>RotaryFramingham</w:t>
        </w:r>
        <w:proofErr w:type="spellEnd"/>
        <w:r w:rsidR="00641D45" w:rsidRPr="00641D45">
          <w:rPr>
            <w:rStyle w:val="58cm"/>
            <w:rFonts w:ascii="Arial" w:eastAsiaTheme="majorEastAsia" w:hAnsi="Arial" w:cs="Arial"/>
            <w:color w:val="365899"/>
          </w:rPr>
          <w:t>‬</w:t>
        </w:r>
      </w:hyperlink>
      <w:r w:rsidR="00641D45" w:rsidRPr="00641D45">
        <w:rPr>
          <w:rStyle w:val="apple-converted-space"/>
          <w:rFonts w:ascii="Arial" w:eastAsiaTheme="majorEastAsia" w:hAnsi="Arial" w:cs="Arial"/>
          <w:color w:val="1D2129"/>
        </w:rPr>
        <w:t> </w:t>
      </w:r>
      <w:hyperlink r:id="rId6" w:history="1">
        <w:r w:rsidR="00641D45" w:rsidRPr="00641D45">
          <w:rPr>
            <w:rStyle w:val="58cl"/>
            <w:rFonts w:ascii="Arial" w:eastAsiaTheme="majorEastAsia" w:hAnsi="Arial" w:cs="Arial"/>
            <w:color w:val="4267B2"/>
          </w:rPr>
          <w:t>‪#‎</w:t>
        </w:r>
        <w:r w:rsidR="00641D45" w:rsidRPr="00641D45">
          <w:rPr>
            <w:rStyle w:val="58cm"/>
            <w:rFonts w:ascii="Arial" w:eastAsiaTheme="majorEastAsia" w:hAnsi="Arial" w:cs="Arial"/>
            <w:color w:val="365899"/>
          </w:rPr>
          <w:t>Rotary7910‬</w:t>
        </w:r>
      </w:hyperlink>
      <w:r w:rsidR="00641D45" w:rsidRPr="00641D45">
        <w:rPr>
          <w:rStyle w:val="apple-converted-space"/>
          <w:rFonts w:ascii="Arial" w:eastAsiaTheme="majorEastAsia" w:hAnsi="Arial" w:cs="Arial"/>
          <w:color w:val="1D2129"/>
        </w:rPr>
        <w:t> </w:t>
      </w:r>
      <w:hyperlink r:id="rId7" w:history="1">
        <w:r w:rsidR="00641D45" w:rsidRPr="00641D45">
          <w:rPr>
            <w:rStyle w:val="58cl"/>
            <w:rFonts w:ascii="Arial" w:eastAsiaTheme="majorEastAsia" w:hAnsi="Arial" w:cs="Arial"/>
            <w:color w:val="4267B2"/>
          </w:rPr>
          <w:t>‪#‎</w:t>
        </w:r>
        <w:proofErr w:type="spellStart"/>
        <w:r w:rsidR="00641D45" w:rsidRPr="00641D45">
          <w:rPr>
            <w:rStyle w:val="58cm"/>
            <w:rFonts w:ascii="Arial" w:eastAsiaTheme="majorEastAsia" w:hAnsi="Arial" w:cs="Arial"/>
            <w:color w:val="365899"/>
          </w:rPr>
          <w:t>GoldenGates</w:t>
        </w:r>
        <w:proofErr w:type="spellEnd"/>
        <w:r w:rsidR="00641D45" w:rsidRPr="00641D45">
          <w:rPr>
            <w:rStyle w:val="58cm"/>
            <w:rFonts w:ascii="Arial" w:eastAsiaTheme="majorEastAsia" w:hAnsi="Arial" w:cs="Arial"/>
            <w:color w:val="365899"/>
          </w:rPr>
          <w:t>‬</w:t>
        </w:r>
      </w:hyperlink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641D45"/>
    <w:rsid w:val="00011A51"/>
    <w:rsid w:val="00101C07"/>
    <w:rsid w:val="00322356"/>
    <w:rsid w:val="0037254A"/>
    <w:rsid w:val="003A28DB"/>
    <w:rsid w:val="005B7D55"/>
    <w:rsid w:val="00641D45"/>
    <w:rsid w:val="00687698"/>
    <w:rsid w:val="00966F3E"/>
    <w:rsid w:val="00C85B3C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4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41D45"/>
  </w:style>
  <w:style w:type="character" w:styleId="Hyperlink">
    <w:name w:val="Hyperlink"/>
    <w:basedOn w:val="DefaultParagraphFont"/>
    <w:uiPriority w:val="99"/>
    <w:semiHidden/>
    <w:unhideWhenUsed/>
    <w:rsid w:val="00641D45"/>
    <w:rPr>
      <w:color w:val="0000FF"/>
      <w:u w:val="single"/>
    </w:rPr>
  </w:style>
  <w:style w:type="character" w:customStyle="1" w:styleId="58cl">
    <w:name w:val="_58cl"/>
    <w:basedOn w:val="DefaultParagraphFont"/>
    <w:rsid w:val="00641D45"/>
  </w:style>
  <w:style w:type="character" w:customStyle="1" w:styleId="58cm">
    <w:name w:val="_58cm"/>
    <w:basedOn w:val="DefaultParagraphFont"/>
    <w:rsid w:val="00641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goldengates?source=feed_text&amp;story_id=101542273026180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rotary7910?source=feed_text&amp;story_id=10154227302618077" TargetMode="External"/><Relationship Id="rId5" Type="http://schemas.openxmlformats.org/officeDocument/2006/relationships/hyperlink" Target="https://www.facebook.com/hashtag/rotaryframingham?source=feed_text&amp;story_id=10154227302618077" TargetMode="External"/><Relationship Id="rId4" Type="http://schemas.openxmlformats.org/officeDocument/2006/relationships/hyperlink" Target="https://www.facebook.com/Rotary-Club-of-Framingham-21252706211598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JIM</cp:lastModifiedBy>
  <cp:revision>2</cp:revision>
  <dcterms:created xsi:type="dcterms:W3CDTF">2016-07-16T02:18:00Z</dcterms:created>
  <dcterms:modified xsi:type="dcterms:W3CDTF">2016-07-16T02:18:00Z</dcterms:modified>
</cp:coreProperties>
</file>