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5E" w:rsidRDefault="005E255E" w:rsidP="005E255E">
      <w:pPr>
        <w:pStyle w:val="Heading1"/>
      </w:pPr>
      <w:r>
        <w:rPr>
          <w:rFonts w:ascii="Arial" w:hAnsi="Arial" w:cs="Arial"/>
          <w:noProof/>
          <w:color w:val="0000FF"/>
          <w:lang w:bidi="ar-SA"/>
        </w:rPr>
        <w:drawing>
          <wp:inline distT="0" distB="0" distL="0" distR="0">
            <wp:extent cx="3329940" cy="838200"/>
            <wp:effectExtent l="19050" t="0" r="3810" b="0"/>
            <wp:docPr id="6" name="Picture 1" descr="https://clubrunner.blob.core.windows.net/00000050053/Images/Newsletter-Banner---January-17--2017.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17--2017.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5E255E" w:rsidRDefault="005E255E" w:rsidP="005E255E">
      <w:pPr>
        <w:pStyle w:val="Heading1"/>
      </w:pPr>
    </w:p>
    <w:p w:rsidR="005E255E" w:rsidRDefault="005E255E" w:rsidP="005E255E">
      <w:pPr>
        <w:pStyle w:val="Heading1"/>
      </w:pPr>
      <w:r>
        <w:rPr>
          <w:rStyle w:val="Strong"/>
          <w:rFonts w:ascii="Arial" w:hAnsi="Arial" w:cs="Arial"/>
          <w:b/>
          <w:bCs/>
          <w:sz w:val="19"/>
          <w:szCs w:val="19"/>
        </w:rPr>
        <w:t>A Letter from the RI President</w:t>
      </w:r>
    </w:p>
    <w:p w:rsidR="005E255E" w:rsidRDefault="005E255E" w:rsidP="005E255E">
      <w:pPr>
        <w:pStyle w:val="NormalWeb"/>
      </w:pPr>
      <w:r>
        <w:rPr>
          <w:rStyle w:val="Emphasis"/>
          <w:rFonts w:ascii="Arial" w:hAnsi="Arial" w:cs="Arial"/>
          <w:sz w:val="19"/>
          <w:szCs w:val="19"/>
        </w:rPr>
        <w:t>By John Germ</w:t>
      </w:r>
    </w:p>
    <w:p w:rsidR="005E255E" w:rsidRDefault="005E255E" w:rsidP="005E255E">
      <w:pPr>
        <w:pStyle w:val="NormalWeb"/>
      </w:pPr>
      <w:r>
        <w:rPr>
          <w:rFonts w:ascii="Arial" w:hAnsi="Arial" w:cs="Arial"/>
          <w:noProof/>
          <w:sz w:val="17"/>
          <w:szCs w:val="17"/>
        </w:rPr>
        <w:drawing>
          <wp:inline distT="0" distB="0" distL="0" distR="0">
            <wp:extent cx="1744980" cy="2621280"/>
            <wp:effectExtent l="19050" t="0" r="7620" b="0"/>
            <wp:docPr id="7" name="Picture 2" descr="https://clubrunner.blob.core.windows.net/00000050053/Images/John-G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John-Germ.jpg"/>
                    <pic:cNvPicPr>
                      <a:picLocks noChangeAspect="1" noChangeArrowheads="1"/>
                    </pic:cNvPicPr>
                  </pic:nvPicPr>
                  <pic:blipFill>
                    <a:blip r:embed="rId6" cstate="print"/>
                    <a:srcRect/>
                    <a:stretch>
                      <a:fillRect/>
                    </a:stretch>
                  </pic:blipFill>
                  <pic:spPr bwMode="auto">
                    <a:xfrm>
                      <a:off x="0" y="0"/>
                      <a:ext cx="1744980" cy="2621280"/>
                    </a:xfrm>
                    <a:prstGeom prst="rect">
                      <a:avLst/>
                    </a:prstGeom>
                    <a:noFill/>
                    <a:ln w="9525">
                      <a:noFill/>
                      <a:miter lim="800000"/>
                      <a:headEnd/>
                      <a:tailEnd/>
                    </a:ln>
                  </pic:spPr>
                </pic:pic>
              </a:graphicData>
            </a:graphic>
          </wp:inline>
        </w:drawing>
      </w:r>
      <w:r>
        <w:rPr>
          <w:rFonts w:ascii="Arial" w:hAnsi="Arial" w:cs="Arial"/>
          <w:sz w:val="17"/>
          <w:szCs w:val="17"/>
        </w:rPr>
        <w:t>For many, </w:t>
      </w:r>
      <w:hyperlink r:id="rId7" w:tgtFrame="_self" w:history="1">
        <w:r>
          <w:rPr>
            <w:rStyle w:val="Hyperlink"/>
            <w:rFonts w:ascii="Arial" w:eastAsiaTheme="majorEastAsia" w:hAnsi="Arial" w:cs="Arial"/>
            <w:sz w:val="17"/>
            <w:szCs w:val="17"/>
          </w:rPr>
          <w:t>Rotary.org</w:t>
        </w:r>
      </w:hyperlink>
      <w:r>
        <w:rPr>
          <w:rFonts w:ascii="Arial" w:hAnsi="Arial" w:cs="Arial"/>
          <w:sz w:val="17"/>
          <w:szCs w:val="17"/>
          <w:u w:val="single"/>
        </w:rPr>
        <w:t> </w:t>
      </w:r>
      <w:r>
        <w:rPr>
          <w:rFonts w:ascii="Arial" w:hAnsi="Arial" w:cs="Arial"/>
          <w:sz w:val="17"/>
          <w:szCs w:val="17"/>
        </w:rPr>
        <w:t>is an introduction to the great work that you and your fellow club members do to improve lives around the world. It’s meant to create an emotional connection that inspires potential members, donors, and partners to get involved. The latest changes to the public pages of the website (which are the pages accessed prior to signing in to My Rotary) do that and more. Visit </w:t>
      </w:r>
      <w:hyperlink r:id="rId8" w:tgtFrame="_self" w:history="1">
        <w:r>
          <w:rPr>
            <w:rStyle w:val="Hyperlink"/>
            <w:rFonts w:ascii="Arial" w:eastAsiaTheme="majorEastAsia" w:hAnsi="Arial" w:cs="Arial"/>
            <w:sz w:val="17"/>
            <w:szCs w:val="17"/>
          </w:rPr>
          <w:t>Rotary.org</w:t>
        </w:r>
      </w:hyperlink>
      <w:r>
        <w:rPr>
          <w:rFonts w:ascii="Arial" w:hAnsi="Arial" w:cs="Arial"/>
          <w:sz w:val="17"/>
          <w:szCs w:val="17"/>
          <w:u w:val="single"/>
        </w:rPr>
        <w:t> </w:t>
      </w:r>
      <w:r>
        <w:rPr>
          <w:rFonts w:ascii="Arial" w:hAnsi="Arial" w:cs="Arial"/>
          <w:sz w:val="17"/>
          <w:szCs w:val="17"/>
        </w:rPr>
        <w:t>to see all the improvements. The next phase of this project begins soon, which is when we will begin working on updating My Rotary. Work has already begun on Rotary Club Central. Next Rotary year, we will begin working on the club and district administration pages.</w:t>
      </w:r>
    </w:p>
    <w:p w:rsidR="005E255E" w:rsidRDefault="005E255E" w:rsidP="005E255E">
      <w:pPr>
        <w:pStyle w:val="NormalWeb"/>
      </w:pPr>
      <w:r>
        <w:rPr>
          <w:rFonts w:ascii="Arial" w:hAnsi="Arial" w:cs="Arial"/>
          <w:sz w:val="17"/>
          <w:szCs w:val="17"/>
        </w:rPr>
        <w:t>How are initiatives and projects like this possible? One way we will continue to provide you with the tools and resources you need to tell Rotary’s story is through the upcoming dues increase. The 2016 Council on Legislation voted to increase per capita dues by $4 per year beginning in July 2017. More information is available </w:t>
      </w:r>
      <w:hyperlink r:id="rId9" w:tgtFrame="_self" w:history="1">
        <w:r>
          <w:rPr>
            <w:rStyle w:val="Hyperlink"/>
            <w:rFonts w:ascii="Arial" w:eastAsiaTheme="majorEastAsia" w:hAnsi="Arial" w:cs="Arial"/>
            <w:sz w:val="17"/>
            <w:szCs w:val="17"/>
          </w:rPr>
          <w:t>here</w:t>
        </w:r>
      </w:hyperlink>
      <w:r>
        <w:rPr>
          <w:rFonts w:ascii="Arial" w:hAnsi="Arial" w:cs="Arial"/>
          <w:sz w:val="17"/>
          <w:szCs w:val="17"/>
        </w:rPr>
        <w:t>.</w:t>
      </w:r>
    </w:p>
    <w:p w:rsidR="005E255E" w:rsidRDefault="005E255E" w:rsidP="005E255E">
      <w:pPr>
        <w:pStyle w:val="NormalWeb"/>
      </w:pPr>
      <w:r>
        <w:rPr>
          <w:rFonts w:ascii="Arial" w:hAnsi="Arial" w:cs="Arial"/>
          <w:sz w:val="17"/>
          <w:szCs w:val="17"/>
        </w:rPr>
        <w:t>One resource I hope you have been putting to good use is our </w:t>
      </w:r>
      <w:hyperlink r:id="rId10" w:tgtFrame="_self" w:history="1">
        <w:r>
          <w:rPr>
            <w:rStyle w:val="Hyperlink"/>
            <w:rFonts w:ascii="Arial" w:eastAsiaTheme="majorEastAsia" w:hAnsi="Arial" w:cs="Arial"/>
            <w:sz w:val="17"/>
            <w:szCs w:val="17"/>
          </w:rPr>
          <w:t>membership-leads program</w:t>
        </w:r>
      </w:hyperlink>
      <w:r>
        <w:rPr>
          <w:rFonts w:ascii="Arial" w:hAnsi="Arial" w:cs="Arial"/>
          <w:sz w:val="17"/>
          <w:szCs w:val="17"/>
        </w:rPr>
        <w:t>. This project directs prospective members to you to help grow your clubs. Since 2015, the membership leads program has grown by 400 percent. Each week, Rotary hears from 800 to 1,000 people from all over the world who have expressed an interest in joining.</w:t>
      </w:r>
    </w:p>
    <w:p w:rsidR="005E255E" w:rsidRDefault="005E255E" w:rsidP="005E255E">
      <w:pPr>
        <w:pStyle w:val="NormalWeb"/>
      </w:pPr>
      <w:r>
        <w:rPr>
          <w:rFonts w:ascii="Arial" w:hAnsi="Arial" w:cs="Arial"/>
          <w:sz w:val="17"/>
          <w:szCs w:val="17"/>
        </w:rPr>
        <w:t>But in the last six months, only 34% of the membership leads were followed up on by districts and only 20 percent of those leads were assigned to clubs. In addition to a lost opportunity for qualified new members in Rotary clubs, leaving these inquiries unanswered could result in a negative public image for our organization. I encourage you all to check to see if your district has any outstanding leads. If you do, I urge you to follow up on them promptly.</w:t>
      </w:r>
    </w:p>
    <w:p w:rsidR="005E255E" w:rsidRDefault="005E255E" w:rsidP="005E255E">
      <w:pPr>
        <w:pStyle w:val="NormalWeb"/>
      </w:pPr>
      <w:r>
        <w:rPr>
          <w:rFonts w:ascii="Arial" w:hAnsi="Arial" w:cs="Arial"/>
          <w:sz w:val="17"/>
          <w:szCs w:val="17"/>
        </w:rPr>
        <w:t>As we enter 2017, my goal for all of you is that you look back on this Rotary year and have the satisfaction of knowing that there are people in the world whose lives have been made better because of work you were a part of. Thank you for all that you do—and continue to do—to help all of Rotary achieve that goal: Doing Good in the World, through </w:t>
      </w:r>
      <w:r>
        <w:rPr>
          <w:rStyle w:val="Emphasis"/>
          <w:rFonts w:ascii="Arial" w:hAnsi="Arial" w:cs="Arial"/>
          <w:sz w:val="17"/>
          <w:szCs w:val="17"/>
        </w:rPr>
        <w:t>Rotary Serving Humanity</w:t>
      </w:r>
      <w:r>
        <w:rPr>
          <w:rFonts w:ascii="Arial" w:hAnsi="Arial" w:cs="Arial"/>
          <w:sz w:val="17"/>
          <w:szCs w:val="17"/>
        </w:rPr>
        <w:t>.</w:t>
      </w:r>
    </w:p>
    <w:p w:rsidR="005E255E" w:rsidRDefault="005E255E" w:rsidP="005E255E">
      <w:pPr>
        <w:pStyle w:val="NormalWeb"/>
      </w:pPr>
      <w:r>
        <w:rPr>
          <w:rStyle w:val="Emphasis"/>
          <w:rFonts w:ascii="Arial" w:hAnsi="Arial" w:cs="Arial"/>
          <w:sz w:val="17"/>
          <w:szCs w:val="17"/>
        </w:rPr>
        <w:lastRenderedPageBreak/>
        <w:t>John Germ is the 2016-2017 president of Rotary International.</w:t>
      </w:r>
    </w:p>
    <w:p w:rsidR="005E255E" w:rsidRDefault="005E255E" w:rsidP="005E255E">
      <w:hyperlink r:id="rId11" w:tgtFrame="_self" w:history="1">
        <w:r>
          <w:rPr>
            <w:rStyle w:val="Hyperlink"/>
            <w:rFonts w:ascii="Arial" w:hAnsi="Arial" w:cs="Arial"/>
            <w:sz w:val="17"/>
            <w:szCs w:val="17"/>
          </w:rPr>
          <w:t>Return to January 17 Newsletter</w:t>
        </w:r>
      </w:hyperlink>
    </w:p>
    <w:p w:rsidR="005E255E" w:rsidRDefault="005E255E" w:rsidP="005E255E"/>
    <w:p w:rsidR="005E255E" w:rsidRDefault="005E255E" w:rsidP="005E255E">
      <w:hyperlink r:id="rId12" w:tgtFrame="_self" w:history="1">
        <w:r>
          <w:rPr>
            <w:rStyle w:val="Hyperlink"/>
            <w:rFonts w:ascii="Arial" w:hAnsi="Arial" w:cs="Arial"/>
            <w:sz w:val="17"/>
            <w:szCs w:val="17"/>
          </w:rPr>
          <w:t>Visit o</w:t>
        </w:r>
      </w:hyperlink>
      <w:r>
        <w:rPr>
          <w:rFonts w:ascii="Arial" w:hAnsi="Arial" w:cs="Arial"/>
          <w:noProof/>
          <w:color w:val="0000FF"/>
          <w:sz w:val="17"/>
          <w:szCs w:val="17"/>
          <w:lang w:bidi="ar-SA"/>
        </w:rPr>
        <w:drawing>
          <wp:inline distT="0" distB="0" distL="0" distR="0">
            <wp:extent cx="1432560" cy="792480"/>
            <wp:effectExtent l="19050" t="0" r="0" b="0"/>
            <wp:docPr id="8" name="Picture 3" descr="https://clubrunner.blob.core.windows.net/00000000011/Images/250x139_T1617-EN.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011/Images/250x139_T1617-EN.png">
                      <a:hlinkClick r:id="rId13" tgtFrame="&quot;_self&quot;"/>
                    </pic:cNvPr>
                    <pic:cNvPicPr>
                      <a:picLocks noChangeAspect="1" noChangeArrowheads="1"/>
                    </pic:cNvPicPr>
                  </pic:nvPicPr>
                  <pic:blipFill>
                    <a:blip r:embed="rId14" cstate="print"/>
                    <a:srcRect/>
                    <a:stretch>
                      <a:fillRect/>
                    </a:stretch>
                  </pic:blipFill>
                  <pic:spPr bwMode="auto">
                    <a:xfrm>
                      <a:off x="0" y="0"/>
                      <a:ext cx="1432560" cy="792480"/>
                    </a:xfrm>
                    <a:prstGeom prst="rect">
                      <a:avLst/>
                    </a:prstGeom>
                    <a:noFill/>
                    <a:ln w="9525">
                      <a:noFill/>
                      <a:miter lim="800000"/>
                      <a:headEnd/>
                      <a:tailEnd/>
                    </a:ln>
                  </pic:spPr>
                </pic:pic>
              </a:graphicData>
            </a:graphic>
          </wp:inline>
        </w:drawing>
      </w:r>
      <w:hyperlink r:id="rId15" w:tgtFrame="_self" w:history="1">
        <w:proofErr w:type="spellStart"/>
        <w:proofErr w:type="gramStart"/>
        <w:r>
          <w:rPr>
            <w:rStyle w:val="Hyperlink"/>
            <w:rFonts w:ascii="Arial" w:hAnsi="Arial" w:cs="Arial"/>
            <w:sz w:val="17"/>
            <w:szCs w:val="17"/>
          </w:rPr>
          <w:t>ur</w:t>
        </w:r>
        <w:proofErr w:type="spellEnd"/>
        <w:proofErr w:type="gramEnd"/>
        <w:r>
          <w:rPr>
            <w:rStyle w:val="Hyperlink"/>
            <w:rFonts w:ascii="Arial" w:hAnsi="Arial" w:cs="Arial"/>
            <w:sz w:val="17"/>
            <w:szCs w:val="17"/>
          </w:rPr>
          <w:t xml:space="preserve"> website</w:t>
        </w:r>
      </w:hyperlink>
    </w:p>
    <w:p w:rsidR="005E255E" w:rsidRDefault="005E255E" w:rsidP="005E255E">
      <w:hyperlink r:id="rId16" w:tgtFrame="_self" w:history="1">
        <w:r>
          <w:rPr>
            <w:rStyle w:val="Hyperlink"/>
            <w:rFonts w:ascii="Arial" w:hAnsi="Arial" w:cs="Arial"/>
            <w:sz w:val="17"/>
            <w:szCs w:val="17"/>
          </w:rPr>
          <w:t xml:space="preserve">'Like' our </w:t>
        </w:r>
        <w:proofErr w:type="spellStart"/>
        <w:r>
          <w:rPr>
            <w:rStyle w:val="Hyperlink"/>
            <w:rFonts w:ascii="Arial" w:hAnsi="Arial" w:cs="Arial"/>
            <w:sz w:val="17"/>
            <w:szCs w:val="17"/>
          </w:rPr>
          <w:t>Facebook</w:t>
        </w:r>
        <w:proofErr w:type="spellEnd"/>
        <w:r>
          <w:rPr>
            <w:rStyle w:val="Hyperlink"/>
            <w:rFonts w:ascii="Arial" w:hAnsi="Arial" w:cs="Arial"/>
            <w:sz w:val="17"/>
            <w:szCs w:val="17"/>
          </w:rPr>
          <w:t xml:space="preserve"> page</w:t>
        </w:r>
      </w:hyperlink>
    </w:p>
    <w:p w:rsidR="005E255E" w:rsidRDefault="005E255E" w:rsidP="005E255E">
      <w:hyperlink r:id="rId17" w:tgtFrame="_self" w:history="1">
        <w:r>
          <w:rPr>
            <w:rStyle w:val="Hyperlink"/>
            <w:rFonts w:ascii="Arial" w:hAnsi="Arial" w:cs="Arial"/>
            <w:sz w:val="17"/>
            <w:szCs w:val="17"/>
          </w:rPr>
          <w:t>'Follow' us on Twitter</w:t>
        </w:r>
      </w:hyperlink>
    </w:p>
    <w:p w:rsidR="005E255E" w:rsidRDefault="005E255E" w:rsidP="005E255E">
      <w:hyperlink r:id="rId18" w:tgtFrame="_self" w:history="1">
        <w:r>
          <w:rPr>
            <w:rStyle w:val="Hyperlink"/>
            <w:rFonts w:ascii="Arial" w:hAnsi="Arial" w:cs="Arial"/>
            <w:sz w:val="17"/>
            <w:szCs w:val="17"/>
          </w:rPr>
          <w:t>Watch our videos</w:t>
        </w:r>
      </w:hyperlink>
    </w:p>
    <w:p w:rsidR="00687698" w:rsidRPr="005E255E" w:rsidRDefault="005E255E" w:rsidP="005E255E">
      <w:hyperlink r:id="rId19" w:tgtFrame="_self" w:history="1">
        <w:r>
          <w:rPr>
            <w:rStyle w:val="Hyperlink"/>
            <w:rFonts w:ascii="Arial" w:hAnsi="Arial" w:cs="Arial"/>
            <w:sz w:val="17"/>
            <w:szCs w:val="17"/>
          </w:rPr>
          <w:t>View our photo albums</w:t>
        </w:r>
      </w:hyperlink>
    </w:p>
    <w:sectPr w:rsidR="00687698" w:rsidRPr="005E255E"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247DB6"/>
    <w:rsid w:val="00101C07"/>
    <w:rsid w:val="00121817"/>
    <w:rsid w:val="00247DB6"/>
    <w:rsid w:val="002F1F2C"/>
    <w:rsid w:val="00322356"/>
    <w:rsid w:val="0037254A"/>
    <w:rsid w:val="00485639"/>
    <w:rsid w:val="005B7D55"/>
    <w:rsid w:val="005E255E"/>
    <w:rsid w:val="00687698"/>
    <w:rsid w:val="0085333B"/>
    <w:rsid w:val="00966F3E"/>
    <w:rsid w:val="00BD1C1B"/>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247DB6"/>
    <w:rPr>
      <w:color w:val="0000FF"/>
      <w:u w:val="single"/>
    </w:rPr>
  </w:style>
  <w:style w:type="paragraph" w:styleId="NormalWeb">
    <w:name w:val="Normal (Web)"/>
    <w:basedOn w:val="Normal"/>
    <w:uiPriority w:val="99"/>
    <w:semiHidden/>
    <w:unhideWhenUsed/>
    <w:rsid w:val="00247DB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24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B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17757134">
      <w:bodyDiv w:val="1"/>
      <w:marLeft w:val="0"/>
      <w:marRight w:val="0"/>
      <w:marTop w:val="0"/>
      <w:marBottom w:val="0"/>
      <w:divBdr>
        <w:top w:val="none" w:sz="0" w:space="0" w:color="auto"/>
        <w:left w:val="none" w:sz="0" w:space="0" w:color="auto"/>
        <w:bottom w:val="none" w:sz="0" w:space="0" w:color="auto"/>
        <w:right w:val="none" w:sz="0" w:space="0" w:color="auto"/>
      </w:divBdr>
      <w:divsChild>
        <w:div w:id="1713000147">
          <w:marLeft w:val="0"/>
          <w:marRight w:val="0"/>
          <w:marTop w:val="0"/>
          <w:marBottom w:val="0"/>
          <w:divBdr>
            <w:top w:val="none" w:sz="0" w:space="0" w:color="auto"/>
            <w:left w:val="none" w:sz="0" w:space="0" w:color="auto"/>
            <w:bottom w:val="none" w:sz="0" w:space="0" w:color="auto"/>
            <w:right w:val="none" w:sz="0" w:space="0" w:color="auto"/>
          </w:divBdr>
        </w:div>
        <w:div w:id="625350146">
          <w:marLeft w:val="0"/>
          <w:marRight w:val="0"/>
          <w:marTop w:val="0"/>
          <w:marBottom w:val="0"/>
          <w:divBdr>
            <w:top w:val="none" w:sz="0" w:space="0" w:color="auto"/>
            <w:left w:val="none" w:sz="0" w:space="0" w:color="auto"/>
            <w:bottom w:val="none" w:sz="0" w:space="0" w:color="auto"/>
            <w:right w:val="none" w:sz="0" w:space="0" w:color="auto"/>
          </w:divBdr>
        </w:div>
        <w:div w:id="1452091037">
          <w:marLeft w:val="0"/>
          <w:marRight w:val="0"/>
          <w:marTop w:val="0"/>
          <w:marBottom w:val="0"/>
          <w:divBdr>
            <w:top w:val="none" w:sz="0" w:space="0" w:color="auto"/>
            <w:left w:val="none" w:sz="0" w:space="0" w:color="auto"/>
            <w:bottom w:val="none" w:sz="0" w:space="0" w:color="auto"/>
            <w:right w:val="none" w:sz="0" w:space="0" w:color="auto"/>
          </w:divBdr>
        </w:div>
        <w:div w:id="1750301702">
          <w:marLeft w:val="0"/>
          <w:marRight w:val="0"/>
          <w:marTop w:val="0"/>
          <w:marBottom w:val="0"/>
          <w:divBdr>
            <w:top w:val="none" w:sz="0" w:space="0" w:color="auto"/>
            <w:left w:val="none" w:sz="0" w:space="0" w:color="auto"/>
            <w:bottom w:val="none" w:sz="0" w:space="0" w:color="auto"/>
            <w:right w:val="none" w:sz="0" w:space="0" w:color="auto"/>
          </w:divBdr>
        </w:div>
        <w:div w:id="433675257">
          <w:marLeft w:val="0"/>
          <w:marRight w:val="0"/>
          <w:marTop w:val="0"/>
          <w:marBottom w:val="0"/>
          <w:divBdr>
            <w:top w:val="none" w:sz="0" w:space="0" w:color="auto"/>
            <w:left w:val="none" w:sz="0" w:space="0" w:color="auto"/>
            <w:bottom w:val="none" w:sz="0" w:space="0" w:color="auto"/>
            <w:right w:val="none" w:sz="0" w:space="0" w:color="auto"/>
          </w:divBdr>
        </w:div>
        <w:div w:id="319430005">
          <w:marLeft w:val="0"/>
          <w:marRight w:val="0"/>
          <w:marTop w:val="0"/>
          <w:marBottom w:val="0"/>
          <w:divBdr>
            <w:top w:val="none" w:sz="0" w:space="0" w:color="auto"/>
            <w:left w:val="none" w:sz="0" w:space="0" w:color="auto"/>
            <w:bottom w:val="none" w:sz="0" w:space="0" w:color="auto"/>
            <w:right w:val="none" w:sz="0" w:space="0" w:color="auto"/>
          </w:divBdr>
        </w:div>
        <w:div w:id="739597222">
          <w:marLeft w:val="0"/>
          <w:marRight w:val="0"/>
          <w:marTop w:val="0"/>
          <w:marBottom w:val="0"/>
          <w:divBdr>
            <w:top w:val="none" w:sz="0" w:space="0" w:color="auto"/>
            <w:left w:val="none" w:sz="0" w:space="0" w:color="auto"/>
            <w:bottom w:val="none" w:sz="0" w:space="0" w:color="auto"/>
            <w:right w:val="none" w:sz="0" w:space="0" w:color="auto"/>
          </w:divBdr>
        </w:div>
      </w:divsChild>
    </w:div>
    <w:div w:id="1783693401">
      <w:bodyDiv w:val="1"/>
      <w:marLeft w:val="0"/>
      <w:marRight w:val="0"/>
      <w:marTop w:val="0"/>
      <w:marBottom w:val="0"/>
      <w:divBdr>
        <w:top w:val="none" w:sz="0" w:space="0" w:color="auto"/>
        <w:left w:val="none" w:sz="0" w:space="0" w:color="auto"/>
        <w:bottom w:val="none" w:sz="0" w:space="0" w:color="auto"/>
        <w:right w:val="none" w:sz="0" w:space="0" w:color="auto"/>
      </w:divBdr>
      <w:divsChild>
        <w:div w:id="890771567">
          <w:marLeft w:val="0"/>
          <w:marRight w:val="0"/>
          <w:marTop w:val="0"/>
          <w:marBottom w:val="0"/>
          <w:divBdr>
            <w:top w:val="none" w:sz="0" w:space="0" w:color="auto"/>
            <w:left w:val="none" w:sz="0" w:space="0" w:color="auto"/>
            <w:bottom w:val="none" w:sz="0" w:space="0" w:color="auto"/>
            <w:right w:val="none" w:sz="0" w:space="0" w:color="auto"/>
          </w:divBdr>
        </w:div>
        <w:div w:id="1471554038">
          <w:marLeft w:val="0"/>
          <w:marRight w:val="0"/>
          <w:marTop w:val="0"/>
          <w:marBottom w:val="0"/>
          <w:divBdr>
            <w:top w:val="none" w:sz="0" w:space="0" w:color="auto"/>
            <w:left w:val="none" w:sz="0" w:space="0" w:color="auto"/>
            <w:bottom w:val="none" w:sz="0" w:space="0" w:color="auto"/>
            <w:right w:val="none" w:sz="0" w:space="0" w:color="auto"/>
          </w:divBdr>
        </w:div>
        <w:div w:id="1725984677">
          <w:marLeft w:val="0"/>
          <w:marRight w:val="0"/>
          <w:marTop w:val="0"/>
          <w:marBottom w:val="0"/>
          <w:divBdr>
            <w:top w:val="none" w:sz="0" w:space="0" w:color="auto"/>
            <w:left w:val="none" w:sz="0" w:space="0" w:color="auto"/>
            <w:bottom w:val="none" w:sz="0" w:space="0" w:color="auto"/>
            <w:right w:val="none" w:sz="0" w:space="0" w:color="auto"/>
          </w:divBdr>
        </w:div>
        <w:div w:id="895551689">
          <w:marLeft w:val="0"/>
          <w:marRight w:val="0"/>
          <w:marTop w:val="0"/>
          <w:marBottom w:val="0"/>
          <w:divBdr>
            <w:top w:val="none" w:sz="0" w:space="0" w:color="auto"/>
            <w:left w:val="none" w:sz="0" w:space="0" w:color="auto"/>
            <w:bottom w:val="none" w:sz="0" w:space="0" w:color="auto"/>
            <w:right w:val="none" w:sz="0" w:space="0" w:color="auto"/>
          </w:divBdr>
        </w:div>
        <w:div w:id="591013691">
          <w:marLeft w:val="0"/>
          <w:marRight w:val="0"/>
          <w:marTop w:val="0"/>
          <w:marBottom w:val="0"/>
          <w:divBdr>
            <w:top w:val="none" w:sz="0" w:space="0" w:color="auto"/>
            <w:left w:val="none" w:sz="0" w:space="0" w:color="auto"/>
            <w:bottom w:val="none" w:sz="0" w:space="0" w:color="auto"/>
            <w:right w:val="none" w:sz="0" w:space="0" w:color="auto"/>
          </w:divBdr>
        </w:div>
        <w:div w:id="635373012">
          <w:marLeft w:val="0"/>
          <w:marRight w:val="0"/>
          <w:marTop w:val="0"/>
          <w:marBottom w:val="0"/>
          <w:divBdr>
            <w:top w:val="none" w:sz="0" w:space="0" w:color="auto"/>
            <w:left w:val="none" w:sz="0" w:space="0" w:color="auto"/>
            <w:bottom w:val="none" w:sz="0" w:space="0" w:color="auto"/>
            <w:right w:val="none" w:sz="0" w:space="0" w:color="auto"/>
          </w:divBdr>
        </w:div>
        <w:div w:id="25147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1882863:7P6_i1bNZ:m:1:3106166045:92231BDF09E7E83A5A6129522990D2AA:r" TargetMode="External"/><Relationship Id="rId13" Type="http://schemas.openxmlformats.org/officeDocument/2006/relationships/hyperlink" Target="http://rotary7910.org/page/rotary-district-7910-newsletter-january-17-2017" TargetMode="External"/><Relationship Id="rId18" Type="http://schemas.openxmlformats.org/officeDocument/2006/relationships/hyperlink" Target="https://www.youtube.com/channel/UCyNgU2JaWwW0rAIulzIKmM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cho4.bluehornet.com/ct/91882863:7P6_i1bNZ:m:1:3106166045:92231BDF09E7E83A5A6129522990D2AA:r" TargetMode="External"/><Relationship Id="rId12" Type="http://schemas.openxmlformats.org/officeDocument/2006/relationships/hyperlink" Target="http://www.rotary7910.org/" TargetMode="External"/><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new-day-time-rotary-district-7910-newsletter-january-17-2017/" TargetMode="External"/><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hyperlink" Target="http://echo4.bluehornet.com/ct/91882865:7P6_i1bNZ:m:1:3106166045:92231BDF09E7E83A5A6129522990D2AA:r" TargetMode="External"/><Relationship Id="rId19" Type="http://schemas.openxmlformats.org/officeDocument/2006/relationships/hyperlink" Target="https://picasaweb.google.com/100990700413430718540" TargetMode="External"/><Relationship Id="rId4" Type="http://schemas.openxmlformats.org/officeDocument/2006/relationships/hyperlink" Target="http://rotary7910.org/page/new-day-time-rotary-district-7910-newsletter-january-17-2017/" TargetMode="External"/><Relationship Id="rId9" Type="http://schemas.openxmlformats.org/officeDocument/2006/relationships/hyperlink" Target="http://echo4.bluehornet.com/ct/91882864:7P6_i1bNZ:m:1:3106166045:92231BDF09E7E83A5A6129522990D2AA: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2017-01-16T03:41:00Z</dcterms:created>
  <dcterms:modified xsi:type="dcterms:W3CDTF">2017-01-16T03:41:00Z</dcterms:modified>
</cp:coreProperties>
</file>