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i w:val="0"/>
          <w:iCs w:val="0"/>
          <w:noProof/>
          <w:color w:val="0000FF"/>
          <w:sz w:val="17"/>
          <w:szCs w:val="17"/>
          <w:lang w:bidi="ar-SA"/>
        </w:rPr>
        <w:drawing>
          <wp:inline distT="0" distB="0" distL="0" distR="0">
            <wp:extent cx="7315200" cy="1828800"/>
            <wp:effectExtent l="19050" t="0" r="0" b="0"/>
            <wp:docPr id="1" name="Picture 1" descr="https://clubrunner.blob.core.windows.net/00000050053/Images/Newsletter-Banner---January-17--2017.jpg">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50053/Images/Newsletter-Banner---January-17--2017.jpg">
                      <a:hlinkClick r:id="rId5" tgtFrame="&quot;_self&quot;"/>
                    </pic:cNvPr>
                    <pic:cNvPicPr>
                      <a:picLocks noChangeAspect="1" noChangeArrowheads="1"/>
                    </pic:cNvPicPr>
                  </pic:nvPicPr>
                  <pic:blipFill>
                    <a:blip r:embed="rId6" cstate="print"/>
                    <a:srcRect/>
                    <a:stretch>
                      <a:fillRect/>
                    </a:stretch>
                  </pic:blipFill>
                  <pic:spPr bwMode="auto">
                    <a:xfrm>
                      <a:off x="0" y="0"/>
                      <a:ext cx="7315200" cy="1828800"/>
                    </a:xfrm>
                    <a:prstGeom prst="rect">
                      <a:avLst/>
                    </a:prstGeom>
                    <a:noFill/>
                    <a:ln w="9525">
                      <a:noFill/>
                      <a:miter lim="800000"/>
                      <a:headEnd/>
                      <a:tailEnd/>
                    </a:ln>
                  </pic:spPr>
                </pic:pic>
              </a:graphicData>
            </a:graphic>
          </wp:inline>
        </w:drawing>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p>
    <w:p w:rsidR="00DC485F" w:rsidRPr="00DC485F" w:rsidRDefault="00DC485F" w:rsidP="00DC485F">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proofErr w:type="gramStart"/>
      <w:r w:rsidRPr="00DC485F">
        <w:rPr>
          <w:rFonts w:ascii="Arial" w:eastAsia="Times New Roman" w:hAnsi="Arial" w:cs="Arial"/>
          <w:b/>
          <w:bCs/>
          <w:i w:val="0"/>
          <w:iCs w:val="0"/>
          <w:kern w:val="36"/>
          <w:sz w:val="19"/>
          <w:szCs w:val="19"/>
          <w:lang w:bidi="ar-SA"/>
        </w:rPr>
        <w:t>another</w:t>
      </w:r>
      <w:proofErr w:type="gramEnd"/>
      <w:r w:rsidRPr="00DC485F">
        <w:rPr>
          <w:rFonts w:ascii="Arial" w:eastAsia="Times New Roman" w:hAnsi="Arial" w:cs="Arial"/>
          <w:b/>
          <w:bCs/>
          <w:i w:val="0"/>
          <w:iCs w:val="0"/>
          <w:kern w:val="36"/>
          <w:sz w:val="19"/>
          <w:szCs w:val="19"/>
          <w:lang w:bidi="ar-SA"/>
        </w:rPr>
        <w:t xml:space="preserve"> series of Membership Workshops in march</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sz w:val="19"/>
          <w:lang w:bidi="ar-SA"/>
        </w:rPr>
        <w:t xml:space="preserve">By Tom </w:t>
      </w:r>
      <w:proofErr w:type="spellStart"/>
      <w:r w:rsidRPr="00DC485F">
        <w:rPr>
          <w:rFonts w:ascii="Arial" w:eastAsia="Times New Roman" w:hAnsi="Arial" w:cs="Arial"/>
          <w:sz w:val="19"/>
          <w:lang w:bidi="ar-SA"/>
        </w:rPr>
        <w:t>Sturiale</w:t>
      </w:r>
      <w:proofErr w:type="spellEnd"/>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i w:val="0"/>
          <w:iCs w:val="0"/>
          <w:noProof/>
          <w:sz w:val="17"/>
          <w:szCs w:val="17"/>
          <w:lang w:bidi="ar-SA"/>
        </w:rPr>
        <w:drawing>
          <wp:inline distT="0" distB="0" distL="0" distR="0">
            <wp:extent cx="861060" cy="1143000"/>
            <wp:effectExtent l="19050" t="0" r="0" b="0"/>
            <wp:docPr id="2" name="Picture 2" descr="https://clubrunner.blob.core.windows.net/00000050053/Images/Tom-Stur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ubrunner.blob.core.windows.net/00000050053/Images/Tom-Sturiale.jpg"/>
                    <pic:cNvPicPr>
                      <a:picLocks noChangeAspect="1" noChangeArrowheads="1"/>
                    </pic:cNvPicPr>
                  </pic:nvPicPr>
                  <pic:blipFill>
                    <a:blip r:embed="rId7" cstate="print"/>
                    <a:srcRect/>
                    <a:stretch>
                      <a:fillRect/>
                    </a:stretch>
                  </pic:blipFill>
                  <pic:spPr bwMode="auto">
                    <a:xfrm>
                      <a:off x="0" y="0"/>
                      <a:ext cx="861060" cy="1143000"/>
                    </a:xfrm>
                    <a:prstGeom prst="rect">
                      <a:avLst/>
                    </a:prstGeom>
                    <a:noFill/>
                    <a:ln w="9525">
                      <a:noFill/>
                      <a:miter lim="800000"/>
                      <a:headEnd/>
                      <a:tailEnd/>
                    </a:ln>
                  </pic:spPr>
                </pic:pic>
              </a:graphicData>
            </a:graphic>
          </wp:inline>
        </w:drawing>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During the last two weeks of March, we will conduct another series of Membership Workshops.  These will be similar to the workshops conducted in October 2016. That is, there will be four regional locations - to minimize traveling - and each will consist of a facilitated table discussion aimed at eliciting membership ideas from each participant.</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There, the similarity ends. </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These workshops will be a case study in which the participants will be asked to develop an action plan aimed at significantly increasing the membership of an imaginary club having only a few members. Each table will have a facilitator and a note-taker. The workshops will begin with a short introduction, then continue with three 20-minute sessions, and conclude with a short presentation of each group’s action plan. As before, all the group plans will be distributed to all participants. The workshops are intended to provide participants with clear action steps which can be taken back to their clubs for implementation.</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The attendees will be provided with a set of notes describing the club and town profiles and a list of community needs. A club history will describe some facts about the club, its successful past and current situation. A few details about the town and community will help to focus the discussion. Since we will be dealing with a hypothetical situation, the participants will be able to assume any set of facts that suits their analysis. The imagined club has fallen on hard times and it will be up to the participants to correct the situation and rebuild it. The three 20-minute table discussions will be aimed at defining the steps the club must take to develop a membership-improvement action plan. </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For example, review the meeting venue, time, agenda, speakers, dues, meals, and club objectives and vision. What community needs would the members like to satisfy? What types of members would the club like to attract? How can the club research the sources of potential members? How will they develop a target list of potential members? How will they contact, introduce, vet, approve, induct, welcome, engage, educate and retain new members?</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It is contemplated that these will be lively discussions involving strong opinions by all participants. You will be under a time pressure to produce good arguments at each session that can be summarized into a complete action plan for review during the fourth session - so the table facilitators will need to control and focus the discussions. Each table will select a spokesperson to present a summary of their action plan to whole group.  </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color w:val="000000"/>
          <w:sz w:val="17"/>
          <w:szCs w:val="17"/>
          <w:lang w:bidi="ar-SA"/>
        </w:rPr>
        <w:t>These will be fun and exciting exercises. Please plan on attending and contributing your Rotary-membership ideas.</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sz w:val="17"/>
          <w:lang w:bidi="ar-SA"/>
        </w:rPr>
        <w:t xml:space="preserve">Tom </w:t>
      </w:r>
      <w:proofErr w:type="spellStart"/>
      <w:r w:rsidRPr="00DC485F">
        <w:rPr>
          <w:rFonts w:ascii="Arial" w:eastAsia="Times New Roman" w:hAnsi="Arial" w:cs="Arial"/>
          <w:sz w:val="17"/>
          <w:lang w:bidi="ar-SA"/>
        </w:rPr>
        <w:t>Sturiale</w:t>
      </w:r>
      <w:proofErr w:type="spellEnd"/>
      <w:r w:rsidRPr="00DC485F">
        <w:rPr>
          <w:rFonts w:ascii="Arial" w:eastAsia="Times New Roman" w:hAnsi="Arial" w:cs="Arial"/>
          <w:sz w:val="17"/>
          <w:lang w:bidi="ar-SA"/>
        </w:rPr>
        <w:t>, chair of District 7910's Visioning Committee and vice chair of its Membership Committee, may be reached at </w:t>
      </w:r>
      <w:hyperlink r:id="rId8" w:tgtFrame="_blank" w:history="1">
        <w:r w:rsidRPr="00DC485F">
          <w:rPr>
            <w:rFonts w:ascii="Arial" w:eastAsia="Times New Roman" w:hAnsi="Arial" w:cs="Arial"/>
            <w:color w:val="0000FF"/>
            <w:sz w:val="17"/>
            <w:u w:val="single"/>
            <w:lang w:bidi="ar-SA"/>
          </w:rPr>
          <w:t>tsturiale36@gmail.com.</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b/>
          <w:bCs/>
          <w:i w:val="0"/>
          <w:iCs w:val="0"/>
          <w:sz w:val="17"/>
          <w:lang w:bidi="ar-SA"/>
        </w:rPr>
        <w:t>December 2016 'Membership Corner' articles:</w:t>
      </w:r>
    </w:p>
    <w:p w:rsidR="00DC485F" w:rsidRPr="00DC485F" w:rsidRDefault="00DC485F" w:rsidP="00DC485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9" w:history="1">
        <w:r w:rsidRPr="00DC485F">
          <w:rPr>
            <w:rFonts w:ascii="Arial" w:eastAsia="Times New Roman" w:hAnsi="Arial" w:cs="Arial"/>
            <w:i w:val="0"/>
            <w:iCs w:val="0"/>
            <w:color w:val="0000FF"/>
            <w:sz w:val="17"/>
            <w:u w:val="single"/>
            <w:lang w:bidi="ar-SA"/>
          </w:rPr>
          <w:t>Dec</w:t>
        </w:r>
      </w:hyperlink>
      <w:hyperlink r:id="rId10" w:tgtFrame="_self" w:history="1">
        <w:r w:rsidRPr="00DC485F">
          <w:rPr>
            <w:rFonts w:ascii="Arial" w:eastAsia="Times New Roman" w:hAnsi="Arial" w:cs="Arial"/>
            <w:i w:val="0"/>
            <w:iCs w:val="0"/>
            <w:color w:val="0000FF"/>
            <w:sz w:val="17"/>
            <w:u w:val="single"/>
            <w:lang w:bidi="ar-SA"/>
          </w:rPr>
          <w:t>ember 5:</w:t>
        </w:r>
      </w:hyperlink>
      <w:r w:rsidRPr="00DC485F">
        <w:rPr>
          <w:rFonts w:ascii="Arial" w:eastAsia="Times New Roman" w:hAnsi="Arial" w:cs="Arial"/>
          <w:i w:val="0"/>
          <w:iCs w:val="0"/>
          <w:sz w:val="17"/>
          <w:szCs w:val="17"/>
          <w:lang w:bidi="ar-SA"/>
        </w:rPr>
        <w:t> Does your club’s strategy have an impact on membership?</w:t>
      </w:r>
    </w:p>
    <w:p w:rsidR="00DC485F" w:rsidRPr="00DC485F" w:rsidRDefault="00DC485F" w:rsidP="00DC485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1" w:tgtFrame="_self" w:history="1">
        <w:r w:rsidRPr="00DC485F">
          <w:rPr>
            <w:rFonts w:ascii="Arial" w:eastAsia="Times New Roman" w:hAnsi="Arial" w:cs="Arial"/>
            <w:i w:val="0"/>
            <w:iCs w:val="0"/>
            <w:color w:val="0000FF"/>
            <w:sz w:val="17"/>
            <w:u w:val="single"/>
            <w:lang w:bidi="ar-SA"/>
          </w:rPr>
          <w:t>December 19 &amp; 26</w:t>
        </w:r>
      </w:hyperlink>
      <w:r w:rsidRPr="00DC485F">
        <w:rPr>
          <w:rFonts w:ascii="Arial" w:eastAsia="Times New Roman" w:hAnsi="Arial" w:cs="Arial"/>
          <w:i w:val="0"/>
          <w:iCs w:val="0"/>
          <w:sz w:val="17"/>
          <w:szCs w:val="17"/>
          <w:u w:val="single"/>
          <w:lang w:bidi="ar-SA"/>
        </w:rPr>
        <w:t>:</w:t>
      </w:r>
      <w:r w:rsidRPr="00DC485F">
        <w:rPr>
          <w:rFonts w:ascii="Arial" w:eastAsia="Times New Roman" w:hAnsi="Arial" w:cs="Arial"/>
          <w:i w:val="0"/>
          <w:iCs w:val="0"/>
          <w:sz w:val="17"/>
          <w:szCs w:val="17"/>
          <w:lang w:bidi="ar-SA"/>
        </w:rPr>
        <w:t> Improving effective membership efforts</w:t>
      </w:r>
    </w:p>
    <w:p w:rsidR="00DC485F" w:rsidRPr="00DC485F" w:rsidRDefault="00DC485F" w:rsidP="00DC485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i w:val="0"/>
          <w:iCs w:val="0"/>
          <w:sz w:val="17"/>
          <w:szCs w:val="17"/>
          <w:lang w:bidi="ar-SA"/>
        </w:rPr>
        <w:t>To </w:t>
      </w:r>
      <w:r w:rsidRPr="00DC485F">
        <w:rPr>
          <w:rFonts w:ascii="Arial" w:eastAsia="Times New Roman" w:hAnsi="Arial" w:cs="Arial"/>
          <w:b/>
          <w:bCs/>
          <w:i w:val="0"/>
          <w:iCs w:val="0"/>
          <w:sz w:val="17"/>
          <w:lang w:bidi="ar-SA"/>
        </w:rPr>
        <w:t>read</w:t>
      </w:r>
      <w:r w:rsidRPr="00DC485F">
        <w:rPr>
          <w:rFonts w:ascii="Arial" w:eastAsia="Times New Roman" w:hAnsi="Arial" w:cs="Arial"/>
          <w:i w:val="0"/>
          <w:iCs w:val="0"/>
          <w:sz w:val="17"/>
          <w:szCs w:val="17"/>
          <w:lang w:bidi="ar-SA"/>
        </w:rPr>
        <w:t> previous </w:t>
      </w:r>
      <w:r w:rsidRPr="00DC485F">
        <w:rPr>
          <w:rFonts w:ascii="Arial" w:eastAsia="Times New Roman" w:hAnsi="Arial" w:cs="Arial"/>
          <w:b/>
          <w:bCs/>
          <w:i w:val="0"/>
          <w:iCs w:val="0"/>
          <w:sz w:val="17"/>
          <w:lang w:bidi="ar-SA"/>
        </w:rPr>
        <w:t>articles </w:t>
      </w:r>
      <w:r w:rsidRPr="00DC485F">
        <w:rPr>
          <w:rFonts w:ascii="Arial" w:eastAsia="Times New Roman" w:hAnsi="Arial" w:cs="Arial"/>
          <w:i w:val="0"/>
          <w:iCs w:val="0"/>
          <w:sz w:val="17"/>
          <w:szCs w:val="17"/>
          <w:lang w:bidi="ar-SA"/>
        </w:rPr>
        <w:t>for Rotary </w:t>
      </w:r>
      <w:r w:rsidRPr="00DC485F">
        <w:rPr>
          <w:rFonts w:ascii="Arial" w:eastAsia="Times New Roman" w:hAnsi="Arial" w:cs="Arial"/>
          <w:b/>
          <w:bCs/>
          <w:i w:val="0"/>
          <w:iCs w:val="0"/>
          <w:sz w:val="17"/>
          <w:lang w:bidi="ar-SA"/>
        </w:rPr>
        <w:t>2016-2017</w:t>
      </w:r>
      <w:r w:rsidRPr="00DC485F">
        <w:rPr>
          <w:rFonts w:ascii="Arial" w:eastAsia="Times New Roman" w:hAnsi="Arial" w:cs="Arial"/>
          <w:i w:val="0"/>
          <w:iCs w:val="0"/>
          <w:sz w:val="17"/>
          <w:szCs w:val="17"/>
          <w:lang w:bidi="ar-SA"/>
        </w:rPr>
        <w:t>, </w:t>
      </w:r>
      <w:hyperlink r:id="rId12" w:tgtFrame="_self" w:history="1">
        <w:r w:rsidRPr="00DC485F">
          <w:rPr>
            <w:rFonts w:ascii="Arial" w:eastAsia="Times New Roman" w:hAnsi="Arial" w:cs="Arial"/>
            <w:i w:val="0"/>
            <w:iCs w:val="0"/>
            <w:color w:val="0000FF"/>
            <w:sz w:val="17"/>
            <w:u w:val="single"/>
            <w:lang w:bidi="ar-SA"/>
          </w:rPr>
          <w:t>click here</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b/>
          <w:bCs/>
          <w:i w:val="0"/>
          <w:iCs w:val="0"/>
          <w:sz w:val="17"/>
          <w:lang w:bidi="ar-SA"/>
        </w:rPr>
        <w:t>Documents for October 2016 Membership Workshops, in PDF format:</w:t>
      </w:r>
    </w:p>
    <w:p w:rsidR="00DC485F" w:rsidRPr="00DC485F" w:rsidRDefault="00DC485F" w:rsidP="00DC485F">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3" w:tgtFrame="_blank" w:history="1">
        <w:r w:rsidRPr="00DC485F">
          <w:rPr>
            <w:rFonts w:ascii="Arial" w:eastAsia="Times New Roman" w:hAnsi="Arial" w:cs="Arial"/>
            <w:i w:val="0"/>
            <w:iCs w:val="0"/>
            <w:color w:val="0000FF"/>
            <w:sz w:val="17"/>
            <w:u w:val="single"/>
            <w:lang w:bidi="ar-SA"/>
          </w:rPr>
          <w:t>Participant Comments</w:t>
        </w:r>
      </w:hyperlink>
    </w:p>
    <w:p w:rsidR="00DC485F" w:rsidRPr="00DC485F" w:rsidRDefault="00DC485F" w:rsidP="00DC485F">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4" w:tgtFrame="_self" w:history="1">
        <w:r w:rsidRPr="00DC485F">
          <w:rPr>
            <w:rFonts w:ascii="Arial" w:eastAsia="Times New Roman" w:hAnsi="Arial" w:cs="Arial"/>
            <w:i w:val="0"/>
            <w:iCs w:val="0"/>
            <w:color w:val="0000FF"/>
            <w:sz w:val="17"/>
            <w:u w:val="single"/>
            <w:lang w:bidi="ar-SA"/>
          </w:rPr>
          <w:t>Introductory Notes for Moderators</w:t>
        </w:r>
      </w:hyperlink>
    </w:p>
    <w:p w:rsidR="00DC485F" w:rsidRPr="00DC485F" w:rsidRDefault="00DC485F" w:rsidP="00DC485F">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5" w:tgtFrame="_self" w:history="1">
        <w:r w:rsidRPr="00DC485F">
          <w:rPr>
            <w:rFonts w:ascii="Arial" w:eastAsia="Times New Roman" w:hAnsi="Arial" w:cs="Arial"/>
            <w:i w:val="0"/>
            <w:iCs w:val="0"/>
            <w:color w:val="0000FF"/>
            <w:sz w:val="17"/>
            <w:u w:val="single"/>
            <w:lang w:bidi="ar-SA"/>
          </w:rPr>
          <w:t>Sessions Discussion Points</w:t>
        </w:r>
      </w:hyperlink>
    </w:p>
    <w:p w:rsidR="00DC485F" w:rsidRPr="00DC485F" w:rsidRDefault="00DC485F" w:rsidP="00DC485F">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6" w:tgtFrame="_self" w:history="1">
        <w:r w:rsidRPr="00DC485F">
          <w:rPr>
            <w:rFonts w:ascii="Arial" w:eastAsia="Times New Roman" w:hAnsi="Arial" w:cs="Arial"/>
            <w:i w:val="0"/>
            <w:iCs w:val="0"/>
            <w:color w:val="0000FF"/>
            <w:sz w:val="17"/>
            <w:u w:val="single"/>
            <w:lang w:bidi="ar-SA"/>
          </w:rPr>
          <w:t>Rotary Membership-Development Ideas Sites</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b/>
          <w:bCs/>
          <w:i w:val="0"/>
          <w:iCs w:val="0"/>
          <w:sz w:val="17"/>
          <w:lang w:bidi="ar-SA"/>
        </w:rPr>
        <w:t>To learn about the October 2016 Membership Workshops, </w:t>
      </w:r>
      <w:hyperlink r:id="rId17" w:tgtFrame="_self" w:history="1">
        <w:r w:rsidRPr="00DC485F">
          <w:rPr>
            <w:rFonts w:ascii="Arial" w:eastAsia="Times New Roman" w:hAnsi="Arial" w:cs="Arial"/>
            <w:i w:val="0"/>
            <w:iCs w:val="0"/>
            <w:color w:val="0000FF"/>
            <w:sz w:val="17"/>
            <w:u w:val="single"/>
            <w:lang w:bidi="ar-SA"/>
          </w:rPr>
          <w:t>click here</w:t>
        </w:r>
      </w:hyperlink>
      <w:r w:rsidRPr="00DC485F">
        <w:rPr>
          <w:rFonts w:ascii="Arial" w:eastAsia="Times New Roman" w:hAnsi="Arial" w:cs="Arial"/>
          <w:i w:val="0"/>
          <w:iCs w:val="0"/>
          <w:sz w:val="17"/>
          <w:szCs w:val="17"/>
          <w:lang w:bidi="ar-SA"/>
        </w:rPr>
        <w:t>.</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sidRPr="00DC485F">
        <w:rPr>
          <w:rFonts w:ascii="Arial" w:eastAsia="Times New Roman" w:hAnsi="Arial" w:cs="Arial"/>
          <w:b/>
          <w:bCs/>
          <w:i w:val="0"/>
          <w:iCs w:val="0"/>
          <w:sz w:val="17"/>
          <w:lang w:bidi="ar-SA"/>
        </w:rPr>
        <w:t>For more information on Rotary memberships:</w:t>
      </w:r>
    </w:p>
    <w:p w:rsidR="00DC485F" w:rsidRPr="00DC485F" w:rsidRDefault="00DC485F" w:rsidP="00DC485F">
      <w:pPr>
        <w:numPr>
          <w:ilvl w:val="0"/>
          <w:numId w:val="3"/>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8" w:tgtFrame="_self" w:history="1">
        <w:r w:rsidRPr="00DC485F">
          <w:rPr>
            <w:rFonts w:ascii="Arial" w:eastAsia="Times New Roman" w:hAnsi="Arial" w:cs="Arial"/>
            <w:i w:val="0"/>
            <w:iCs w:val="0"/>
            <w:color w:val="0000FF"/>
            <w:sz w:val="17"/>
            <w:u w:val="single"/>
            <w:lang w:bidi="ar-SA"/>
          </w:rPr>
          <w:t>Rotary Individual Membership Application - Word Format</w:t>
        </w:r>
      </w:hyperlink>
    </w:p>
    <w:p w:rsidR="00DC485F" w:rsidRPr="00DC485F" w:rsidRDefault="00DC485F" w:rsidP="00DC485F">
      <w:pPr>
        <w:numPr>
          <w:ilvl w:val="0"/>
          <w:numId w:val="3"/>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19" w:tgtFrame="_self" w:history="1">
        <w:r w:rsidRPr="00DC485F">
          <w:rPr>
            <w:rFonts w:ascii="Arial" w:eastAsia="Times New Roman" w:hAnsi="Arial" w:cs="Arial"/>
            <w:i w:val="0"/>
            <w:iCs w:val="0"/>
            <w:color w:val="0000FF"/>
            <w:sz w:val="17"/>
            <w:u w:val="single"/>
            <w:lang w:bidi="ar-SA"/>
          </w:rPr>
          <w:t>Rotary Corporate Membership Application - Word Format</w:t>
        </w:r>
      </w:hyperlink>
    </w:p>
    <w:p w:rsidR="00DC485F" w:rsidRPr="00DC485F" w:rsidRDefault="00DC485F" w:rsidP="00DC485F">
      <w:pPr>
        <w:numPr>
          <w:ilvl w:val="0"/>
          <w:numId w:val="3"/>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20" w:tgtFrame="_self" w:history="1">
        <w:r w:rsidRPr="00DC485F">
          <w:rPr>
            <w:rFonts w:ascii="Arial" w:eastAsia="Times New Roman" w:hAnsi="Arial" w:cs="Arial"/>
            <w:i w:val="0"/>
            <w:iCs w:val="0"/>
            <w:color w:val="0000FF"/>
            <w:sz w:val="17"/>
            <w:u w:val="single"/>
            <w:lang w:bidi="ar-SA"/>
          </w:rPr>
          <w:t>Rotary Corporate Membership Opportunity - Word Format</w:t>
        </w:r>
      </w:hyperlink>
    </w:p>
    <w:p w:rsidR="00DC485F" w:rsidRPr="00DC485F" w:rsidRDefault="00DC485F" w:rsidP="00DC485F">
      <w:pPr>
        <w:numPr>
          <w:ilvl w:val="0"/>
          <w:numId w:val="3"/>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21" w:tgtFrame="_self" w:history="1">
        <w:r w:rsidRPr="00DC485F">
          <w:rPr>
            <w:rFonts w:ascii="Arial" w:eastAsia="Times New Roman" w:hAnsi="Arial" w:cs="Arial"/>
            <w:i w:val="0"/>
            <w:iCs w:val="0"/>
            <w:color w:val="0000FF"/>
            <w:sz w:val="17"/>
            <w:u w:val="single"/>
            <w:lang w:bidi="ar-SA"/>
          </w:rPr>
          <w:t>Rotary Corporate Membership Information - Word Format</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1905000" cy="1219200"/>
            <wp:effectExtent l="19050" t="0" r="0" b="0"/>
            <wp:docPr id="3" name="Picture 3" descr="https://clubrunner.blob.core.windows.net/00000050053/Images/Rotary-Membership-Guide---Cover-Logo---Text-Imag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runner.blob.core.windows.net/00000050053/Images/Rotary-Membership-Guide---Cover-Logo---Text-Image.jpg">
                      <a:hlinkClick r:id="rId22"/>
                    </pic:cNvPr>
                    <pic:cNvPicPr>
                      <a:picLocks noChangeAspect="1" noChangeArrowheads="1"/>
                    </pic:cNvPicPr>
                  </pic:nvPicPr>
                  <pic:blipFill>
                    <a:blip r:embed="rId23" cstate="print"/>
                    <a:srcRect/>
                    <a:stretch>
                      <a:fillRect/>
                    </a:stretch>
                  </pic:blipFill>
                  <pic:spPr bwMode="auto">
                    <a:xfrm>
                      <a:off x="0" y="0"/>
                      <a:ext cx="1905000" cy="1219200"/>
                    </a:xfrm>
                    <a:prstGeom prst="rect">
                      <a:avLst/>
                    </a:prstGeom>
                    <a:noFill/>
                    <a:ln w="9525">
                      <a:noFill/>
                      <a:miter lim="800000"/>
                      <a:headEnd/>
                      <a:tailEnd/>
                    </a:ln>
                  </pic:spPr>
                </pic:pic>
              </a:graphicData>
            </a:graphic>
          </wp:inline>
        </w:drawing>
      </w:r>
      <w:r w:rsidRPr="00DC485F">
        <w:rPr>
          <w:rFonts w:ascii="Arial" w:eastAsia="Times New Roman" w:hAnsi="Arial" w:cs="Arial"/>
          <w:b/>
          <w:bCs/>
          <w:i w:val="0"/>
          <w:iCs w:val="0"/>
          <w:sz w:val="17"/>
          <w:lang w:bidi="ar-SA"/>
        </w:rPr>
        <w:t>"A Rotary Membership Guide"</w:t>
      </w:r>
      <w:r w:rsidRPr="00DC485F">
        <w:rPr>
          <w:rFonts w:ascii="Arial" w:eastAsia="Times New Roman" w:hAnsi="Arial" w:cs="Arial"/>
          <w:i w:val="0"/>
          <w:iCs w:val="0"/>
          <w:sz w:val="17"/>
          <w:szCs w:val="17"/>
          <w:lang w:bidi="ar-SA"/>
        </w:rPr>
        <w:t> is a collection of "Membership Corner" articles written for this weekly newsletter during the 2015-2016 Rotary year, which began last July 1. It is intended to offer an idea or thought each week aimed at stimulating discussions, questions and actions to effectively increase membership at all our clubs. </w:t>
      </w:r>
      <w:hyperlink r:id="rId24" w:tgtFrame="_self" w:history="1">
        <w:r w:rsidRPr="00DC485F">
          <w:rPr>
            <w:rFonts w:ascii="Arial" w:eastAsia="Times New Roman" w:hAnsi="Arial" w:cs="Arial"/>
            <w:i w:val="0"/>
            <w:iCs w:val="0"/>
            <w:color w:val="0000FF"/>
            <w:sz w:val="17"/>
            <w:u w:val="single"/>
            <w:lang w:bidi="ar-SA"/>
          </w:rPr>
          <w:t>Click here</w:t>
        </w:r>
      </w:hyperlink>
      <w:hyperlink r:id="rId25" w:history="1">
        <w:r w:rsidRPr="00DC485F">
          <w:rPr>
            <w:rFonts w:ascii="Arial" w:eastAsia="Times New Roman" w:hAnsi="Arial" w:cs="Arial"/>
            <w:i w:val="0"/>
            <w:iCs w:val="0"/>
            <w:color w:val="0000FF"/>
            <w:sz w:val="17"/>
            <w:u w:val="single"/>
            <w:lang w:bidi="ar-SA"/>
          </w:rPr>
          <w:t>,</w:t>
        </w:r>
      </w:hyperlink>
      <w:r w:rsidRPr="00DC485F">
        <w:rPr>
          <w:rFonts w:ascii="Arial" w:eastAsia="Times New Roman" w:hAnsi="Arial" w:cs="Arial"/>
          <w:i w:val="0"/>
          <w:iCs w:val="0"/>
          <w:sz w:val="17"/>
          <w:szCs w:val="17"/>
          <w:lang w:bidi="ar-SA"/>
        </w:rPr>
        <w:t> to </w:t>
      </w:r>
      <w:r w:rsidRPr="00DC485F">
        <w:rPr>
          <w:rFonts w:ascii="Arial" w:eastAsia="Times New Roman" w:hAnsi="Arial" w:cs="Arial"/>
          <w:b/>
          <w:bCs/>
          <w:i w:val="0"/>
          <w:iCs w:val="0"/>
          <w:sz w:val="17"/>
          <w:lang w:bidi="ar-SA"/>
        </w:rPr>
        <w:t>download</w:t>
      </w:r>
      <w:r w:rsidRPr="00DC485F">
        <w:rPr>
          <w:rFonts w:ascii="Arial" w:eastAsia="Times New Roman" w:hAnsi="Arial" w:cs="Arial"/>
          <w:i w:val="0"/>
          <w:iCs w:val="0"/>
          <w:sz w:val="17"/>
          <w:szCs w:val="17"/>
          <w:lang w:bidi="ar-SA"/>
        </w:rPr>
        <w:t> this </w:t>
      </w:r>
      <w:r w:rsidRPr="00DC485F">
        <w:rPr>
          <w:rFonts w:ascii="Arial" w:eastAsia="Times New Roman" w:hAnsi="Arial" w:cs="Arial"/>
          <w:b/>
          <w:bCs/>
          <w:i w:val="0"/>
          <w:iCs w:val="0"/>
          <w:sz w:val="17"/>
          <w:lang w:bidi="ar-SA"/>
        </w:rPr>
        <w:t>52-page</w:t>
      </w:r>
      <w:r w:rsidRPr="00DC485F">
        <w:rPr>
          <w:rFonts w:ascii="Arial" w:eastAsia="Times New Roman" w:hAnsi="Arial" w:cs="Arial"/>
          <w:i w:val="0"/>
          <w:iCs w:val="0"/>
          <w:sz w:val="17"/>
          <w:szCs w:val="17"/>
          <w:lang w:bidi="ar-SA"/>
        </w:rPr>
        <w:t> "Guide," in </w:t>
      </w:r>
      <w:r w:rsidRPr="00DC485F">
        <w:rPr>
          <w:rFonts w:ascii="Arial" w:eastAsia="Times New Roman" w:hAnsi="Arial" w:cs="Arial"/>
          <w:b/>
          <w:bCs/>
          <w:i w:val="0"/>
          <w:iCs w:val="0"/>
          <w:sz w:val="17"/>
          <w:lang w:bidi="ar-SA"/>
        </w:rPr>
        <w:t>Word format.</w:t>
      </w: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hyperlink r:id="rId26" w:tgtFrame="_self" w:history="1">
        <w:r w:rsidRPr="00DC485F">
          <w:rPr>
            <w:rFonts w:ascii="Arial" w:eastAsia="Times New Roman" w:hAnsi="Arial" w:cs="Arial"/>
            <w:i w:val="0"/>
            <w:iCs w:val="0"/>
            <w:color w:val="0000FF"/>
            <w:sz w:val="17"/>
            <w:u w:val="single"/>
            <w:lang w:bidi="ar-SA"/>
          </w:rPr>
          <w:t>Return to January 17 Newsletter</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color w:val="0000FF"/>
          <w:sz w:val="24"/>
          <w:szCs w:val="24"/>
          <w:lang w:bidi="ar-SA"/>
        </w:rPr>
        <w:lastRenderedPageBreak/>
        <w:drawing>
          <wp:inline distT="0" distB="0" distL="0" distR="0">
            <wp:extent cx="1432560" cy="1074420"/>
            <wp:effectExtent l="19050" t="0" r="0" b="0"/>
            <wp:docPr id="4" name="Picture 4" descr="https://clubrunner.blob.core.windows.net/00000050053/Images/Rotary-Serving-Humanity---2016-2017-Theme.png">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ubrunner.blob.core.windows.net/00000050053/Images/Rotary-Serving-Humanity---2016-2017-Theme.png">
                      <a:hlinkClick r:id="rId27" tgtFrame="&quot;_self&quot;"/>
                    </pic:cNvPr>
                    <pic:cNvPicPr>
                      <a:picLocks noChangeAspect="1" noChangeArrowheads="1"/>
                    </pic:cNvPicPr>
                  </pic:nvPicPr>
                  <pic:blipFill>
                    <a:blip r:embed="rId28" cstate="print"/>
                    <a:srcRect/>
                    <a:stretch>
                      <a:fillRect/>
                    </a:stretch>
                  </pic:blipFill>
                  <pic:spPr bwMode="auto">
                    <a:xfrm>
                      <a:off x="0" y="0"/>
                      <a:ext cx="1432560" cy="1074420"/>
                    </a:xfrm>
                    <a:prstGeom prst="rect">
                      <a:avLst/>
                    </a:prstGeom>
                    <a:noFill/>
                    <a:ln w="9525">
                      <a:noFill/>
                      <a:miter lim="800000"/>
                      <a:headEnd/>
                      <a:tailEnd/>
                    </a:ln>
                  </pic:spPr>
                </pic:pic>
              </a:graphicData>
            </a:graphic>
          </wp:inline>
        </w:drawing>
      </w:r>
      <w:hyperlink r:id="rId29" w:tgtFrame="_self" w:history="1">
        <w:r w:rsidRPr="00DC485F">
          <w:rPr>
            <w:rFonts w:ascii="Arial" w:eastAsia="Times New Roman" w:hAnsi="Arial" w:cs="Arial"/>
            <w:i w:val="0"/>
            <w:iCs w:val="0"/>
            <w:color w:val="0000FF"/>
            <w:sz w:val="17"/>
            <w:u w:val="single"/>
            <w:lang w:bidi="ar-SA"/>
          </w:rPr>
          <w:t>Visit ou</w:t>
        </w:r>
      </w:hyperlink>
      <w:hyperlink r:id="rId30" w:tgtFrame="_self" w:history="1">
        <w:r w:rsidRPr="00DC485F">
          <w:rPr>
            <w:rFonts w:ascii="Arial" w:eastAsia="Times New Roman" w:hAnsi="Arial" w:cs="Arial"/>
            <w:i w:val="0"/>
            <w:iCs w:val="0"/>
            <w:color w:val="0000FF"/>
            <w:sz w:val="17"/>
            <w:u w:val="single"/>
            <w:lang w:bidi="ar-SA"/>
          </w:rPr>
          <w:t>r website</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hyperlink r:id="rId31" w:tgtFrame="_self" w:history="1">
        <w:r w:rsidRPr="00DC485F">
          <w:rPr>
            <w:rFonts w:ascii="Arial" w:eastAsia="Times New Roman" w:hAnsi="Arial" w:cs="Arial"/>
            <w:i w:val="0"/>
            <w:iCs w:val="0"/>
            <w:color w:val="0000FF"/>
            <w:sz w:val="17"/>
            <w:u w:val="single"/>
            <w:lang w:bidi="ar-SA"/>
          </w:rPr>
          <w:t xml:space="preserve">'Like' our </w:t>
        </w:r>
        <w:proofErr w:type="spellStart"/>
        <w:r w:rsidRPr="00DC485F">
          <w:rPr>
            <w:rFonts w:ascii="Arial" w:eastAsia="Times New Roman" w:hAnsi="Arial" w:cs="Arial"/>
            <w:i w:val="0"/>
            <w:iCs w:val="0"/>
            <w:color w:val="0000FF"/>
            <w:sz w:val="17"/>
            <w:u w:val="single"/>
            <w:lang w:bidi="ar-SA"/>
          </w:rPr>
          <w:t>Facebook</w:t>
        </w:r>
        <w:proofErr w:type="spellEnd"/>
        <w:r w:rsidRPr="00DC485F">
          <w:rPr>
            <w:rFonts w:ascii="Arial" w:eastAsia="Times New Roman" w:hAnsi="Arial" w:cs="Arial"/>
            <w:i w:val="0"/>
            <w:iCs w:val="0"/>
            <w:color w:val="0000FF"/>
            <w:sz w:val="17"/>
            <w:u w:val="single"/>
            <w:lang w:bidi="ar-SA"/>
          </w:rPr>
          <w:t xml:space="preserve"> page</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hyperlink r:id="rId32" w:tgtFrame="_self" w:history="1">
        <w:r w:rsidRPr="00DC485F">
          <w:rPr>
            <w:rFonts w:ascii="Arial" w:eastAsia="Times New Roman" w:hAnsi="Arial" w:cs="Arial"/>
            <w:i w:val="0"/>
            <w:iCs w:val="0"/>
            <w:color w:val="0000FF"/>
            <w:sz w:val="17"/>
            <w:u w:val="single"/>
            <w:lang w:bidi="ar-SA"/>
          </w:rPr>
          <w:t>'Follow' us on Twitter</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hyperlink r:id="rId33" w:tgtFrame="_self" w:history="1">
        <w:r w:rsidRPr="00DC485F">
          <w:rPr>
            <w:rFonts w:ascii="Arial" w:eastAsia="Times New Roman" w:hAnsi="Arial" w:cs="Arial"/>
            <w:i w:val="0"/>
            <w:iCs w:val="0"/>
            <w:color w:val="0000FF"/>
            <w:sz w:val="17"/>
            <w:u w:val="single"/>
            <w:lang w:bidi="ar-SA"/>
          </w:rPr>
          <w:t xml:space="preserve">Watch </w:t>
        </w:r>
      </w:hyperlink>
      <w:hyperlink r:id="rId34" w:tgtFrame="_self" w:history="1">
        <w:r w:rsidRPr="00DC485F">
          <w:rPr>
            <w:rFonts w:ascii="Arial" w:eastAsia="Times New Roman" w:hAnsi="Arial" w:cs="Arial"/>
            <w:i w:val="0"/>
            <w:iCs w:val="0"/>
            <w:color w:val="0000FF"/>
            <w:sz w:val="17"/>
            <w:u w:val="single"/>
            <w:lang w:bidi="ar-SA"/>
          </w:rPr>
          <w:t>our videos</w:t>
        </w:r>
      </w:hyperlink>
    </w:p>
    <w:p w:rsidR="00DC485F" w:rsidRPr="00DC485F" w:rsidRDefault="00DC485F" w:rsidP="00DC485F">
      <w:pPr>
        <w:spacing w:after="0" w:line="240" w:lineRule="auto"/>
        <w:rPr>
          <w:rFonts w:ascii="Times New Roman" w:eastAsia="Times New Roman" w:hAnsi="Times New Roman" w:cs="Times New Roman"/>
          <w:i w:val="0"/>
          <w:iCs w:val="0"/>
          <w:sz w:val="24"/>
          <w:szCs w:val="24"/>
          <w:lang w:bidi="ar-SA"/>
        </w:rPr>
      </w:pPr>
      <w:hyperlink r:id="rId35" w:tgtFrame="_self" w:history="1">
        <w:r w:rsidRPr="00DC485F">
          <w:rPr>
            <w:rFonts w:ascii="Arial" w:eastAsia="Times New Roman" w:hAnsi="Arial" w:cs="Arial"/>
            <w:i w:val="0"/>
            <w:iCs w:val="0"/>
            <w:color w:val="0000FF"/>
            <w:sz w:val="17"/>
            <w:u w:val="single"/>
            <w:lang w:bidi="ar-SA"/>
          </w:rPr>
          <w:t>View our photo albums</w:t>
        </w:r>
      </w:hyperlink>
    </w:p>
    <w:p w:rsidR="00687698" w:rsidRDefault="00687698"/>
    <w:sectPr w:rsidR="00687698" w:rsidSect="0085333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45DF8"/>
    <w:multiLevelType w:val="multilevel"/>
    <w:tmpl w:val="752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040501"/>
    <w:multiLevelType w:val="multilevel"/>
    <w:tmpl w:val="4A5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B765F5"/>
    <w:multiLevelType w:val="multilevel"/>
    <w:tmpl w:val="4E3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00"/>
  <w:displayHorizontalDrawingGridEvery w:val="2"/>
  <w:displayVerticalDrawingGridEvery w:val="2"/>
  <w:characterSpacingControl w:val="doNotCompress"/>
  <w:compat/>
  <w:rsids>
    <w:rsidRoot w:val="00DC485F"/>
    <w:rsid w:val="00101C07"/>
    <w:rsid w:val="00121817"/>
    <w:rsid w:val="002F1F2C"/>
    <w:rsid w:val="00322356"/>
    <w:rsid w:val="0037254A"/>
    <w:rsid w:val="00485639"/>
    <w:rsid w:val="005B7D55"/>
    <w:rsid w:val="00687698"/>
    <w:rsid w:val="0085333B"/>
    <w:rsid w:val="00966F3E"/>
    <w:rsid w:val="00DA58E5"/>
    <w:rsid w:val="00DC485F"/>
    <w:rsid w:val="00E90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E5"/>
    <w:rPr>
      <w:i/>
      <w:iCs/>
      <w:sz w:val="20"/>
      <w:szCs w:val="20"/>
    </w:rPr>
  </w:style>
  <w:style w:type="paragraph" w:styleId="Heading1">
    <w:name w:val="heading 1"/>
    <w:basedOn w:val="Normal"/>
    <w:next w:val="Normal"/>
    <w:link w:val="Heading1Char"/>
    <w:uiPriority w:val="9"/>
    <w:qFormat/>
    <w:rsid w:val="00DA58E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DA58E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A58E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A58E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A58E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A58E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A58E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A58E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A58E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E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A58E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A58E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A58E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A58E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A58E5"/>
    <w:rPr>
      <w:b/>
      <w:bCs/>
      <w:color w:val="943634" w:themeColor="accent2" w:themeShade="BF"/>
      <w:sz w:val="18"/>
      <w:szCs w:val="18"/>
    </w:rPr>
  </w:style>
  <w:style w:type="paragraph" w:styleId="Title">
    <w:name w:val="Title"/>
    <w:basedOn w:val="Normal"/>
    <w:next w:val="Normal"/>
    <w:link w:val="TitleChar"/>
    <w:uiPriority w:val="10"/>
    <w:qFormat/>
    <w:rsid w:val="00DA58E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A58E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A58E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A58E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A58E5"/>
    <w:rPr>
      <w:b/>
      <w:bCs/>
      <w:spacing w:val="0"/>
    </w:rPr>
  </w:style>
  <w:style w:type="character" w:styleId="Emphasis">
    <w:name w:val="Emphasis"/>
    <w:uiPriority w:val="20"/>
    <w:qFormat/>
    <w:rsid w:val="00DA58E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A58E5"/>
    <w:pPr>
      <w:spacing w:after="0" w:line="240" w:lineRule="auto"/>
    </w:pPr>
  </w:style>
  <w:style w:type="paragraph" w:styleId="ListParagraph">
    <w:name w:val="List Paragraph"/>
    <w:basedOn w:val="Normal"/>
    <w:uiPriority w:val="34"/>
    <w:qFormat/>
    <w:rsid w:val="00DA58E5"/>
    <w:pPr>
      <w:ind w:left="720"/>
      <w:contextualSpacing/>
    </w:pPr>
  </w:style>
  <w:style w:type="paragraph" w:styleId="Quote">
    <w:name w:val="Quote"/>
    <w:basedOn w:val="Normal"/>
    <w:next w:val="Normal"/>
    <w:link w:val="QuoteChar"/>
    <w:uiPriority w:val="29"/>
    <w:qFormat/>
    <w:rsid w:val="00DA58E5"/>
    <w:rPr>
      <w:i w:val="0"/>
      <w:iCs w:val="0"/>
      <w:color w:val="943634" w:themeColor="accent2" w:themeShade="BF"/>
    </w:rPr>
  </w:style>
  <w:style w:type="character" w:customStyle="1" w:styleId="QuoteChar">
    <w:name w:val="Quote Char"/>
    <w:basedOn w:val="DefaultParagraphFont"/>
    <w:link w:val="Quote"/>
    <w:uiPriority w:val="29"/>
    <w:rsid w:val="00DA58E5"/>
    <w:rPr>
      <w:color w:val="943634" w:themeColor="accent2" w:themeShade="BF"/>
      <w:sz w:val="20"/>
      <w:szCs w:val="20"/>
    </w:rPr>
  </w:style>
  <w:style w:type="paragraph" w:styleId="IntenseQuote">
    <w:name w:val="Intense Quote"/>
    <w:basedOn w:val="Normal"/>
    <w:next w:val="Normal"/>
    <w:link w:val="IntenseQuoteChar"/>
    <w:uiPriority w:val="30"/>
    <w:qFormat/>
    <w:rsid w:val="00DA58E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A58E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A58E5"/>
    <w:rPr>
      <w:rFonts w:asciiTheme="majorHAnsi" w:eastAsiaTheme="majorEastAsia" w:hAnsiTheme="majorHAnsi" w:cstheme="majorBidi"/>
      <w:i/>
      <w:iCs/>
      <w:color w:val="C0504D" w:themeColor="accent2"/>
    </w:rPr>
  </w:style>
  <w:style w:type="character" w:styleId="IntenseEmphasis">
    <w:name w:val="Intense Emphasis"/>
    <w:uiPriority w:val="21"/>
    <w:qFormat/>
    <w:rsid w:val="00DA58E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A58E5"/>
    <w:rPr>
      <w:i/>
      <w:iCs/>
      <w:smallCaps/>
      <w:color w:val="C0504D" w:themeColor="accent2"/>
      <w:u w:color="C0504D" w:themeColor="accent2"/>
    </w:rPr>
  </w:style>
  <w:style w:type="character" w:styleId="IntenseReference">
    <w:name w:val="Intense Reference"/>
    <w:uiPriority w:val="32"/>
    <w:qFormat/>
    <w:rsid w:val="00DA58E5"/>
    <w:rPr>
      <w:b/>
      <w:bCs/>
      <w:i/>
      <w:iCs/>
      <w:smallCaps/>
      <w:color w:val="C0504D" w:themeColor="accent2"/>
      <w:u w:color="C0504D" w:themeColor="accent2"/>
    </w:rPr>
  </w:style>
  <w:style w:type="character" w:styleId="BookTitle">
    <w:name w:val="Book Title"/>
    <w:uiPriority w:val="33"/>
    <w:qFormat/>
    <w:rsid w:val="00DA58E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A58E5"/>
    <w:pPr>
      <w:outlineLvl w:val="9"/>
    </w:pPr>
  </w:style>
  <w:style w:type="character" w:styleId="Hyperlink">
    <w:name w:val="Hyperlink"/>
    <w:basedOn w:val="DefaultParagraphFont"/>
    <w:uiPriority w:val="99"/>
    <w:semiHidden/>
    <w:unhideWhenUsed/>
    <w:rsid w:val="00DC485F"/>
    <w:rPr>
      <w:color w:val="0000FF"/>
      <w:u w:val="single"/>
    </w:rPr>
  </w:style>
  <w:style w:type="paragraph" w:styleId="BalloonText">
    <w:name w:val="Balloon Text"/>
    <w:basedOn w:val="Normal"/>
    <w:link w:val="BalloonTextChar"/>
    <w:uiPriority w:val="99"/>
    <w:semiHidden/>
    <w:unhideWhenUsed/>
    <w:rsid w:val="00DC4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85F"/>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271479752">
      <w:bodyDiv w:val="1"/>
      <w:marLeft w:val="0"/>
      <w:marRight w:val="0"/>
      <w:marTop w:val="0"/>
      <w:marBottom w:val="0"/>
      <w:divBdr>
        <w:top w:val="none" w:sz="0" w:space="0" w:color="auto"/>
        <w:left w:val="none" w:sz="0" w:space="0" w:color="auto"/>
        <w:bottom w:val="none" w:sz="0" w:space="0" w:color="auto"/>
        <w:right w:val="none" w:sz="0" w:space="0" w:color="auto"/>
      </w:divBdr>
      <w:divsChild>
        <w:div w:id="853301424">
          <w:marLeft w:val="0"/>
          <w:marRight w:val="0"/>
          <w:marTop w:val="0"/>
          <w:marBottom w:val="0"/>
          <w:divBdr>
            <w:top w:val="none" w:sz="0" w:space="0" w:color="auto"/>
            <w:left w:val="none" w:sz="0" w:space="0" w:color="auto"/>
            <w:bottom w:val="none" w:sz="0" w:space="0" w:color="auto"/>
            <w:right w:val="none" w:sz="0" w:space="0" w:color="auto"/>
          </w:divBdr>
        </w:div>
        <w:div w:id="215551885">
          <w:marLeft w:val="0"/>
          <w:marRight w:val="0"/>
          <w:marTop w:val="0"/>
          <w:marBottom w:val="0"/>
          <w:divBdr>
            <w:top w:val="none" w:sz="0" w:space="0" w:color="auto"/>
            <w:left w:val="none" w:sz="0" w:space="0" w:color="auto"/>
            <w:bottom w:val="none" w:sz="0" w:space="0" w:color="auto"/>
            <w:right w:val="none" w:sz="0" w:space="0" w:color="auto"/>
          </w:divBdr>
        </w:div>
        <w:div w:id="319500673">
          <w:marLeft w:val="0"/>
          <w:marRight w:val="0"/>
          <w:marTop w:val="0"/>
          <w:marBottom w:val="0"/>
          <w:divBdr>
            <w:top w:val="none" w:sz="0" w:space="0" w:color="auto"/>
            <w:left w:val="none" w:sz="0" w:space="0" w:color="auto"/>
            <w:bottom w:val="none" w:sz="0" w:space="0" w:color="auto"/>
            <w:right w:val="none" w:sz="0" w:space="0" w:color="auto"/>
          </w:divBdr>
        </w:div>
        <w:div w:id="1234658235">
          <w:marLeft w:val="0"/>
          <w:marRight w:val="0"/>
          <w:marTop w:val="0"/>
          <w:marBottom w:val="0"/>
          <w:divBdr>
            <w:top w:val="none" w:sz="0" w:space="0" w:color="auto"/>
            <w:left w:val="none" w:sz="0" w:space="0" w:color="auto"/>
            <w:bottom w:val="none" w:sz="0" w:space="0" w:color="auto"/>
            <w:right w:val="none" w:sz="0" w:space="0" w:color="auto"/>
          </w:divBdr>
        </w:div>
        <w:div w:id="1412698210">
          <w:marLeft w:val="0"/>
          <w:marRight w:val="0"/>
          <w:marTop w:val="0"/>
          <w:marBottom w:val="0"/>
          <w:divBdr>
            <w:top w:val="none" w:sz="0" w:space="0" w:color="auto"/>
            <w:left w:val="none" w:sz="0" w:space="0" w:color="auto"/>
            <w:bottom w:val="none" w:sz="0" w:space="0" w:color="auto"/>
            <w:right w:val="none" w:sz="0" w:space="0" w:color="auto"/>
          </w:divBdr>
          <w:divsChild>
            <w:div w:id="2019036920">
              <w:marLeft w:val="0"/>
              <w:marRight w:val="0"/>
              <w:marTop w:val="0"/>
              <w:marBottom w:val="0"/>
              <w:divBdr>
                <w:top w:val="none" w:sz="0" w:space="0" w:color="auto"/>
                <w:left w:val="none" w:sz="0" w:space="0" w:color="auto"/>
                <w:bottom w:val="none" w:sz="0" w:space="0" w:color="auto"/>
                <w:right w:val="none" w:sz="0" w:space="0" w:color="auto"/>
              </w:divBdr>
              <w:divsChild>
                <w:div w:id="605892759">
                  <w:marLeft w:val="0"/>
                  <w:marRight w:val="0"/>
                  <w:marTop w:val="0"/>
                  <w:marBottom w:val="0"/>
                  <w:divBdr>
                    <w:top w:val="none" w:sz="0" w:space="0" w:color="auto"/>
                    <w:left w:val="none" w:sz="0" w:space="0" w:color="auto"/>
                    <w:bottom w:val="none" w:sz="0" w:space="0" w:color="auto"/>
                    <w:right w:val="none" w:sz="0" w:space="0" w:color="auto"/>
                  </w:divBdr>
                </w:div>
                <w:div w:id="368264726">
                  <w:marLeft w:val="0"/>
                  <w:marRight w:val="0"/>
                  <w:marTop w:val="0"/>
                  <w:marBottom w:val="0"/>
                  <w:divBdr>
                    <w:top w:val="none" w:sz="0" w:space="0" w:color="auto"/>
                    <w:left w:val="none" w:sz="0" w:space="0" w:color="auto"/>
                    <w:bottom w:val="none" w:sz="0" w:space="0" w:color="auto"/>
                    <w:right w:val="none" w:sz="0" w:space="0" w:color="auto"/>
                  </w:divBdr>
                </w:div>
                <w:div w:id="1187863272">
                  <w:marLeft w:val="0"/>
                  <w:marRight w:val="0"/>
                  <w:marTop w:val="0"/>
                  <w:marBottom w:val="0"/>
                  <w:divBdr>
                    <w:top w:val="none" w:sz="0" w:space="0" w:color="auto"/>
                    <w:left w:val="none" w:sz="0" w:space="0" w:color="auto"/>
                    <w:bottom w:val="none" w:sz="0" w:space="0" w:color="auto"/>
                    <w:right w:val="none" w:sz="0" w:space="0" w:color="auto"/>
                  </w:divBdr>
                </w:div>
                <w:div w:id="178012201">
                  <w:marLeft w:val="0"/>
                  <w:marRight w:val="0"/>
                  <w:marTop w:val="0"/>
                  <w:marBottom w:val="0"/>
                  <w:divBdr>
                    <w:top w:val="none" w:sz="0" w:space="0" w:color="auto"/>
                    <w:left w:val="none" w:sz="0" w:space="0" w:color="auto"/>
                    <w:bottom w:val="none" w:sz="0" w:space="0" w:color="auto"/>
                    <w:right w:val="none" w:sz="0" w:space="0" w:color="auto"/>
                  </w:divBdr>
                </w:div>
                <w:div w:id="482505100">
                  <w:marLeft w:val="0"/>
                  <w:marRight w:val="0"/>
                  <w:marTop w:val="0"/>
                  <w:marBottom w:val="0"/>
                  <w:divBdr>
                    <w:top w:val="none" w:sz="0" w:space="0" w:color="auto"/>
                    <w:left w:val="none" w:sz="0" w:space="0" w:color="auto"/>
                    <w:bottom w:val="none" w:sz="0" w:space="0" w:color="auto"/>
                    <w:right w:val="none" w:sz="0" w:space="0" w:color="auto"/>
                  </w:divBdr>
                  <w:divsChild>
                    <w:div w:id="2077127732">
                      <w:marLeft w:val="0"/>
                      <w:marRight w:val="0"/>
                      <w:marTop w:val="0"/>
                      <w:marBottom w:val="0"/>
                      <w:divBdr>
                        <w:top w:val="none" w:sz="0" w:space="0" w:color="auto"/>
                        <w:left w:val="none" w:sz="0" w:space="0" w:color="auto"/>
                        <w:bottom w:val="none" w:sz="0" w:space="0" w:color="auto"/>
                        <w:right w:val="none" w:sz="0" w:space="0" w:color="auto"/>
                      </w:divBdr>
                      <w:divsChild>
                        <w:div w:id="2009945426">
                          <w:marLeft w:val="0"/>
                          <w:marRight w:val="0"/>
                          <w:marTop w:val="0"/>
                          <w:marBottom w:val="0"/>
                          <w:divBdr>
                            <w:top w:val="none" w:sz="0" w:space="0" w:color="auto"/>
                            <w:left w:val="none" w:sz="0" w:space="0" w:color="auto"/>
                            <w:bottom w:val="none" w:sz="0" w:space="0" w:color="auto"/>
                            <w:right w:val="none" w:sz="0" w:space="0" w:color="auto"/>
                          </w:divBdr>
                          <w:divsChild>
                            <w:div w:id="1967271040">
                              <w:marLeft w:val="0"/>
                              <w:marRight w:val="0"/>
                              <w:marTop w:val="0"/>
                              <w:marBottom w:val="0"/>
                              <w:divBdr>
                                <w:top w:val="none" w:sz="0" w:space="0" w:color="auto"/>
                                <w:left w:val="none" w:sz="0" w:space="0" w:color="auto"/>
                                <w:bottom w:val="none" w:sz="0" w:space="0" w:color="auto"/>
                                <w:right w:val="none" w:sz="0" w:space="0" w:color="auto"/>
                              </w:divBdr>
                              <w:divsChild>
                                <w:div w:id="352656550">
                                  <w:marLeft w:val="0"/>
                                  <w:marRight w:val="0"/>
                                  <w:marTop w:val="0"/>
                                  <w:marBottom w:val="0"/>
                                  <w:divBdr>
                                    <w:top w:val="none" w:sz="0" w:space="0" w:color="auto"/>
                                    <w:left w:val="none" w:sz="0" w:space="0" w:color="auto"/>
                                    <w:bottom w:val="none" w:sz="0" w:space="0" w:color="auto"/>
                                    <w:right w:val="none" w:sz="0" w:space="0" w:color="auto"/>
                                  </w:divBdr>
                                  <w:divsChild>
                                    <w:div w:id="1223758683">
                                      <w:marLeft w:val="0"/>
                                      <w:marRight w:val="0"/>
                                      <w:marTop w:val="0"/>
                                      <w:marBottom w:val="0"/>
                                      <w:divBdr>
                                        <w:top w:val="none" w:sz="0" w:space="0" w:color="auto"/>
                                        <w:left w:val="none" w:sz="0" w:space="0" w:color="auto"/>
                                        <w:bottom w:val="none" w:sz="0" w:space="0" w:color="auto"/>
                                        <w:right w:val="none" w:sz="0" w:space="0" w:color="auto"/>
                                      </w:divBdr>
                                      <w:divsChild>
                                        <w:div w:id="1906137739">
                                          <w:marLeft w:val="0"/>
                                          <w:marRight w:val="0"/>
                                          <w:marTop w:val="0"/>
                                          <w:marBottom w:val="0"/>
                                          <w:divBdr>
                                            <w:top w:val="none" w:sz="0" w:space="0" w:color="auto"/>
                                            <w:left w:val="none" w:sz="0" w:space="0" w:color="auto"/>
                                            <w:bottom w:val="none" w:sz="0" w:space="0" w:color="auto"/>
                                            <w:right w:val="none" w:sz="0" w:space="0" w:color="auto"/>
                                          </w:divBdr>
                                        </w:div>
                                        <w:div w:id="697657707">
                                          <w:marLeft w:val="0"/>
                                          <w:marRight w:val="0"/>
                                          <w:marTop w:val="0"/>
                                          <w:marBottom w:val="0"/>
                                          <w:divBdr>
                                            <w:top w:val="none" w:sz="0" w:space="0" w:color="auto"/>
                                            <w:left w:val="none" w:sz="0" w:space="0" w:color="auto"/>
                                            <w:bottom w:val="none" w:sz="0" w:space="0" w:color="auto"/>
                                            <w:right w:val="none" w:sz="0" w:space="0" w:color="auto"/>
                                          </w:divBdr>
                                        </w:div>
                                        <w:div w:id="1728528022">
                                          <w:marLeft w:val="0"/>
                                          <w:marRight w:val="0"/>
                                          <w:marTop w:val="0"/>
                                          <w:marBottom w:val="0"/>
                                          <w:divBdr>
                                            <w:top w:val="none" w:sz="0" w:space="0" w:color="auto"/>
                                            <w:left w:val="none" w:sz="0" w:space="0" w:color="auto"/>
                                            <w:bottom w:val="none" w:sz="0" w:space="0" w:color="auto"/>
                                            <w:right w:val="none" w:sz="0" w:space="0" w:color="auto"/>
                                          </w:divBdr>
                                        </w:div>
                                        <w:div w:id="228930197">
                                          <w:marLeft w:val="0"/>
                                          <w:marRight w:val="0"/>
                                          <w:marTop w:val="0"/>
                                          <w:marBottom w:val="0"/>
                                          <w:divBdr>
                                            <w:top w:val="none" w:sz="0" w:space="0" w:color="auto"/>
                                            <w:left w:val="none" w:sz="0" w:space="0" w:color="auto"/>
                                            <w:bottom w:val="none" w:sz="0" w:space="0" w:color="auto"/>
                                            <w:right w:val="none" w:sz="0" w:space="0" w:color="auto"/>
                                          </w:divBdr>
                                        </w:div>
                                        <w:div w:id="459765208">
                                          <w:marLeft w:val="0"/>
                                          <w:marRight w:val="0"/>
                                          <w:marTop w:val="0"/>
                                          <w:marBottom w:val="0"/>
                                          <w:divBdr>
                                            <w:top w:val="none" w:sz="0" w:space="0" w:color="auto"/>
                                            <w:left w:val="none" w:sz="0" w:space="0" w:color="auto"/>
                                            <w:bottom w:val="none" w:sz="0" w:space="0" w:color="auto"/>
                                            <w:right w:val="none" w:sz="0" w:space="0" w:color="auto"/>
                                          </w:divBdr>
                                        </w:div>
                                        <w:div w:id="2052221764">
                                          <w:marLeft w:val="0"/>
                                          <w:marRight w:val="0"/>
                                          <w:marTop w:val="0"/>
                                          <w:marBottom w:val="0"/>
                                          <w:divBdr>
                                            <w:top w:val="none" w:sz="0" w:space="0" w:color="auto"/>
                                            <w:left w:val="none" w:sz="0" w:space="0" w:color="auto"/>
                                            <w:bottom w:val="none" w:sz="0" w:space="0" w:color="auto"/>
                                            <w:right w:val="none" w:sz="0" w:space="0" w:color="auto"/>
                                          </w:divBdr>
                                        </w:div>
                                        <w:div w:id="1219391612">
                                          <w:marLeft w:val="0"/>
                                          <w:marRight w:val="0"/>
                                          <w:marTop w:val="0"/>
                                          <w:marBottom w:val="0"/>
                                          <w:divBdr>
                                            <w:top w:val="none" w:sz="0" w:space="0" w:color="auto"/>
                                            <w:left w:val="none" w:sz="0" w:space="0" w:color="auto"/>
                                            <w:bottom w:val="none" w:sz="0" w:space="0" w:color="auto"/>
                                            <w:right w:val="none" w:sz="0" w:space="0" w:color="auto"/>
                                          </w:divBdr>
                                        </w:div>
                                        <w:div w:id="1665812999">
                                          <w:marLeft w:val="0"/>
                                          <w:marRight w:val="0"/>
                                          <w:marTop w:val="0"/>
                                          <w:marBottom w:val="0"/>
                                          <w:divBdr>
                                            <w:top w:val="none" w:sz="0" w:space="0" w:color="auto"/>
                                            <w:left w:val="none" w:sz="0" w:space="0" w:color="auto"/>
                                            <w:bottom w:val="none" w:sz="0" w:space="0" w:color="auto"/>
                                            <w:right w:val="none" w:sz="0" w:space="0" w:color="auto"/>
                                          </w:divBdr>
                                        </w:div>
                                        <w:div w:id="2058310346">
                                          <w:marLeft w:val="0"/>
                                          <w:marRight w:val="0"/>
                                          <w:marTop w:val="0"/>
                                          <w:marBottom w:val="0"/>
                                          <w:divBdr>
                                            <w:top w:val="none" w:sz="0" w:space="0" w:color="auto"/>
                                            <w:left w:val="none" w:sz="0" w:space="0" w:color="auto"/>
                                            <w:bottom w:val="none" w:sz="0" w:space="0" w:color="auto"/>
                                            <w:right w:val="none" w:sz="0" w:space="0" w:color="auto"/>
                                          </w:divBdr>
                                        </w:div>
                                        <w:div w:id="631447219">
                                          <w:marLeft w:val="0"/>
                                          <w:marRight w:val="0"/>
                                          <w:marTop w:val="0"/>
                                          <w:marBottom w:val="0"/>
                                          <w:divBdr>
                                            <w:top w:val="none" w:sz="0" w:space="0" w:color="auto"/>
                                            <w:left w:val="none" w:sz="0" w:space="0" w:color="auto"/>
                                            <w:bottom w:val="none" w:sz="0" w:space="0" w:color="auto"/>
                                            <w:right w:val="none" w:sz="0" w:space="0" w:color="auto"/>
                                          </w:divBdr>
                                        </w:div>
                                        <w:div w:id="1539856765">
                                          <w:marLeft w:val="0"/>
                                          <w:marRight w:val="0"/>
                                          <w:marTop w:val="0"/>
                                          <w:marBottom w:val="0"/>
                                          <w:divBdr>
                                            <w:top w:val="none" w:sz="0" w:space="0" w:color="auto"/>
                                            <w:left w:val="none" w:sz="0" w:space="0" w:color="auto"/>
                                            <w:bottom w:val="none" w:sz="0" w:space="0" w:color="auto"/>
                                            <w:right w:val="none" w:sz="0" w:space="0" w:color="auto"/>
                                          </w:divBdr>
                                        </w:div>
                                        <w:div w:id="719784574">
                                          <w:marLeft w:val="0"/>
                                          <w:marRight w:val="0"/>
                                          <w:marTop w:val="0"/>
                                          <w:marBottom w:val="0"/>
                                          <w:divBdr>
                                            <w:top w:val="none" w:sz="0" w:space="0" w:color="auto"/>
                                            <w:left w:val="none" w:sz="0" w:space="0" w:color="auto"/>
                                            <w:bottom w:val="none" w:sz="0" w:space="0" w:color="auto"/>
                                            <w:right w:val="none" w:sz="0" w:space="0" w:color="auto"/>
                                          </w:divBdr>
                                        </w:div>
                                        <w:div w:id="5054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2616">
                                  <w:marLeft w:val="0"/>
                                  <w:marRight w:val="0"/>
                                  <w:marTop w:val="0"/>
                                  <w:marBottom w:val="0"/>
                                  <w:divBdr>
                                    <w:top w:val="none" w:sz="0" w:space="0" w:color="auto"/>
                                    <w:left w:val="none" w:sz="0" w:space="0" w:color="auto"/>
                                    <w:bottom w:val="none" w:sz="0" w:space="0" w:color="auto"/>
                                    <w:right w:val="none" w:sz="0" w:space="0" w:color="auto"/>
                                  </w:divBdr>
                                </w:div>
                                <w:div w:id="1329597430">
                                  <w:marLeft w:val="0"/>
                                  <w:marRight w:val="0"/>
                                  <w:marTop w:val="0"/>
                                  <w:marBottom w:val="0"/>
                                  <w:divBdr>
                                    <w:top w:val="none" w:sz="0" w:space="0" w:color="auto"/>
                                    <w:left w:val="none" w:sz="0" w:space="0" w:color="auto"/>
                                    <w:bottom w:val="none" w:sz="0" w:space="0" w:color="auto"/>
                                    <w:right w:val="none" w:sz="0" w:space="0" w:color="auto"/>
                                  </w:divBdr>
                                </w:div>
                              </w:divsChild>
                            </w:div>
                            <w:div w:id="1062214209">
                              <w:marLeft w:val="0"/>
                              <w:marRight w:val="0"/>
                              <w:marTop w:val="0"/>
                              <w:marBottom w:val="0"/>
                              <w:divBdr>
                                <w:top w:val="none" w:sz="0" w:space="0" w:color="auto"/>
                                <w:left w:val="none" w:sz="0" w:space="0" w:color="auto"/>
                                <w:bottom w:val="none" w:sz="0" w:space="0" w:color="auto"/>
                                <w:right w:val="none" w:sz="0" w:space="0" w:color="auto"/>
                              </w:divBdr>
                            </w:div>
                            <w:div w:id="612396225">
                              <w:marLeft w:val="0"/>
                              <w:marRight w:val="0"/>
                              <w:marTop w:val="0"/>
                              <w:marBottom w:val="0"/>
                              <w:divBdr>
                                <w:top w:val="none" w:sz="0" w:space="0" w:color="auto"/>
                                <w:left w:val="none" w:sz="0" w:space="0" w:color="auto"/>
                                <w:bottom w:val="none" w:sz="0" w:space="0" w:color="auto"/>
                                <w:right w:val="none" w:sz="0" w:space="0" w:color="auto"/>
                              </w:divBdr>
                              <w:divsChild>
                                <w:div w:id="1333947196">
                                  <w:marLeft w:val="0"/>
                                  <w:marRight w:val="0"/>
                                  <w:marTop w:val="0"/>
                                  <w:marBottom w:val="0"/>
                                  <w:divBdr>
                                    <w:top w:val="none" w:sz="0" w:space="0" w:color="auto"/>
                                    <w:left w:val="none" w:sz="0" w:space="0" w:color="auto"/>
                                    <w:bottom w:val="none" w:sz="0" w:space="0" w:color="auto"/>
                                    <w:right w:val="none" w:sz="0" w:space="0" w:color="auto"/>
                                  </w:divBdr>
                                </w:div>
                                <w:div w:id="982271022">
                                  <w:marLeft w:val="0"/>
                                  <w:marRight w:val="0"/>
                                  <w:marTop w:val="0"/>
                                  <w:marBottom w:val="0"/>
                                  <w:divBdr>
                                    <w:top w:val="none" w:sz="0" w:space="0" w:color="auto"/>
                                    <w:left w:val="none" w:sz="0" w:space="0" w:color="auto"/>
                                    <w:bottom w:val="none" w:sz="0" w:space="0" w:color="auto"/>
                                    <w:right w:val="none" w:sz="0" w:space="0" w:color="auto"/>
                                  </w:divBdr>
                                </w:div>
                              </w:divsChild>
                            </w:div>
                            <w:div w:id="1540312612">
                              <w:marLeft w:val="0"/>
                              <w:marRight w:val="0"/>
                              <w:marTop w:val="0"/>
                              <w:marBottom w:val="0"/>
                              <w:divBdr>
                                <w:top w:val="none" w:sz="0" w:space="0" w:color="auto"/>
                                <w:left w:val="none" w:sz="0" w:space="0" w:color="auto"/>
                                <w:bottom w:val="none" w:sz="0" w:space="0" w:color="auto"/>
                                <w:right w:val="none" w:sz="0" w:space="0" w:color="auto"/>
                              </w:divBdr>
                            </w:div>
                            <w:div w:id="1488940893">
                              <w:marLeft w:val="0"/>
                              <w:marRight w:val="0"/>
                              <w:marTop w:val="0"/>
                              <w:marBottom w:val="0"/>
                              <w:divBdr>
                                <w:top w:val="none" w:sz="0" w:space="0" w:color="auto"/>
                                <w:left w:val="none" w:sz="0" w:space="0" w:color="auto"/>
                                <w:bottom w:val="none" w:sz="0" w:space="0" w:color="auto"/>
                                <w:right w:val="none" w:sz="0" w:space="0" w:color="auto"/>
                              </w:divBdr>
                            </w:div>
                          </w:divsChild>
                        </w:div>
                        <w:div w:id="1718435706">
                          <w:marLeft w:val="0"/>
                          <w:marRight w:val="0"/>
                          <w:marTop w:val="0"/>
                          <w:marBottom w:val="0"/>
                          <w:divBdr>
                            <w:top w:val="none" w:sz="0" w:space="0" w:color="auto"/>
                            <w:left w:val="none" w:sz="0" w:space="0" w:color="auto"/>
                            <w:bottom w:val="none" w:sz="0" w:space="0" w:color="auto"/>
                            <w:right w:val="none" w:sz="0" w:space="0" w:color="auto"/>
                          </w:divBdr>
                          <w:divsChild>
                            <w:div w:id="1243639376">
                              <w:marLeft w:val="0"/>
                              <w:marRight w:val="0"/>
                              <w:marTop w:val="0"/>
                              <w:marBottom w:val="0"/>
                              <w:divBdr>
                                <w:top w:val="none" w:sz="0" w:space="0" w:color="auto"/>
                                <w:left w:val="none" w:sz="0" w:space="0" w:color="auto"/>
                                <w:bottom w:val="none" w:sz="0" w:space="0" w:color="auto"/>
                                <w:right w:val="none" w:sz="0" w:space="0" w:color="auto"/>
                              </w:divBdr>
                            </w:div>
                            <w:div w:id="560286284">
                              <w:marLeft w:val="0"/>
                              <w:marRight w:val="0"/>
                              <w:marTop w:val="0"/>
                              <w:marBottom w:val="0"/>
                              <w:divBdr>
                                <w:top w:val="none" w:sz="0" w:space="0" w:color="auto"/>
                                <w:left w:val="none" w:sz="0" w:space="0" w:color="auto"/>
                                <w:bottom w:val="none" w:sz="0" w:space="0" w:color="auto"/>
                                <w:right w:val="none" w:sz="0" w:space="0" w:color="auto"/>
                              </w:divBdr>
                            </w:div>
                          </w:divsChild>
                        </w:div>
                        <w:div w:id="1181969112">
                          <w:marLeft w:val="0"/>
                          <w:marRight w:val="0"/>
                          <w:marTop w:val="0"/>
                          <w:marBottom w:val="0"/>
                          <w:divBdr>
                            <w:top w:val="none" w:sz="0" w:space="0" w:color="auto"/>
                            <w:left w:val="none" w:sz="0" w:space="0" w:color="auto"/>
                            <w:bottom w:val="none" w:sz="0" w:space="0" w:color="auto"/>
                            <w:right w:val="none" w:sz="0" w:space="0" w:color="auto"/>
                          </w:divBdr>
                        </w:div>
                      </w:divsChild>
                    </w:div>
                    <w:div w:id="1750538252">
                      <w:marLeft w:val="0"/>
                      <w:marRight w:val="0"/>
                      <w:marTop w:val="0"/>
                      <w:marBottom w:val="0"/>
                      <w:divBdr>
                        <w:top w:val="none" w:sz="0" w:space="0" w:color="auto"/>
                        <w:left w:val="none" w:sz="0" w:space="0" w:color="auto"/>
                        <w:bottom w:val="none" w:sz="0" w:space="0" w:color="auto"/>
                        <w:right w:val="none" w:sz="0" w:space="0" w:color="auto"/>
                      </w:divBdr>
                      <w:divsChild>
                        <w:div w:id="805391765">
                          <w:marLeft w:val="0"/>
                          <w:marRight w:val="0"/>
                          <w:marTop w:val="0"/>
                          <w:marBottom w:val="0"/>
                          <w:divBdr>
                            <w:top w:val="none" w:sz="0" w:space="0" w:color="auto"/>
                            <w:left w:val="none" w:sz="0" w:space="0" w:color="auto"/>
                            <w:bottom w:val="none" w:sz="0" w:space="0" w:color="auto"/>
                            <w:right w:val="none" w:sz="0" w:space="0" w:color="auto"/>
                          </w:divBdr>
                        </w:div>
                        <w:div w:id="59448441">
                          <w:marLeft w:val="0"/>
                          <w:marRight w:val="0"/>
                          <w:marTop w:val="0"/>
                          <w:marBottom w:val="0"/>
                          <w:divBdr>
                            <w:top w:val="none" w:sz="0" w:space="0" w:color="auto"/>
                            <w:left w:val="none" w:sz="0" w:space="0" w:color="auto"/>
                            <w:bottom w:val="none" w:sz="0" w:space="0" w:color="auto"/>
                            <w:right w:val="none" w:sz="0" w:space="0" w:color="auto"/>
                          </w:divBdr>
                          <w:divsChild>
                            <w:div w:id="547037967">
                              <w:marLeft w:val="0"/>
                              <w:marRight w:val="0"/>
                              <w:marTop w:val="0"/>
                              <w:marBottom w:val="0"/>
                              <w:divBdr>
                                <w:top w:val="none" w:sz="0" w:space="0" w:color="auto"/>
                                <w:left w:val="none" w:sz="0" w:space="0" w:color="auto"/>
                                <w:bottom w:val="none" w:sz="0" w:space="0" w:color="auto"/>
                                <w:right w:val="none" w:sz="0" w:space="0" w:color="auto"/>
                              </w:divBdr>
                              <w:divsChild>
                                <w:div w:id="2055500734">
                                  <w:marLeft w:val="0"/>
                                  <w:marRight w:val="0"/>
                                  <w:marTop w:val="0"/>
                                  <w:marBottom w:val="0"/>
                                  <w:divBdr>
                                    <w:top w:val="none" w:sz="0" w:space="0" w:color="auto"/>
                                    <w:left w:val="none" w:sz="0" w:space="0" w:color="auto"/>
                                    <w:bottom w:val="none" w:sz="0" w:space="0" w:color="auto"/>
                                    <w:right w:val="none" w:sz="0" w:space="0" w:color="auto"/>
                                  </w:divBdr>
                                </w:div>
                                <w:div w:id="19096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0459">
                  <w:marLeft w:val="0"/>
                  <w:marRight w:val="0"/>
                  <w:marTop w:val="0"/>
                  <w:marBottom w:val="0"/>
                  <w:divBdr>
                    <w:top w:val="none" w:sz="0" w:space="0" w:color="auto"/>
                    <w:left w:val="none" w:sz="0" w:space="0" w:color="auto"/>
                    <w:bottom w:val="none" w:sz="0" w:space="0" w:color="auto"/>
                    <w:right w:val="none" w:sz="0" w:space="0" w:color="auto"/>
                  </w:divBdr>
                </w:div>
                <w:div w:id="1368603359">
                  <w:marLeft w:val="0"/>
                  <w:marRight w:val="0"/>
                  <w:marTop w:val="0"/>
                  <w:marBottom w:val="0"/>
                  <w:divBdr>
                    <w:top w:val="none" w:sz="0" w:space="0" w:color="auto"/>
                    <w:left w:val="none" w:sz="0" w:space="0" w:color="auto"/>
                    <w:bottom w:val="none" w:sz="0" w:space="0" w:color="auto"/>
                    <w:right w:val="none" w:sz="0" w:space="0" w:color="auto"/>
                  </w:divBdr>
                </w:div>
                <w:div w:id="382482482">
                  <w:marLeft w:val="0"/>
                  <w:marRight w:val="0"/>
                  <w:marTop w:val="0"/>
                  <w:marBottom w:val="0"/>
                  <w:divBdr>
                    <w:top w:val="none" w:sz="0" w:space="0" w:color="auto"/>
                    <w:left w:val="none" w:sz="0" w:space="0" w:color="auto"/>
                    <w:bottom w:val="none" w:sz="0" w:space="0" w:color="auto"/>
                    <w:right w:val="none" w:sz="0" w:space="0" w:color="auto"/>
                  </w:divBdr>
                  <w:divsChild>
                    <w:div w:id="85656197">
                      <w:marLeft w:val="0"/>
                      <w:marRight w:val="0"/>
                      <w:marTop w:val="0"/>
                      <w:marBottom w:val="0"/>
                      <w:divBdr>
                        <w:top w:val="none" w:sz="0" w:space="0" w:color="auto"/>
                        <w:left w:val="none" w:sz="0" w:space="0" w:color="auto"/>
                        <w:bottom w:val="none" w:sz="0" w:space="0" w:color="auto"/>
                        <w:right w:val="none" w:sz="0" w:space="0" w:color="auto"/>
                      </w:divBdr>
                    </w:div>
                    <w:div w:id="656301465">
                      <w:marLeft w:val="0"/>
                      <w:marRight w:val="0"/>
                      <w:marTop w:val="0"/>
                      <w:marBottom w:val="0"/>
                      <w:divBdr>
                        <w:top w:val="none" w:sz="0" w:space="0" w:color="auto"/>
                        <w:left w:val="none" w:sz="0" w:space="0" w:color="auto"/>
                        <w:bottom w:val="none" w:sz="0" w:space="0" w:color="auto"/>
                        <w:right w:val="none" w:sz="0" w:space="0" w:color="auto"/>
                      </w:divBdr>
                    </w:div>
                    <w:div w:id="1708680333">
                      <w:marLeft w:val="0"/>
                      <w:marRight w:val="0"/>
                      <w:marTop w:val="0"/>
                      <w:marBottom w:val="0"/>
                      <w:divBdr>
                        <w:top w:val="none" w:sz="0" w:space="0" w:color="auto"/>
                        <w:left w:val="none" w:sz="0" w:space="0" w:color="auto"/>
                        <w:bottom w:val="none" w:sz="0" w:space="0" w:color="auto"/>
                        <w:right w:val="none" w:sz="0" w:space="0" w:color="auto"/>
                      </w:divBdr>
                    </w:div>
                    <w:div w:id="724911063">
                      <w:marLeft w:val="0"/>
                      <w:marRight w:val="0"/>
                      <w:marTop w:val="0"/>
                      <w:marBottom w:val="0"/>
                      <w:divBdr>
                        <w:top w:val="none" w:sz="0" w:space="0" w:color="auto"/>
                        <w:left w:val="none" w:sz="0" w:space="0" w:color="auto"/>
                        <w:bottom w:val="none" w:sz="0" w:space="0" w:color="auto"/>
                        <w:right w:val="none" w:sz="0" w:space="0" w:color="auto"/>
                      </w:divBdr>
                    </w:div>
                    <w:div w:id="1042709888">
                      <w:marLeft w:val="0"/>
                      <w:marRight w:val="0"/>
                      <w:marTop w:val="0"/>
                      <w:marBottom w:val="0"/>
                      <w:divBdr>
                        <w:top w:val="none" w:sz="0" w:space="0" w:color="auto"/>
                        <w:left w:val="none" w:sz="0" w:space="0" w:color="auto"/>
                        <w:bottom w:val="none" w:sz="0" w:space="0" w:color="auto"/>
                        <w:right w:val="none" w:sz="0" w:space="0" w:color="auto"/>
                      </w:divBdr>
                    </w:div>
                    <w:div w:id="1202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turiale36@gmail.com." TargetMode="External"/><Relationship Id="rId13" Type="http://schemas.openxmlformats.org/officeDocument/2006/relationships/hyperlink" Target="https://clubrunner.blob.core.windows.net/00000050053/en-ca/files/homepage/2016-membership-workshops-comments-pdf-format/2016-Membership-Workshops---Comments---PDF-Format.pdf" TargetMode="External"/><Relationship Id="rId18" Type="http://schemas.openxmlformats.org/officeDocument/2006/relationships/hyperlink" Target="https://clubrunner.blob.core.windows.net/00000050053/en-ca/files/homepage/rotary-individual-membership-application-word-format/Rotary-Individual-Membership-Application---Word-Format.docx" TargetMode="External"/><Relationship Id="rId26" Type="http://schemas.openxmlformats.org/officeDocument/2006/relationships/hyperlink" Target="http://rhttp:/rotary7910.org/page/new-day-time-rotary-district-7910-newsletter-january-17-2017/" TargetMode="External"/><Relationship Id="rId3" Type="http://schemas.openxmlformats.org/officeDocument/2006/relationships/settings" Target="settings.xml"/><Relationship Id="rId21" Type="http://schemas.openxmlformats.org/officeDocument/2006/relationships/hyperlink" Target="https://clubrunner.blob.core.windows.net/00000050053/en-ca/files/homepage/rotary-corporate-membership-information-word-format/Rotary-Corporate-Membership-Information---Word-Format.doc" TargetMode="External"/><Relationship Id="rId34" Type="http://schemas.openxmlformats.org/officeDocument/2006/relationships/hyperlink" Target="https://www.youtube.com/channel/UCyNgU2JaWwW0rAIulzIKmMA" TargetMode="External"/><Relationship Id="rId7" Type="http://schemas.openxmlformats.org/officeDocument/2006/relationships/image" Target="media/image2.jpeg"/><Relationship Id="rId12" Type="http://schemas.openxmlformats.org/officeDocument/2006/relationships/hyperlink" Target="http://rotary7910.org/Stories/membership-corner-archive" TargetMode="External"/><Relationship Id="rId17" Type="http://schemas.openxmlformats.org/officeDocument/2006/relationships/hyperlink" Target="http://rotary7910.org/page/membership-corner-october-31-2016" TargetMode="External"/><Relationship Id="rId25" Type="http://schemas.openxmlformats.org/officeDocument/2006/relationships/hyperlink" Target="https://clubrunner.blob.core.windows.net/00000050053/en-ca/files/homepage/a-membership-guide-2015-2016-pdf-format/A-Membership-Guide-2015-2016---JPEG-Format.pdf" TargetMode="External"/><Relationship Id="rId33" Type="http://schemas.openxmlformats.org/officeDocument/2006/relationships/hyperlink" Target="https://www.youtube.com/channel/UCyNgU2JaWwW0rAIulzIKmMA" TargetMode="External"/><Relationship Id="rId2" Type="http://schemas.openxmlformats.org/officeDocument/2006/relationships/styles" Target="styles.xml"/><Relationship Id="rId16" Type="http://schemas.openxmlformats.org/officeDocument/2006/relationships/hyperlink" Target="https://clubrunner.blob.core.windows.net/00000050053/en-ca/files/homepage/2016-membership-workshops-rotary-membership-development-ideas-sites-pdf-format/2016-Membership-Workshops---Rotary-Membership-Development-Ideas-Sites---PDF-Format.pdf" TargetMode="External"/><Relationship Id="rId20" Type="http://schemas.openxmlformats.org/officeDocument/2006/relationships/hyperlink" Target="https://clubrunner.blob.core.windows.net/00000050053/en-ca/files/homepage/rotary-corporate-membership-opportunity-word-format/Rotary-Corporate-Membership-Opportunity---Word-Format.docx" TargetMode="External"/><Relationship Id="rId29" Type="http://schemas.openxmlformats.org/officeDocument/2006/relationships/hyperlink" Target="http://www.rotary7910.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otary7910.org/page/membership-corner-december-19-26-2016" TargetMode="External"/><Relationship Id="rId24" Type="http://schemas.openxmlformats.org/officeDocument/2006/relationships/hyperlink" Target="https://clubrunner.blob.core.windows.net/00000050053/en-ca/files/homepage/final-a-membership-guide-2015-2015-word-format/Final---A-Membership-Guide-2015-2015---Word-Format.docx" TargetMode="External"/><Relationship Id="rId32" Type="http://schemas.openxmlformats.org/officeDocument/2006/relationships/hyperlink" Target="https://twitter.com/rotary7910" TargetMode="External"/><Relationship Id="rId37" Type="http://schemas.openxmlformats.org/officeDocument/2006/relationships/theme" Target="theme/theme1.xml"/><Relationship Id="rId5" Type="http://schemas.openxmlformats.org/officeDocument/2006/relationships/hyperlink" Target="http://rotary7910.org/page/new-day-time-rotary-district-7910-newsletter-january-17-2017/" TargetMode="External"/><Relationship Id="rId15" Type="http://schemas.openxmlformats.org/officeDocument/2006/relationships/hyperlink" Target="https://clubrunner.blob.core.windows.net/00000050053/en-ca/files/homepage/2016-membership-workshops-sessions-discussion-points-pdf-format/2016-Membership-Workshops---Sessions-Discussion-Points---PDF-Format.pdf" TargetMode="External"/><Relationship Id="rId23" Type="http://schemas.openxmlformats.org/officeDocument/2006/relationships/image" Target="media/image3.jpeg"/><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rotary7910.org/page/membership-corner-december-5-2016" TargetMode="External"/><Relationship Id="rId19" Type="http://schemas.openxmlformats.org/officeDocument/2006/relationships/hyperlink" Target="https://clubrunner.blob.core.windows.net/00000050053/en-ca/files/homepage/rotary-corporate-membership-application-word-format/Rotary-Corporate-Membership-Application---Word-Format.doc" TargetMode="External"/><Relationship Id="rId31" Type="http://schemas.openxmlformats.org/officeDocument/2006/relationships/hyperlink" Target="https://www.facebook.com/RotaryDistrict7910?fref=ts" TargetMode="External"/><Relationship Id="rId4" Type="http://schemas.openxmlformats.org/officeDocument/2006/relationships/webSettings" Target="webSettings.xml"/><Relationship Id="rId9" Type="http://schemas.openxmlformats.org/officeDocument/2006/relationships/hyperlink" Target="http://rotary7910.org/page/membership-corner-december-5-2016" TargetMode="External"/><Relationship Id="rId14" Type="http://schemas.openxmlformats.org/officeDocument/2006/relationships/hyperlink" Target="https://clubrunner.blob.core.windows.net/00000050053/en-ca/files/homepage/2016-membership-workshops-introductory-notes-for-moderators-pdf-format/2016-Membership-Workshops---Introductory-Notes-for-Moderators---PDF-Format.pdf" TargetMode="External"/><Relationship Id="rId22" Type="http://schemas.openxmlformats.org/officeDocument/2006/relationships/hyperlink" Target="https://clubrunner.blob.core.windows.net/00000050053/en-ca/files/homepage/final-a-membership-guide-2015-2015-word-format/Final---A-Membership-Guide-2015-2015---Word-Format.docx" TargetMode="External"/><Relationship Id="rId27" Type="http://schemas.openxmlformats.org/officeDocument/2006/relationships/hyperlink" Target="http://rotary7910.org/" TargetMode="External"/><Relationship Id="rId30" Type="http://schemas.openxmlformats.org/officeDocument/2006/relationships/hyperlink" Target="http://www.rotary7910.org/" TargetMode="External"/><Relationship Id="rId35" Type="http://schemas.openxmlformats.org/officeDocument/2006/relationships/hyperlink" Target="https://picasaweb.google.com/100990700413430718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2017-01-16T03:59:00Z</dcterms:created>
  <dcterms:modified xsi:type="dcterms:W3CDTF">2017-01-16T04:00:00Z</dcterms:modified>
</cp:coreProperties>
</file>