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02" w:rsidRPr="00A36002" w:rsidRDefault="00A36002" w:rsidP="00A36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kern w:val="36"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March-7--2017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March-7--2017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02" w:rsidRPr="00A36002" w:rsidRDefault="00A36002" w:rsidP="00A36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36002" w:rsidRPr="00A36002" w:rsidRDefault="00A36002" w:rsidP="00A36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36002" w:rsidRPr="00A36002" w:rsidRDefault="00A36002" w:rsidP="00A360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36002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Foundation-Giving Scorecard AS OF MARCH 3</w:t>
      </w:r>
    </w:p>
    <w:p w:rsidR="00A36002" w:rsidRPr="00A36002" w:rsidRDefault="00A36002" w:rsidP="00A3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sz w:val="19"/>
          <w:lang w:bidi="ar-SA"/>
        </w:rPr>
        <w:t xml:space="preserve">By Sanjay </w:t>
      </w:r>
      <w:proofErr w:type="spellStart"/>
      <w:r w:rsidRPr="00A36002">
        <w:rPr>
          <w:rFonts w:ascii="Arial" w:eastAsia="Times New Roman" w:hAnsi="Arial" w:cs="Arial"/>
          <w:sz w:val="19"/>
          <w:lang w:bidi="ar-SA"/>
        </w:rPr>
        <w:t>Deshpande</w:t>
      </w:r>
      <w:proofErr w:type="spellEnd"/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lastRenderedPageBreak/>
        <w:drawing>
          <wp:inline distT="0" distB="0" distL="0" distR="0">
            <wp:extent cx="5516880" cy="7299960"/>
            <wp:effectExtent l="19050" t="0" r="7620" b="0"/>
            <wp:docPr id="2" name="Picture 2" descr="https://clubrunner.blob.core.windows.net/00000050053/Images/Sanjay-Deshpand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Sanjay-Deshpande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2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 Rotary Foundation is supported by contributions from Rotarians all around the world.  Our District 790 has set a goal of $325,000 in total Foundation giving in 2016-2017 - about 10 percent above the $293,705 contributed in ‘15-‘16. The per-capita average goal for ‘16-‘17 is about $225.</w:t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As of March 3, District’s 7910‘s total giving stood at $126,677 - or 39 percent of the ‘16-‘17 goal.  District Governor-Nominee-Designate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Pam </w:t>
      </w:r>
      <w:proofErr w:type="spellStart"/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Anastasi</w:t>
      </w:r>
      <w:proofErr w:type="spellEnd"/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whose term will benefit from the collections this year, continues to lead the district-wide 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lastRenderedPageBreak/>
        <w:t xml:space="preserve">charge towards the goal with the help of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Steve </w:t>
      </w:r>
      <w:proofErr w:type="spellStart"/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Levitsky</w:t>
      </w:r>
      <w:proofErr w:type="spellEnd"/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,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chair of the Fundraising Subcommittee, and </w:t>
      </w:r>
      <w:proofErr w:type="spellStart"/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Satya</w:t>
      </w:r>
      <w:proofErr w:type="spellEnd"/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</w:t>
      </w:r>
      <w:proofErr w:type="spellStart"/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Mitra</w:t>
      </w:r>
      <w:proofErr w:type="spellEnd"/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 chair of the Endowments and Major Gifts Subcommittee. The $126,677 includes a $10,000 contribution credited to District 7910 in February. Contributions from the 51 clubs totaled $116,677.</w:t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 per-capita average for District 7910 stands at $87, which is 39 percent of the goal for the 1,455 members in our district as of last July 1.</w:t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Top 10 clubs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ranked by the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per-capita contribution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through February 20 in foundation-giving effort so far, are shown in this table. These 10 clubs account for 60 percent of the total giving in the district to date.</w:t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tbl>
      <w:tblPr>
        <w:tblW w:w="5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1843"/>
        <w:gridCol w:w="1234"/>
        <w:gridCol w:w="1269"/>
      </w:tblGrid>
      <w:tr w:rsidR="00A36002" w:rsidRPr="00A36002" w:rsidTr="00A36002">
        <w:trPr>
          <w:trHeight w:val="46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b/>
                <w:bCs/>
                <w:i w:val="0"/>
                <w:iCs w:val="0"/>
                <w:sz w:val="17"/>
                <w:lang w:bidi="ar-SA"/>
              </w:rPr>
              <w:t>Rank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b/>
                <w:bCs/>
                <w:i w:val="0"/>
                <w:iCs w:val="0"/>
                <w:sz w:val="17"/>
                <w:lang w:bidi="ar-SA"/>
              </w:rPr>
              <w:t>Club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b/>
                <w:bCs/>
                <w:i w:val="0"/>
                <w:iCs w:val="0"/>
                <w:sz w:val="17"/>
                <w:lang w:bidi="ar-SA"/>
              </w:rPr>
              <w:t>Members, Jul 1, ‘16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b/>
                <w:bCs/>
                <w:i w:val="0"/>
                <w:iCs w:val="0"/>
                <w:sz w:val="17"/>
                <w:lang w:bidi="ar-SA"/>
              </w:rPr>
              <w:t>Per capita Amount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proofErr w:type="spellStart"/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Wachusett</w:t>
            </w:r>
            <w:proofErr w:type="spellEnd"/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 xml:space="preserve"> Area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36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$292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Fitchburg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25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$258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proofErr w:type="spellStart"/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Nashoba</w:t>
            </w:r>
            <w:proofErr w:type="spellEnd"/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 xml:space="preserve"> Valley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30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$251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Worcester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89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$240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Bedford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36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$231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6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Needham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30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$179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7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Milford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$165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8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Brookline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43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$154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9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Auburn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$152</w:t>
            </w:r>
          </w:p>
        </w:tc>
      </w:tr>
      <w:tr w:rsidR="00A36002" w:rsidRPr="00A36002" w:rsidTr="00A36002">
        <w:trPr>
          <w:trHeight w:val="288"/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Athol-Orange Area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02" w:rsidRPr="00A36002" w:rsidRDefault="00A36002" w:rsidP="00A3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A36002">
              <w:rPr>
                <w:rFonts w:ascii="Arial" w:eastAsia="Times New Roman" w:hAnsi="Arial" w:cs="Arial"/>
                <w:i w:val="0"/>
                <w:iCs w:val="0"/>
                <w:sz w:val="17"/>
                <w:szCs w:val="17"/>
                <w:lang w:bidi="ar-SA"/>
              </w:rPr>
              <w:t>$150</w:t>
            </w:r>
          </w:p>
        </w:tc>
      </w:tr>
    </w:tbl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Five other clubs – Billerica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, Fitchburg East, Gardner, Lowell 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and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Merrimack Valley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- have reached or exceeded the mark of $100 per-capita.</w:t>
      </w:r>
      <w:proofErr w:type="gramEnd"/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Two clubs – </w:t>
      </w:r>
      <w:proofErr w:type="spellStart"/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Montachusett</w:t>
      </w:r>
      <w:proofErr w:type="spellEnd"/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Area and Charles River - are at $94 and $92 per-capita, respectively, and will surely get soon to the $100 mark.</w:t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There are 16 clubs between $25 and $74 per-capita and the remaining 18 clubs are still below $25 per-capita. The District 7910 team will focus on encouraging all these clubs to step up their contributions. The bottom 33 clubs do include some that have a very good giving history for the full year and will likely reach the $100 mark in the next four months.</w:t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For the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complete list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of District 7910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contributions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in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alphabetical order,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hyperlink r:id="rId8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here.</w:t>
        </w:r>
      </w:hyperlink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For the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complete list 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of District 7910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contributions,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in order o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total per-capita giving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</w:t>
      </w:r>
      <w:hyperlink r:id="rId9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A36002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sz w:val="17"/>
          <w:lang w:bidi="ar-SA"/>
        </w:rPr>
        <w:t>If you have any questions about the District Foundation Committee, contact me</w:t>
      </w:r>
      <w:proofErr w:type="gramStart"/>
      <w:r w:rsidRPr="00A36002">
        <w:rPr>
          <w:rFonts w:ascii="Arial" w:eastAsia="Times New Roman" w:hAnsi="Arial" w:cs="Arial"/>
          <w:sz w:val="17"/>
          <w:lang w:bidi="ar-SA"/>
        </w:rPr>
        <w:t> </w:t>
      </w:r>
      <w:r w:rsidRPr="00A36002">
        <w:rPr>
          <w:rFonts w:ascii="Arial" w:eastAsia="Times New Roman" w:hAnsi="Arial" w:cs="Arial"/>
          <w:b/>
          <w:bCs/>
          <w:sz w:val="17"/>
          <w:lang w:bidi="ar-SA"/>
        </w:rPr>
        <w:t> </w:t>
      </w:r>
      <w:proofErr w:type="gramEnd"/>
      <w:r w:rsidRPr="00A36002">
        <w:rPr>
          <w:rFonts w:ascii="Arial" w:eastAsia="Times New Roman" w:hAnsi="Arial" w:cs="Arial"/>
          <w:sz w:val="17"/>
          <w:u w:val="single"/>
          <w:lang w:bidi="ar-SA"/>
        </w:rPr>
        <w:fldChar w:fldCharType="begin"/>
      </w:r>
      <w:r w:rsidRPr="00A36002">
        <w:rPr>
          <w:rFonts w:ascii="Arial" w:eastAsia="Times New Roman" w:hAnsi="Arial" w:cs="Arial"/>
          <w:sz w:val="17"/>
          <w:u w:val="single"/>
          <w:lang w:bidi="ar-SA"/>
        </w:rPr>
        <w:instrText xml:space="preserve"> HYPERLINK "mailto:sanjdesh51@aol.com" </w:instrText>
      </w:r>
      <w:r w:rsidRPr="00A36002">
        <w:rPr>
          <w:rFonts w:ascii="Arial" w:eastAsia="Times New Roman" w:hAnsi="Arial" w:cs="Arial"/>
          <w:sz w:val="17"/>
          <w:u w:val="single"/>
          <w:lang w:bidi="ar-SA"/>
        </w:rPr>
        <w:fldChar w:fldCharType="separate"/>
      </w:r>
      <w:r w:rsidRPr="00A36002">
        <w:rPr>
          <w:rFonts w:ascii="Arial" w:eastAsia="Times New Roman" w:hAnsi="Arial" w:cs="Arial"/>
          <w:color w:val="0000FF"/>
          <w:sz w:val="17"/>
          <w:u w:val="single"/>
          <w:lang w:bidi="ar-SA"/>
        </w:rPr>
        <w:t>sanjdesh51@aol.com</w:t>
      </w:r>
      <w:r w:rsidRPr="00A36002">
        <w:rPr>
          <w:rFonts w:ascii="Arial" w:eastAsia="Times New Roman" w:hAnsi="Arial" w:cs="Arial"/>
          <w:sz w:val="17"/>
          <w:u w:val="single"/>
          <w:lang w:bidi="ar-SA"/>
        </w:rPr>
        <w:fldChar w:fldCharType="end"/>
      </w:r>
      <w:r w:rsidRPr="00A36002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the 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Foundation Notes archive</w:t>
      </w:r>
      <w:r w:rsidRPr="00A36002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</w:t>
      </w: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</w:t>
      </w:r>
      <w:hyperlink r:id="rId10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36002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 about District 7910 Foundation Grants:</w:t>
      </w:r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Timeline for District 7910 Foundation Grants 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(Web Page)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Monthly Club Contribution Report - Total Per Capita as of December 30, 2016 (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PDF 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Monthly Club Contribution Report - Alphabetical as of December 30, 2016 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(PDF 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Rotary Areas of Focus Policy Statements (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PDF 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Eligible and Ineligible Activities in a District Grant (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Word 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</w:t>
        </w:r>
      </w:hyperlink>
      <w:hyperlink r:id="rId17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istrict 7910 Grant Qualification Table</w:t>
        </w:r>
      </w:hyperlink>
      <w:hyperlink r:id="rId18" w:tgtFrame="_self" w:history="1"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 (PDF 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Grant Proposals and Qualifications Status </w:t>
        </w:r>
      </w:hyperlink>
      <w:hyperlink r:id="rId20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(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Web Page)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2015-2016 Foundation Contributions Report - 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(Excel 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Foundation Grants in 2016-'17 and Beyond 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(PDF 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 </w:t>
        </w:r>
      </w:hyperlink>
      <w:hyperlink r:id="rId24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2016-2017 District Grant Proposal </w:t>
        </w:r>
      </w:hyperlink>
      <w:hyperlink r:id="rId25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Template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 (PDF 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Grant Proposal Form 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(Word 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Global</w:t>
        </w:r>
      </w:hyperlink>
      <w:hyperlink r:id="rId28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 Grant Proposal Form </w:t>
        </w:r>
      </w:hyperlink>
      <w:hyperlink r:id="rId29" w:tgtFrame="_self" w:history="1"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(Word 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District Grants Scoring Rubric 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(PDF format)</w:t>
        </w:r>
      </w:hyperlink>
    </w:p>
    <w:p w:rsidR="00A36002" w:rsidRPr="00A36002" w:rsidRDefault="00A36002" w:rsidP="00A3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 Club Memorandum of Understanding </w:t>
        </w:r>
        <w:r w:rsidRPr="00A36002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(PDF Format)</w:t>
        </w:r>
      </w:hyperlink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March 7 </w:t>
        </w:r>
        <w:proofErr w:type="gramStart"/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Newsletter</w:t>
        </w:r>
        <w:proofErr w:type="gramEnd"/>
      </w:hyperlink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 </w:t>
        </w:r>
      </w:hyperlink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2667000" cy="199644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website</w:t>
        </w:r>
      </w:hyperlink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</w:t>
        </w:r>
      </w:hyperlink>
      <w:hyperlink r:id="rId38" w:tgtFrame="_self" w:history="1">
        <w:proofErr w:type="gramStart"/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ur</w:t>
        </w:r>
        <w:proofErr w:type="gramEnd"/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</w:t>
        </w:r>
        <w:proofErr w:type="spellStart"/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Watch our videos</w:t>
        </w:r>
      </w:hyperlink>
    </w:p>
    <w:p w:rsidR="00A36002" w:rsidRPr="00A36002" w:rsidRDefault="00A36002" w:rsidP="00A3600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ou</w:t>
        </w:r>
      </w:hyperlink>
      <w:hyperlink r:id="rId42" w:tgtFrame="_self" w:history="1">
        <w:r w:rsidRPr="00A36002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photo albums</w:t>
        </w:r>
      </w:hyperlink>
    </w:p>
    <w:p w:rsidR="00687698" w:rsidRDefault="00687698"/>
    <w:p w:rsidR="00A36002" w:rsidRDefault="00A36002"/>
    <w:sectPr w:rsidR="00A36002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21E6"/>
    <w:multiLevelType w:val="multilevel"/>
    <w:tmpl w:val="E93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36002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A36002"/>
    <w:rsid w:val="00A847D2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360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0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3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runner.blob.core.windows.net/00000050053/en-ca/files/homepage/d7910-monthly-contribution-report-alphabetical-as-of-3-3-17-pdf-format/D7910-Monthly-Contribution-Report-Alphabetical-as-of-3-3-17---PDF-Format.pdf" TargetMode="External"/><Relationship Id="rId13" Type="http://schemas.openxmlformats.org/officeDocument/2006/relationships/hyperlink" Target="https://clubrunner.blob.core.windows.net/00000050053/en-ca/files/homepage/d7910-monthly-contribution-report-as-of-december-30-alphabetical-pdf-format/D7910-Monthly-Contribution-Report-as-of-December-30---Alphabetical---PDF-Format.pdf" TargetMode="External"/><Relationship Id="rId18" Type="http://schemas.openxmlformats.org/officeDocument/2006/relationships/hyperlink" Target="https://clubrunner.blob.core.windows.net/00000050053/en-ca/files/homepage/district-grant-qualification-table-alphabetical-12-1-16-pdf-format/District-Grant-Qualification-Table---Alphabetical---12-1-16---PDF-Format.pdf" TargetMode="External"/><Relationship Id="rId26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39" Type="http://schemas.openxmlformats.org/officeDocument/2006/relationships/hyperlink" Target="https://twitter.com/rotary79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ubrunner.blob.core.windows.net/00000050053/en-ca/files/homepage/d7910-2015-2016-foundation-contributions-through-may-29-2016-excel-format/D7910-2015-2016-Foundation-Contributions-Through-May-29--2016---Excel-Format.xlsx" TargetMode="External"/><Relationship Id="rId34" Type="http://schemas.openxmlformats.org/officeDocument/2006/relationships/hyperlink" Target="http://rotary7910.org/page/rotary-district-7910-newsletter-july-4-2016/" TargetMode="External"/><Relationship Id="rId42" Type="http://schemas.openxmlformats.org/officeDocument/2006/relationships/hyperlink" Target="https://picasaweb.google.com/10099070041343071854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lubrunner.blob.core.windows.net/00000050053/en-ca/files/homepage/d7910-monthly-contribution-report-as-of-december-30-total-per-capital-pdf-format/D7910-Monthly-Contribution-Report-as-of-December-30---Total-Per-Capita---PDF-Format.pdf" TargetMode="External"/><Relationship Id="rId17" Type="http://schemas.openxmlformats.org/officeDocument/2006/relationships/hyperlink" Target="https://clubrunner.blob.core.windows.net/00000050053/en-ca/files/homepage/district-grant-qualification-table-alphabetical-12-1-16-pdf-format/District-Grant-Qualification-Table---Alphabetical---12-1-16---PDF-Format.pdf" TargetMode="External"/><Relationship Id="rId25" Type="http://schemas.openxmlformats.org/officeDocument/2006/relationships/hyperlink" Target="https://clubrunner.blob.core.windows.net/00000050053/en-ca/files/homepage/d7910-district-grant-application-template-may-2016-pdf-format/D7910-District-Grant-Application-Template-May-2016---PDF-Format.pdf" TargetMode="External"/><Relationship Id="rId33" Type="http://schemas.openxmlformats.org/officeDocument/2006/relationships/hyperlink" Target="http://www.rotary7910.org/" TargetMode="External"/><Relationship Id="rId38" Type="http://schemas.openxmlformats.org/officeDocument/2006/relationships/hyperlink" Target="https://www.facebook.com/RotaryDistrict7910?fref=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ubrunner.blob.core.windows.net/00000050053/en-ca/files/homepage/district-grant-qualification-table-alphabetical-12-1-16-pdf-format/District-Grant-Qualification-Table---Alphabetical---12-1-16---PDF-Format.pdf" TargetMode="External"/><Relationship Id="rId20" Type="http://schemas.openxmlformats.org/officeDocument/2006/relationships/hyperlink" Target="http://rotary7910.org/Page/foundation-notice-april-11-2016" TargetMode="External"/><Relationship Id="rId29" Type="http://schemas.openxmlformats.org/officeDocument/2006/relationships/hyperlink" Target="https://clubrunner.blob.core.windows.net/00000050053/en-ca/files/homepage/2016-2017-global-grant-proposal-blank-form-word-format/2016-2017-Global-Grant-Proposal---Blank-Form---Word-Format.docx" TargetMode="External"/><Relationship Id="rId41" Type="http://schemas.openxmlformats.org/officeDocument/2006/relationships/hyperlink" Target="https://picasaweb.google.com/10099070041343071854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otary7910.org/Page/foundation-notice-march-28-2016" TargetMode="External"/><Relationship Id="rId24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32" Type="http://schemas.openxmlformats.org/officeDocument/2006/relationships/hyperlink" Target="http://rotary7910.org/page/rotary-district-7910-newsletter-march-7-2017/" TargetMode="External"/><Relationship Id="rId37" Type="http://schemas.openxmlformats.org/officeDocument/2006/relationships/hyperlink" Target="https://www.facebook.com/RotaryDistrict7910?fref=ts" TargetMode="External"/><Relationship Id="rId40" Type="http://schemas.openxmlformats.org/officeDocument/2006/relationships/hyperlink" Target="https://www.youtube.com/channel/UCyNgU2JaWwW0rAIulzIKmMA" TargetMode="External"/><Relationship Id="rId5" Type="http://schemas.openxmlformats.org/officeDocument/2006/relationships/hyperlink" Target="http://rotary7910.org/page/rotary-district-7910-newsletter-march-7-2017/" TargetMode="External"/><Relationship Id="rId15" Type="http://schemas.openxmlformats.org/officeDocument/2006/relationships/hyperlink" Target="https://clubrunner.blob.core.windows.net/00000050053/en-ca/files/homepage/eligible-and-ineligible-activities-in-a-district-grant-in-d7910/Eligible-and-Ineligible-Activities-in-a-District-Grant-in-D7910.docx" TargetMode="External"/><Relationship Id="rId23" Type="http://schemas.openxmlformats.org/officeDocument/2006/relationships/hyperlink" Target="https://clubrunner.blob.core.windows.net/00000050053/en-ca/files/homepage/d7910-district-grant-application-template-may-2016-pdf-format/D7910-District-Grant-Application-Template-May-2016---PDF-Format.pdf" TargetMode="External"/><Relationship Id="rId28" Type="http://schemas.openxmlformats.org/officeDocument/2006/relationships/hyperlink" Target="https://clubrunner.blob.core.windows.net/00000050053/en-ca/files/homepage/d7910-district-grant-proposal-march-2016-word-format/D7910-District-Grant-Proposal---March-2016---Word-Format.docx" TargetMode="External"/><Relationship Id="rId36" Type="http://schemas.openxmlformats.org/officeDocument/2006/relationships/hyperlink" Target="http://www.rotary7910.org/" TargetMode="External"/><Relationship Id="rId10" Type="http://schemas.openxmlformats.org/officeDocument/2006/relationships/hyperlink" Target="http://rotary7910.org/Stories/foundation-notes-archive" TargetMode="External"/><Relationship Id="rId19" Type="http://schemas.openxmlformats.org/officeDocument/2006/relationships/hyperlink" Target="http://rotary7910.org/Page/foundation-notice-april-11-2016" TargetMode="External"/><Relationship Id="rId31" Type="http://schemas.openxmlformats.org/officeDocument/2006/relationships/hyperlink" Target="https://clubrunner.blob.core.windows.net/00000050053/en-ca/files/homepage/d7910-club-memorandum-of-understanding-2016-2017-pdf-format/D7910-Club-Memorandum-of-Understanding---2016-2017---PDF-Format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ubrunner.blob.core.windows.net/00000050053/en-ca/files/homepage/d7910-monthly-contribution-report-per-capita-as-of-3-3-17-pdf-format/D7910-Monthly-Contribution-Report---Per-Capita-as-of-3-3-17---PDF-Format.pdf" TargetMode="External"/><Relationship Id="rId14" Type="http://schemas.openxmlformats.org/officeDocument/2006/relationships/hyperlink" Target="https://clubrunner.blob.core.windows.net/00000050053/en-ca/files/homepage/rotary-areas-of-focus-policy-statements/Rotary-Areas-of-Focus-Policy-Statements.pdf" TargetMode="External"/><Relationship Id="rId22" Type="http://schemas.openxmlformats.org/officeDocument/2006/relationships/hyperlink" Target="https://clubrunner.blob.core.windows.net/00000050053/en-ca/files/homepage/foundation-grants-in-2016-17-and-beyond-sanjay-deshpande-pdf-format/FINAL---Foundation-Grants-in-2016-17-and-Beyond---Sanjay-Deshpande---PDF-Format.pdf" TargetMode="External"/><Relationship Id="rId27" Type="http://schemas.openxmlformats.org/officeDocument/2006/relationships/hyperlink" Target="https://clubrunner.blob.core.windows.net/00000050053/en-ca/files/homepage/2016-2017-global-grant-proposal-blank-form-word-format/2016-2017-Global-Grant-Proposal---Blank-Form---Word-Format.docx" TargetMode="External"/><Relationship Id="rId30" Type="http://schemas.openxmlformats.org/officeDocument/2006/relationships/hyperlink" Target="https://clubrunner.blob.core.windows.net/00000050053/en-ca/files/homepage/d7910-district-grants-scoring-rubric/D7910-District-Grants-Scoring-Rubric---PDF-Format.pdf" TargetMode="External"/><Relationship Id="rId35" Type="http://schemas.openxmlformats.org/officeDocument/2006/relationships/image" Target="media/image3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2017-03-07T13:56:00Z</dcterms:created>
  <dcterms:modified xsi:type="dcterms:W3CDTF">2017-03-07T13:56:00Z</dcterms:modified>
</cp:coreProperties>
</file>