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40" w:rsidRDefault="00205D40" w:rsidP="00205D40">
      <w:r>
        <w:rPr>
          <w:noProof/>
          <w:color w:val="0000FF"/>
          <w:lang w:bidi="ar-SA"/>
        </w:rPr>
        <w:drawing>
          <wp:inline distT="0" distB="0" distL="0" distR="0">
            <wp:extent cx="7315200" cy="1828800"/>
            <wp:effectExtent l="19050" t="0" r="0" b="0"/>
            <wp:docPr id="1" name="Picture 1" descr="https://clubrunner.blob.core.windows.net/00000050053/Images/Newsletter-Banner---November-28--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8--2016(1).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205D40" w:rsidRDefault="00205D40" w:rsidP="00205D40"/>
    <w:p w:rsidR="00205D40" w:rsidRDefault="00205D40" w:rsidP="00205D40"/>
    <w:p w:rsidR="00205D40" w:rsidRDefault="00205D40" w:rsidP="00205D40"/>
    <w:p w:rsidR="00205D40" w:rsidRDefault="00205D40" w:rsidP="00205D40"/>
    <w:p w:rsidR="00205D40" w:rsidRDefault="00205D40" w:rsidP="00205D40"/>
    <w:p w:rsidR="00205D40" w:rsidRDefault="00205D40" w:rsidP="00205D40">
      <w:pPr>
        <w:pStyle w:val="Heading1"/>
      </w:pPr>
      <w:r>
        <w:rPr>
          <w:rStyle w:val="Strong"/>
          <w:rFonts w:ascii="Arial" w:hAnsi="Arial" w:cs="Arial"/>
          <w:b/>
          <w:bCs/>
          <w:sz w:val="16"/>
          <w:szCs w:val="16"/>
        </w:rPr>
        <w:t>Needham, Wellesley Team Up for Annual Football Banquet</w:t>
      </w:r>
    </w:p>
    <w:p w:rsidR="00205D40" w:rsidRDefault="00205D40" w:rsidP="00205D40">
      <w:r>
        <w:rPr>
          <w:rFonts w:ascii="Arial" w:hAnsi="Arial" w:cs="Arial"/>
          <w:noProof/>
          <w:color w:val="0000FF"/>
          <w:sz w:val="14"/>
          <w:szCs w:val="14"/>
          <w:lang w:bidi="ar-SA"/>
        </w:rPr>
        <w:lastRenderedPageBreak/>
        <w:drawing>
          <wp:inline distT="0" distB="0" distL="0" distR="0">
            <wp:extent cx="9124950" cy="5067300"/>
            <wp:effectExtent l="19050" t="0" r="0" b="0"/>
            <wp:docPr id="2" name="Picture 2" descr="https://clubrunner.blob.core.windows.net/00000050053/Images/More-Than-A-Game---Screenshot---PPT-Format.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More-Than-A-Game---Screenshot---PPT-Format.jpg">
                      <a:hlinkClick r:id="rId6" tgtFrame="&quot;_self&quot;"/>
                    </pic:cNvPr>
                    <pic:cNvPicPr>
                      <a:picLocks noChangeAspect="1" noChangeArrowheads="1"/>
                    </pic:cNvPicPr>
                  </pic:nvPicPr>
                  <pic:blipFill>
                    <a:blip r:embed="rId7" cstate="print"/>
                    <a:srcRect/>
                    <a:stretch>
                      <a:fillRect/>
                    </a:stretch>
                  </pic:blipFill>
                  <pic:spPr bwMode="auto">
                    <a:xfrm>
                      <a:off x="0" y="0"/>
                      <a:ext cx="9124950" cy="5067300"/>
                    </a:xfrm>
                    <a:prstGeom prst="rect">
                      <a:avLst/>
                    </a:prstGeom>
                    <a:noFill/>
                    <a:ln w="9525">
                      <a:noFill/>
                      <a:miter lim="800000"/>
                      <a:headEnd/>
                      <a:tailEnd/>
                    </a:ln>
                  </pic:spPr>
                </pic:pic>
              </a:graphicData>
            </a:graphic>
          </wp:inline>
        </w:drawing>
      </w:r>
      <w:r>
        <w:rPr>
          <w:rFonts w:ascii="Arial" w:hAnsi="Arial" w:cs="Arial"/>
          <w:sz w:val="14"/>
          <w:szCs w:val="14"/>
        </w:rPr>
        <w:t xml:space="preserve">In true Rotary spirit and camaraderie, The </w:t>
      </w:r>
      <w:r>
        <w:rPr>
          <w:rStyle w:val="Strong"/>
          <w:rFonts w:ascii="Arial" w:hAnsi="Arial" w:cs="Arial"/>
          <w:sz w:val="14"/>
          <w:szCs w:val="14"/>
        </w:rPr>
        <w:t xml:space="preserve">Rotary Clubs of Needham </w:t>
      </w:r>
      <w:r>
        <w:rPr>
          <w:rFonts w:ascii="Arial" w:hAnsi="Arial" w:cs="Arial"/>
          <w:sz w:val="14"/>
          <w:szCs w:val="14"/>
        </w:rPr>
        <w:t xml:space="preserve">and </w:t>
      </w:r>
      <w:r>
        <w:rPr>
          <w:rStyle w:val="Strong"/>
          <w:rFonts w:ascii="Arial" w:hAnsi="Arial" w:cs="Arial"/>
          <w:sz w:val="14"/>
          <w:szCs w:val="14"/>
        </w:rPr>
        <w:t>Wellesley</w:t>
      </w:r>
      <w:r>
        <w:rPr>
          <w:rFonts w:ascii="Arial" w:hAnsi="Arial" w:cs="Arial"/>
          <w:sz w:val="14"/>
          <w:szCs w:val="14"/>
        </w:rPr>
        <w:t xml:space="preserve"> gathered recently at the Sheraton Hotel in Needham for their annual </w:t>
      </w:r>
      <w:r>
        <w:rPr>
          <w:rStyle w:val="Strong"/>
          <w:rFonts w:ascii="Arial" w:hAnsi="Arial" w:cs="Arial"/>
          <w:sz w:val="14"/>
          <w:szCs w:val="14"/>
        </w:rPr>
        <w:t>Football Banquet</w:t>
      </w:r>
      <w:r>
        <w:rPr>
          <w:rFonts w:ascii="Arial" w:hAnsi="Arial" w:cs="Arial"/>
          <w:sz w:val="14"/>
          <w:szCs w:val="14"/>
        </w:rPr>
        <w:t xml:space="preserve">, hosted this year by Needham Rotary. After a welcome, the Pledge of Allegiance, song and prayer, Needham President </w:t>
      </w:r>
      <w:r>
        <w:rPr>
          <w:rStyle w:val="Strong"/>
          <w:rFonts w:ascii="Arial" w:hAnsi="Arial" w:cs="Arial"/>
          <w:sz w:val="14"/>
          <w:szCs w:val="14"/>
        </w:rPr>
        <w:t xml:space="preserve">Ted </w:t>
      </w:r>
      <w:proofErr w:type="spellStart"/>
      <w:r>
        <w:rPr>
          <w:rStyle w:val="Strong"/>
          <w:rFonts w:ascii="Arial" w:hAnsi="Arial" w:cs="Arial"/>
          <w:sz w:val="14"/>
          <w:szCs w:val="14"/>
        </w:rPr>
        <w:t>Shaughnessey</w:t>
      </w:r>
      <w:proofErr w:type="spellEnd"/>
      <w:r>
        <w:rPr>
          <w:rStyle w:val="Strong"/>
          <w:rFonts w:ascii="Arial" w:hAnsi="Arial" w:cs="Arial"/>
          <w:sz w:val="14"/>
          <w:szCs w:val="14"/>
        </w:rPr>
        <w:t xml:space="preserve"> </w:t>
      </w:r>
      <w:r>
        <w:rPr>
          <w:rFonts w:ascii="Arial" w:hAnsi="Arial" w:cs="Arial"/>
          <w:sz w:val="14"/>
          <w:szCs w:val="14"/>
        </w:rPr>
        <w:t xml:space="preserve">and Wellesley President </w:t>
      </w:r>
      <w:r>
        <w:rPr>
          <w:rStyle w:val="Strong"/>
          <w:rFonts w:ascii="Arial" w:hAnsi="Arial" w:cs="Arial"/>
          <w:sz w:val="14"/>
          <w:szCs w:val="14"/>
        </w:rPr>
        <w:t xml:space="preserve">Scott </w:t>
      </w:r>
      <w:proofErr w:type="spellStart"/>
      <w:r>
        <w:rPr>
          <w:rStyle w:val="Strong"/>
          <w:rFonts w:ascii="Arial" w:hAnsi="Arial" w:cs="Arial"/>
          <w:sz w:val="14"/>
          <w:szCs w:val="14"/>
        </w:rPr>
        <w:t>Secrest</w:t>
      </w:r>
      <w:proofErr w:type="spellEnd"/>
      <w:r>
        <w:rPr>
          <w:rStyle w:val="Strong"/>
          <w:rFonts w:ascii="Arial" w:hAnsi="Arial" w:cs="Arial"/>
          <w:sz w:val="14"/>
          <w:szCs w:val="14"/>
        </w:rPr>
        <w:t xml:space="preserve"> </w:t>
      </w:r>
      <w:r>
        <w:rPr>
          <w:rFonts w:ascii="Arial" w:hAnsi="Arial" w:cs="Arial"/>
          <w:sz w:val="14"/>
          <w:szCs w:val="14"/>
        </w:rPr>
        <w:t>gave the audience the background about Rotary and their respective clubs.</w:t>
      </w:r>
    </w:p>
    <w:p w:rsidR="00205D40" w:rsidRDefault="00205D40" w:rsidP="00205D40"/>
    <w:p w:rsidR="00205D40" w:rsidRDefault="00205D40" w:rsidP="00205D40">
      <w:r>
        <w:rPr>
          <w:rFonts w:ascii="Arial" w:hAnsi="Arial" w:cs="Arial"/>
          <w:sz w:val="14"/>
          <w:szCs w:val="14"/>
        </w:rPr>
        <w:t xml:space="preserve">Guests were introduced, including the superintendents, principals and athletic directors of the </w:t>
      </w:r>
      <w:r>
        <w:rPr>
          <w:rStyle w:val="Strong"/>
          <w:rFonts w:ascii="Arial" w:hAnsi="Arial" w:cs="Arial"/>
          <w:sz w:val="14"/>
          <w:szCs w:val="14"/>
        </w:rPr>
        <w:t xml:space="preserve">Needham </w:t>
      </w:r>
      <w:r>
        <w:rPr>
          <w:rFonts w:ascii="Arial" w:hAnsi="Arial" w:cs="Arial"/>
          <w:sz w:val="14"/>
          <w:szCs w:val="14"/>
        </w:rPr>
        <w:t xml:space="preserve">and </w:t>
      </w:r>
      <w:r>
        <w:rPr>
          <w:rStyle w:val="Strong"/>
          <w:rFonts w:ascii="Arial" w:hAnsi="Arial" w:cs="Arial"/>
          <w:sz w:val="14"/>
          <w:szCs w:val="14"/>
        </w:rPr>
        <w:t>Wellesley High Schools</w:t>
      </w:r>
      <w:r>
        <w:rPr>
          <w:rFonts w:ascii="Arial" w:hAnsi="Arial" w:cs="Arial"/>
          <w:sz w:val="14"/>
          <w:szCs w:val="14"/>
        </w:rPr>
        <w:t>. Amid much applause, the head coached introduced their staff and senior players, including the captains.</w:t>
      </w:r>
    </w:p>
    <w:p w:rsidR="00205D40" w:rsidRDefault="00205D40" w:rsidP="00205D40"/>
    <w:p w:rsidR="00205D40" w:rsidRDefault="00205D40" w:rsidP="00205D40">
      <w:r>
        <w:rPr>
          <w:rFonts w:ascii="Arial" w:hAnsi="Arial" w:cs="Arial"/>
          <w:sz w:val="14"/>
          <w:szCs w:val="14"/>
        </w:rPr>
        <w:t xml:space="preserve">Ted </w:t>
      </w:r>
      <w:proofErr w:type="spellStart"/>
      <w:r>
        <w:rPr>
          <w:rFonts w:ascii="Arial" w:hAnsi="Arial" w:cs="Arial"/>
          <w:sz w:val="14"/>
          <w:szCs w:val="14"/>
        </w:rPr>
        <w:t>Shaughnessy</w:t>
      </w:r>
      <w:proofErr w:type="spellEnd"/>
      <w:r>
        <w:rPr>
          <w:rFonts w:ascii="Arial" w:hAnsi="Arial" w:cs="Arial"/>
          <w:sz w:val="14"/>
          <w:szCs w:val="14"/>
        </w:rPr>
        <w:t xml:space="preserve"> then introduced guest speaker, </w:t>
      </w:r>
      <w:r>
        <w:rPr>
          <w:rStyle w:val="Strong"/>
          <w:rFonts w:ascii="Arial" w:hAnsi="Arial" w:cs="Arial"/>
          <w:sz w:val="14"/>
          <w:szCs w:val="14"/>
        </w:rPr>
        <w:t>Tom</w:t>
      </w:r>
      <w:r>
        <w:rPr>
          <w:rFonts w:ascii="Arial" w:hAnsi="Arial" w:cs="Arial"/>
          <w:sz w:val="14"/>
          <w:szCs w:val="14"/>
        </w:rPr>
        <w:t xml:space="preserve"> </w:t>
      </w:r>
      <w:r>
        <w:rPr>
          <w:rStyle w:val="Strong"/>
          <w:rFonts w:ascii="Arial" w:hAnsi="Arial" w:cs="Arial"/>
          <w:sz w:val="14"/>
          <w:szCs w:val="14"/>
        </w:rPr>
        <w:t>Leyden</w:t>
      </w:r>
      <w:r>
        <w:rPr>
          <w:rFonts w:ascii="Arial" w:hAnsi="Arial" w:cs="Arial"/>
          <w:sz w:val="14"/>
          <w:szCs w:val="14"/>
        </w:rPr>
        <w:t xml:space="preserve">, sports director of </w:t>
      </w:r>
      <w:r>
        <w:rPr>
          <w:rStyle w:val="Strong"/>
          <w:rFonts w:ascii="Arial" w:hAnsi="Arial" w:cs="Arial"/>
          <w:sz w:val="14"/>
          <w:szCs w:val="14"/>
        </w:rPr>
        <w:t>Fox 25 News</w:t>
      </w:r>
      <w:r>
        <w:rPr>
          <w:rFonts w:ascii="Arial" w:hAnsi="Arial" w:cs="Arial"/>
          <w:sz w:val="14"/>
          <w:szCs w:val="14"/>
        </w:rPr>
        <w:t xml:space="preserve">, who showed </w:t>
      </w:r>
      <w:r>
        <w:rPr>
          <w:rStyle w:val="Strong"/>
          <w:rFonts w:ascii="Arial" w:hAnsi="Arial" w:cs="Arial"/>
          <w:sz w:val="14"/>
          <w:szCs w:val="14"/>
        </w:rPr>
        <w:t>“Needham/Wellesley: More than a</w:t>
      </w:r>
      <w:r>
        <w:rPr>
          <w:rFonts w:ascii="Arial" w:hAnsi="Arial" w:cs="Arial"/>
          <w:sz w:val="14"/>
          <w:szCs w:val="14"/>
        </w:rPr>
        <w:t xml:space="preserve"> </w:t>
      </w:r>
      <w:r>
        <w:rPr>
          <w:rStyle w:val="Strong"/>
          <w:rFonts w:ascii="Arial" w:hAnsi="Arial" w:cs="Arial"/>
          <w:sz w:val="14"/>
          <w:szCs w:val="14"/>
        </w:rPr>
        <w:t>Game.”</w:t>
      </w:r>
      <w:r>
        <w:rPr>
          <w:rFonts w:ascii="Arial" w:hAnsi="Arial" w:cs="Arial"/>
          <w:sz w:val="14"/>
          <w:szCs w:val="14"/>
        </w:rPr>
        <w:t xml:space="preserve"> The superb 22-minute play-by-play video, which recalls the 2015 rivalry game played at Fenway Park, </w:t>
      </w:r>
      <w:r>
        <w:rPr>
          <w:rStyle w:val="Strong"/>
          <w:rFonts w:ascii="Arial" w:hAnsi="Arial" w:cs="Arial"/>
          <w:sz w:val="14"/>
          <w:szCs w:val="14"/>
        </w:rPr>
        <w:t>can be viewed</w:t>
      </w:r>
      <w:r>
        <w:rPr>
          <w:rFonts w:ascii="Arial" w:hAnsi="Arial" w:cs="Arial"/>
          <w:sz w:val="14"/>
          <w:szCs w:val="14"/>
        </w:rPr>
        <w:t xml:space="preserve"> on </w:t>
      </w:r>
      <w:hyperlink r:id="rId8" w:tgtFrame="_self" w:history="1">
        <w:r>
          <w:rPr>
            <w:rStyle w:val="Hyperlink"/>
            <w:rFonts w:ascii="Arial" w:hAnsi="Arial" w:cs="Arial"/>
            <w:sz w:val="14"/>
            <w:szCs w:val="14"/>
          </w:rPr>
          <w:t>YouTube</w:t>
        </w:r>
      </w:hyperlink>
      <w:r>
        <w:rPr>
          <w:rFonts w:ascii="Arial" w:hAnsi="Arial" w:cs="Arial"/>
          <w:sz w:val="14"/>
          <w:szCs w:val="14"/>
          <w:u w:val="single"/>
        </w:rPr>
        <w:t>.</w:t>
      </w:r>
    </w:p>
    <w:p w:rsidR="00205D40" w:rsidRDefault="00205D40" w:rsidP="00205D40"/>
    <w:p w:rsidR="00205D40" w:rsidRDefault="00205D40" w:rsidP="00205D40">
      <w:r>
        <w:rPr>
          <w:rFonts w:ascii="Arial" w:hAnsi="Arial" w:cs="Arial"/>
          <w:sz w:val="14"/>
          <w:szCs w:val="14"/>
        </w:rPr>
        <w:t>Leyden, who was the executive producer and narrator, made final comments, giving insight into making the production. Included were two views on “how to win:” one, from Wellesley’s point of view; and the other, from Needham’s.</w:t>
      </w:r>
    </w:p>
    <w:p w:rsidR="00205D40" w:rsidRDefault="00205D40" w:rsidP="00205D40"/>
    <w:p w:rsidR="00205D40" w:rsidRDefault="00205D40" w:rsidP="00205D40">
      <w:r>
        <w:rPr>
          <w:rFonts w:ascii="Arial" w:hAnsi="Arial" w:cs="Arial"/>
          <w:sz w:val="14"/>
          <w:szCs w:val="14"/>
        </w:rPr>
        <w:lastRenderedPageBreak/>
        <w:t>Leyden spoke from the heart and from experience after “meeting, knowing and watching the kids,” he said. “On Thanksgiving morning, harness the power to understand. This is your final time. You know how to win.” As inspirational advice, he offered, “Soak in the emotion.” He concluded by urging the players to remember the details, remember the game, and “play your heart out.”</w:t>
      </w:r>
    </w:p>
    <w:p w:rsidR="00205D40" w:rsidRDefault="00EB4019" w:rsidP="00205D40">
      <w:r w:rsidRPr="00EB4019">
        <w:rPr>
          <w:rFonts w:ascii="Arial" w:hAnsi="Arial" w:cs="Arial"/>
          <w:sz w:val="14"/>
          <w:szCs w:val="14"/>
        </w:rPr>
        <w:t>(</w:t>
      </w:r>
      <w:r w:rsidRPr="00EB4019">
        <w:rPr>
          <w:rFonts w:ascii="Arial" w:hAnsi="Arial" w:cs="Arial"/>
          <w:i w:val="0"/>
          <w:iCs w:val="0"/>
          <w:sz w:val="14"/>
        </w:rPr>
        <w:t>On November 24, Thanksgiving Day, Wellesley defeated Needham by a score of 34-14.)</w:t>
      </w:r>
    </w:p>
    <w:p w:rsidR="00205D40" w:rsidRDefault="00205D40" w:rsidP="00205D40">
      <w:r>
        <w:rPr>
          <w:rStyle w:val="Emphasis"/>
          <w:rFonts w:ascii="Arial" w:hAnsi="Arial" w:cs="Arial"/>
          <w:sz w:val="14"/>
          <w:szCs w:val="14"/>
        </w:rPr>
        <w:t xml:space="preserve">To </w:t>
      </w:r>
      <w:r>
        <w:rPr>
          <w:rStyle w:val="Strong"/>
          <w:rFonts w:ascii="Arial" w:hAnsi="Arial" w:cs="Arial"/>
          <w:i w:val="0"/>
          <w:iCs w:val="0"/>
          <w:sz w:val="14"/>
          <w:szCs w:val="14"/>
        </w:rPr>
        <w:t>learn more</w:t>
      </w:r>
      <w:r>
        <w:rPr>
          <w:rStyle w:val="Emphasis"/>
          <w:rFonts w:ascii="Arial" w:hAnsi="Arial" w:cs="Arial"/>
          <w:sz w:val="14"/>
          <w:szCs w:val="14"/>
        </w:rPr>
        <w:t xml:space="preserve"> about </w:t>
      </w:r>
      <w:r>
        <w:rPr>
          <w:rStyle w:val="Strong"/>
          <w:rFonts w:ascii="Arial" w:hAnsi="Arial" w:cs="Arial"/>
          <w:i w:val="0"/>
          <w:iCs w:val="0"/>
          <w:sz w:val="14"/>
          <w:szCs w:val="14"/>
        </w:rPr>
        <w:t>Needham Rotary</w:t>
      </w:r>
      <w:r>
        <w:rPr>
          <w:rStyle w:val="Emphasis"/>
          <w:rFonts w:ascii="Arial" w:hAnsi="Arial" w:cs="Arial"/>
          <w:sz w:val="14"/>
          <w:szCs w:val="14"/>
        </w:rPr>
        <w:t xml:space="preserve">, </w:t>
      </w:r>
      <w:hyperlink r:id="rId9" w:tgtFrame="_self" w:history="1">
        <w:r>
          <w:rPr>
            <w:rStyle w:val="Hyperlink"/>
            <w:rFonts w:ascii="Arial" w:hAnsi="Arial" w:cs="Arial"/>
            <w:i w:val="0"/>
            <w:iCs w:val="0"/>
            <w:sz w:val="14"/>
            <w:szCs w:val="14"/>
          </w:rPr>
          <w:t>click here</w:t>
        </w:r>
      </w:hyperlink>
      <w:r>
        <w:rPr>
          <w:rStyle w:val="Emphasis"/>
          <w:rFonts w:ascii="Arial" w:hAnsi="Arial" w:cs="Arial"/>
          <w:sz w:val="14"/>
          <w:szCs w:val="14"/>
          <w:u w:val="single"/>
        </w:rPr>
        <w:t>.</w:t>
      </w:r>
    </w:p>
    <w:p w:rsidR="00205D40" w:rsidRDefault="00205D40" w:rsidP="00205D40"/>
    <w:p w:rsidR="00205D40" w:rsidRDefault="00205D40" w:rsidP="00205D40">
      <w:r>
        <w:rPr>
          <w:rStyle w:val="Emphasis"/>
          <w:rFonts w:ascii="Arial" w:hAnsi="Arial" w:cs="Arial"/>
          <w:sz w:val="14"/>
          <w:szCs w:val="14"/>
        </w:rPr>
        <w:t xml:space="preserve">To </w:t>
      </w:r>
      <w:r>
        <w:rPr>
          <w:rStyle w:val="Strong"/>
          <w:rFonts w:ascii="Arial" w:hAnsi="Arial" w:cs="Arial"/>
          <w:i w:val="0"/>
          <w:iCs w:val="0"/>
          <w:sz w:val="14"/>
          <w:szCs w:val="14"/>
        </w:rPr>
        <w:t>learn more</w:t>
      </w:r>
      <w:r>
        <w:rPr>
          <w:rStyle w:val="Emphasis"/>
          <w:rFonts w:ascii="Arial" w:hAnsi="Arial" w:cs="Arial"/>
          <w:sz w:val="14"/>
          <w:szCs w:val="14"/>
        </w:rPr>
        <w:t xml:space="preserve"> about </w:t>
      </w:r>
      <w:r>
        <w:rPr>
          <w:rStyle w:val="Strong"/>
          <w:rFonts w:ascii="Arial" w:hAnsi="Arial" w:cs="Arial"/>
          <w:i w:val="0"/>
          <w:iCs w:val="0"/>
          <w:sz w:val="14"/>
          <w:szCs w:val="14"/>
        </w:rPr>
        <w:t>Wellesley Rotary</w:t>
      </w:r>
      <w:r>
        <w:rPr>
          <w:rStyle w:val="Emphasis"/>
          <w:rFonts w:ascii="Arial" w:hAnsi="Arial" w:cs="Arial"/>
          <w:sz w:val="14"/>
          <w:szCs w:val="14"/>
        </w:rPr>
        <w:t xml:space="preserve">, </w:t>
      </w:r>
      <w:hyperlink r:id="rId10" w:tgtFrame="_self" w:history="1">
        <w:r>
          <w:rPr>
            <w:rStyle w:val="Hyperlink"/>
            <w:rFonts w:ascii="Arial" w:hAnsi="Arial" w:cs="Arial"/>
            <w:i w:val="0"/>
            <w:iCs w:val="0"/>
            <w:sz w:val="14"/>
            <w:szCs w:val="14"/>
          </w:rPr>
          <w:t>click here</w:t>
        </w:r>
      </w:hyperlink>
      <w:r>
        <w:rPr>
          <w:rStyle w:val="Emphasis"/>
          <w:rFonts w:ascii="Arial" w:hAnsi="Arial" w:cs="Arial"/>
          <w:sz w:val="14"/>
          <w:szCs w:val="14"/>
          <w:u w:val="single"/>
        </w:rPr>
        <w:t>.</w:t>
      </w:r>
    </w:p>
    <w:p w:rsidR="00205D40" w:rsidRDefault="00205D40" w:rsidP="00205D40"/>
    <w:p w:rsidR="00205D40" w:rsidRDefault="00982B73" w:rsidP="00205D40">
      <w:hyperlink r:id="rId11" w:tgtFrame="_self" w:history="1">
        <w:r w:rsidR="00205D40">
          <w:rPr>
            <w:rStyle w:val="Hyperlink"/>
            <w:rFonts w:ascii="Arial" w:hAnsi="Arial" w:cs="Arial"/>
            <w:sz w:val="14"/>
            <w:szCs w:val="14"/>
          </w:rPr>
          <w:t>Return to November 28 Newsletter</w:t>
        </w:r>
      </w:hyperlink>
    </w:p>
    <w:p w:rsidR="00205D40" w:rsidRDefault="00205D40" w:rsidP="00205D40"/>
    <w:p w:rsidR="00205D40" w:rsidRDefault="00205D40" w:rsidP="00205D40">
      <w:r>
        <w:rPr>
          <w:rFonts w:ascii="Arial" w:hAnsi="Arial" w:cs="Arial"/>
          <w:noProof/>
          <w:color w:val="0000FF"/>
          <w:sz w:val="14"/>
          <w:szCs w:val="14"/>
          <w:lang w:bidi="ar-SA"/>
        </w:rPr>
        <w:drawing>
          <wp:inline distT="0" distB="0" distL="0" distR="0">
            <wp:extent cx="2667000" cy="2000250"/>
            <wp:effectExtent l="19050" t="0" r="0" b="0"/>
            <wp:docPr id="3" name="Picture 3"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205D40" w:rsidRDefault="00982B73" w:rsidP="00205D40">
      <w:hyperlink r:id="rId14" w:tgtFrame="_self" w:history="1">
        <w:r w:rsidR="00205D40">
          <w:rPr>
            <w:rStyle w:val="Hyperlink"/>
            <w:rFonts w:ascii="Arial" w:hAnsi="Arial" w:cs="Arial"/>
            <w:sz w:val="14"/>
            <w:szCs w:val="14"/>
          </w:rPr>
          <w:t>View past issues</w:t>
        </w:r>
      </w:hyperlink>
    </w:p>
    <w:p w:rsidR="00205D40" w:rsidRDefault="00982B73" w:rsidP="00205D40">
      <w:hyperlink r:id="rId15" w:tgtFrame="_self" w:history="1">
        <w:r w:rsidR="00205D40">
          <w:rPr>
            <w:rStyle w:val="Hyperlink"/>
            <w:rFonts w:ascii="Arial" w:hAnsi="Arial" w:cs="Arial"/>
            <w:sz w:val="14"/>
            <w:szCs w:val="14"/>
          </w:rPr>
          <w:t>Visit our website</w:t>
        </w:r>
      </w:hyperlink>
    </w:p>
    <w:p w:rsidR="00205D40" w:rsidRDefault="00982B73" w:rsidP="00205D40">
      <w:hyperlink r:id="rId16" w:tgtFrame="_self" w:history="1">
        <w:r w:rsidR="00205D40">
          <w:rPr>
            <w:rStyle w:val="Hyperlink"/>
            <w:rFonts w:ascii="Arial" w:hAnsi="Arial" w:cs="Arial"/>
            <w:sz w:val="14"/>
            <w:szCs w:val="14"/>
          </w:rPr>
          <w:t xml:space="preserve">'Like' our </w:t>
        </w:r>
        <w:proofErr w:type="spellStart"/>
        <w:r w:rsidR="00205D40">
          <w:rPr>
            <w:rStyle w:val="Hyperlink"/>
            <w:rFonts w:ascii="Arial" w:hAnsi="Arial" w:cs="Arial"/>
            <w:sz w:val="14"/>
            <w:szCs w:val="14"/>
          </w:rPr>
          <w:t>Facebook</w:t>
        </w:r>
        <w:proofErr w:type="spellEnd"/>
        <w:r w:rsidR="00205D40">
          <w:rPr>
            <w:rStyle w:val="Hyperlink"/>
            <w:rFonts w:ascii="Arial" w:hAnsi="Arial" w:cs="Arial"/>
            <w:sz w:val="14"/>
            <w:szCs w:val="14"/>
          </w:rPr>
          <w:t xml:space="preserve"> page</w:t>
        </w:r>
      </w:hyperlink>
    </w:p>
    <w:p w:rsidR="00205D40" w:rsidRDefault="00982B73" w:rsidP="00205D40">
      <w:hyperlink r:id="rId17" w:tgtFrame="_self" w:history="1">
        <w:r w:rsidR="00205D40">
          <w:rPr>
            <w:rStyle w:val="Hyperlink"/>
            <w:rFonts w:ascii="Arial" w:hAnsi="Arial" w:cs="Arial"/>
            <w:sz w:val="14"/>
            <w:szCs w:val="14"/>
          </w:rPr>
          <w:t>'Follow' us on Twitter</w:t>
        </w:r>
      </w:hyperlink>
    </w:p>
    <w:p w:rsidR="00205D40" w:rsidRDefault="00205D40" w:rsidP="0026062E">
      <w:pPr>
        <w:autoSpaceDE w:val="0"/>
        <w:autoSpaceDN w:val="0"/>
        <w:adjustRightInd w:val="0"/>
        <w:spacing w:after="0" w:line="240" w:lineRule="auto"/>
        <w:rPr>
          <w:rFonts w:ascii="Arial" w:hAnsi="Arial" w:cs="Arial"/>
          <w:b/>
          <w:i w:val="0"/>
          <w:iCs w:val="0"/>
          <w:sz w:val="32"/>
          <w:szCs w:val="32"/>
          <w:lang w:bidi="ar-SA"/>
        </w:rPr>
      </w:pPr>
    </w:p>
    <w:p w:rsidR="00205D40" w:rsidRDefault="00205D40" w:rsidP="0026062E">
      <w:pPr>
        <w:autoSpaceDE w:val="0"/>
        <w:autoSpaceDN w:val="0"/>
        <w:adjustRightInd w:val="0"/>
        <w:spacing w:after="0" w:line="240" w:lineRule="auto"/>
        <w:rPr>
          <w:rFonts w:ascii="Arial" w:hAnsi="Arial" w:cs="Arial"/>
          <w:b/>
          <w:i w:val="0"/>
          <w:iCs w:val="0"/>
          <w:sz w:val="32"/>
          <w:szCs w:val="32"/>
          <w:lang w:bidi="ar-SA"/>
        </w:rPr>
      </w:pPr>
    </w:p>
    <w:p w:rsidR="00205D40" w:rsidRDefault="00205D40" w:rsidP="0026062E">
      <w:pPr>
        <w:autoSpaceDE w:val="0"/>
        <w:autoSpaceDN w:val="0"/>
        <w:adjustRightInd w:val="0"/>
        <w:spacing w:after="0" w:line="240" w:lineRule="auto"/>
        <w:rPr>
          <w:rFonts w:ascii="Arial" w:hAnsi="Arial" w:cs="Arial"/>
          <w:b/>
          <w:i w:val="0"/>
          <w:iCs w:val="0"/>
          <w:sz w:val="32"/>
          <w:szCs w:val="32"/>
          <w:lang w:bidi="ar-SA"/>
        </w:rPr>
      </w:pPr>
    </w:p>
    <w:p w:rsidR="0070589A" w:rsidRPr="0070589A" w:rsidRDefault="0070589A" w:rsidP="0026062E">
      <w:pPr>
        <w:autoSpaceDE w:val="0"/>
        <w:autoSpaceDN w:val="0"/>
        <w:adjustRightInd w:val="0"/>
        <w:spacing w:after="0" w:line="240" w:lineRule="auto"/>
        <w:rPr>
          <w:rFonts w:ascii="Arial" w:hAnsi="Arial" w:cs="Arial"/>
          <w:b/>
          <w:i w:val="0"/>
          <w:iCs w:val="0"/>
          <w:sz w:val="32"/>
          <w:szCs w:val="32"/>
          <w:lang w:bidi="ar-SA"/>
        </w:rPr>
      </w:pPr>
      <w:r w:rsidRPr="0070589A">
        <w:rPr>
          <w:rFonts w:ascii="Arial" w:hAnsi="Arial" w:cs="Arial"/>
          <w:b/>
          <w:i w:val="0"/>
          <w:iCs w:val="0"/>
          <w:sz w:val="32"/>
          <w:szCs w:val="32"/>
          <w:lang w:bidi="ar-SA"/>
        </w:rPr>
        <w:t>Needham, Wellesley Team Up for Annual Football Banquet</w:t>
      </w:r>
    </w:p>
    <w:p w:rsidR="0070589A" w:rsidRDefault="0070589A" w:rsidP="0026062E">
      <w:pPr>
        <w:autoSpaceDE w:val="0"/>
        <w:autoSpaceDN w:val="0"/>
        <w:adjustRightInd w:val="0"/>
        <w:spacing w:after="0" w:line="240" w:lineRule="auto"/>
        <w:rPr>
          <w:rFonts w:ascii="Arial" w:hAnsi="Arial" w:cs="Arial"/>
          <w:i w:val="0"/>
          <w:iCs w:val="0"/>
          <w:sz w:val="28"/>
          <w:szCs w:val="28"/>
          <w:lang w:bidi="ar-SA"/>
        </w:rPr>
      </w:pPr>
    </w:p>
    <w:p w:rsidR="0026062E" w:rsidRPr="0026062E" w:rsidRDefault="0026062E" w:rsidP="0026062E">
      <w:pPr>
        <w:autoSpaceDE w:val="0"/>
        <w:autoSpaceDN w:val="0"/>
        <w:adjustRightInd w:val="0"/>
        <w:spacing w:after="0" w:line="240" w:lineRule="auto"/>
        <w:rPr>
          <w:rFonts w:ascii="Arial" w:hAnsi="Arial" w:cs="Arial"/>
          <w:i w:val="0"/>
          <w:iCs w:val="0"/>
          <w:sz w:val="28"/>
          <w:szCs w:val="28"/>
          <w:lang w:bidi="ar-SA"/>
        </w:rPr>
      </w:pPr>
      <w:r w:rsidRPr="0026062E">
        <w:rPr>
          <w:rFonts w:ascii="Arial" w:hAnsi="Arial" w:cs="Arial"/>
          <w:i w:val="0"/>
          <w:iCs w:val="0"/>
          <w:sz w:val="28"/>
          <w:szCs w:val="28"/>
          <w:lang w:bidi="ar-SA"/>
        </w:rPr>
        <w:t xml:space="preserve">In true Rotary spirit and camaraderie, The </w:t>
      </w:r>
      <w:r w:rsidRPr="0026062E">
        <w:rPr>
          <w:rFonts w:ascii="Arial" w:hAnsi="Arial" w:cs="Arial"/>
          <w:b/>
          <w:i w:val="0"/>
          <w:iCs w:val="0"/>
          <w:sz w:val="28"/>
          <w:szCs w:val="28"/>
          <w:lang w:bidi="ar-SA"/>
        </w:rPr>
        <w:t xml:space="preserve">Rotary Clubs of Needham </w:t>
      </w:r>
      <w:r w:rsidRPr="0070589A">
        <w:rPr>
          <w:rFonts w:ascii="Arial" w:hAnsi="Arial" w:cs="Arial"/>
          <w:i w:val="0"/>
          <w:iCs w:val="0"/>
          <w:sz w:val="28"/>
          <w:szCs w:val="28"/>
          <w:lang w:bidi="ar-SA"/>
        </w:rPr>
        <w:t xml:space="preserve">and </w:t>
      </w:r>
      <w:r>
        <w:rPr>
          <w:rFonts w:ascii="Arial" w:hAnsi="Arial" w:cs="Arial"/>
          <w:b/>
          <w:i w:val="0"/>
          <w:iCs w:val="0"/>
          <w:sz w:val="28"/>
          <w:szCs w:val="28"/>
          <w:lang w:bidi="ar-SA"/>
        </w:rPr>
        <w:t>Welles</w:t>
      </w:r>
      <w:r w:rsidRPr="0026062E">
        <w:rPr>
          <w:rFonts w:ascii="Arial" w:hAnsi="Arial" w:cs="Arial"/>
          <w:b/>
          <w:i w:val="0"/>
          <w:iCs w:val="0"/>
          <w:sz w:val="28"/>
          <w:szCs w:val="28"/>
          <w:lang w:bidi="ar-SA"/>
        </w:rPr>
        <w:t>l</w:t>
      </w:r>
      <w:r>
        <w:rPr>
          <w:rFonts w:ascii="Arial" w:hAnsi="Arial" w:cs="Arial"/>
          <w:b/>
          <w:i w:val="0"/>
          <w:iCs w:val="0"/>
          <w:sz w:val="28"/>
          <w:szCs w:val="28"/>
          <w:lang w:bidi="ar-SA"/>
        </w:rPr>
        <w:t>e</w:t>
      </w:r>
      <w:r w:rsidRPr="0026062E">
        <w:rPr>
          <w:rFonts w:ascii="Arial" w:hAnsi="Arial" w:cs="Arial"/>
          <w:b/>
          <w:i w:val="0"/>
          <w:iCs w:val="0"/>
          <w:sz w:val="28"/>
          <w:szCs w:val="28"/>
          <w:lang w:bidi="ar-SA"/>
        </w:rPr>
        <w:t>y</w:t>
      </w:r>
      <w:r w:rsidRPr="0026062E">
        <w:rPr>
          <w:rFonts w:ascii="Arial" w:hAnsi="Arial" w:cs="Arial"/>
          <w:i w:val="0"/>
          <w:iCs w:val="0"/>
          <w:sz w:val="28"/>
          <w:szCs w:val="28"/>
          <w:lang w:bidi="ar-SA"/>
        </w:rPr>
        <w:t xml:space="preserve"> gathered recently at the Sheraton Hotel in Needham for their annual </w:t>
      </w:r>
      <w:r w:rsidRPr="0026062E">
        <w:rPr>
          <w:rFonts w:ascii="Arial" w:hAnsi="Arial" w:cs="Arial"/>
          <w:b/>
          <w:i w:val="0"/>
          <w:iCs w:val="0"/>
          <w:sz w:val="28"/>
          <w:szCs w:val="28"/>
          <w:lang w:bidi="ar-SA"/>
        </w:rPr>
        <w:t>Football Banquet</w:t>
      </w:r>
      <w:r w:rsidRPr="0026062E">
        <w:rPr>
          <w:rFonts w:ascii="Arial" w:hAnsi="Arial" w:cs="Arial"/>
          <w:i w:val="0"/>
          <w:iCs w:val="0"/>
          <w:sz w:val="28"/>
          <w:szCs w:val="28"/>
          <w:lang w:bidi="ar-SA"/>
        </w:rPr>
        <w:t xml:space="preserve">, hosted this year by Needham Rotary. After a welcome, the Pledge of Allegiance, song and prayer, Needham President </w:t>
      </w:r>
      <w:r w:rsidRPr="0026062E">
        <w:rPr>
          <w:rFonts w:ascii="Arial" w:hAnsi="Arial" w:cs="Arial"/>
          <w:b/>
          <w:bCs/>
          <w:i w:val="0"/>
          <w:iCs w:val="0"/>
          <w:sz w:val="28"/>
          <w:szCs w:val="28"/>
          <w:lang w:bidi="ar-SA"/>
        </w:rPr>
        <w:t xml:space="preserve">Ted </w:t>
      </w:r>
      <w:proofErr w:type="spellStart"/>
      <w:r w:rsidRPr="0026062E">
        <w:rPr>
          <w:rFonts w:ascii="Arial" w:hAnsi="Arial" w:cs="Arial"/>
          <w:b/>
          <w:bCs/>
          <w:i w:val="0"/>
          <w:iCs w:val="0"/>
          <w:sz w:val="28"/>
          <w:szCs w:val="28"/>
          <w:lang w:bidi="ar-SA"/>
        </w:rPr>
        <w:t>Shaughnessey</w:t>
      </w:r>
      <w:proofErr w:type="spellEnd"/>
      <w:r w:rsidRPr="0026062E">
        <w:rPr>
          <w:rFonts w:ascii="Arial" w:hAnsi="Arial" w:cs="Arial"/>
          <w:b/>
          <w:bCs/>
          <w:i w:val="0"/>
          <w:iCs w:val="0"/>
          <w:sz w:val="28"/>
          <w:szCs w:val="28"/>
          <w:lang w:bidi="ar-SA"/>
        </w:rPr>
        <w:t xml:space="preserve"> </w:t>
      </w:r>
      <w:r w:rsidRPr="0026062E">
        <w:rPr>
          <w:rFonts w:ascii="Arial" w:hAnsi="Arial" w:cs="Arial"/>
          <w:i w:val="0"/>
          <w:iCs w:val="0"/>
          <w:sz w:val="28"/>
          <w:szCs w:val="28"/>
          <w:lang w:bidi="ar-SA"/>
        </w:rPr>
        <w:t xml:space="preserve">and Wellesley President </w:t>
      </w:r>
      <w:r w:rsidRPr="0026062E">
        <w:rPr>
          <w:rFonts w:ascii="Arial" w:hAnsi="Arial" w:cs="Arial"/>
          <w:b/>
          <w:bCs/>
          <w:i w:val="0"/>
          <w:iCs w:val="0"/>
          <w:sz w:val="28"/>
          <w:szCs w:val="28"/>
          <w:lang w:bidi="ar-SA"/>
        </w:rPr>
        <w:t xml:space="preserve">Scott </w:t>
      </w:r>
      <w:proofErr w:type="spellStart"/>
      <w:r w:rsidRPr="0026062E">
        <w:rPr>
          <w:rFonts w:ascii="Arial" w:hAnsi="Arial" w:cs="Arial"/>
          <w:b/>
          <w:bCs/>
          <w:i w:val="0"/>
          <w:iCs w:val="0"/>
          <w:sz w:val="28"/>
          <w:szCs w:val="28"/>
          <w:lang w:bidi="ar-SA"/>
        </w:rPr>
        <w:t>Secrest</w:t>
      </w:r>
      <w:proofErr w:type="spellEnd"/>
      <w:r w:rsidRPr="0026062E">
        <w:rPr>
          <w:rFonts w:ascii="Arial" w:hAnsi="Arial" w:cs="Arial"/>
          <w:b/>
          <w:bCs/>
          <w:i w:val="0"/>
          <w:iCs w:val="0"/>
          <w:sz w:val="28"/>
          <w:szCs w:val="28"/>
          <w:lang w:bidi="ar-SA"/>
        </w:rPr>
        <w:t xml:space="preserve"> </w:t>
      </w:r>
      <w:r w:rsidRPr="0026062E">
        <w:rPr>
          <w:rFonts w:ascii="Arial" w:hAnsi="Arial" w:cs="Arial"/>
          <w:i w:val="0"/>
          <w:iCs w:val="0"/>
          <w:sz w:val="28"/>
          <w:szCs w:val="28"/>
          <w:lang w:bidi="ar-SA"/>
        </w:rPr>
        <w:t>gave the audience the background about Rotary and their respective clubs.</w:t>
      </w:r>
    </w:p>
    <w:p w:rsidR="0026062E" w:rsidRPr="0026062E" w:rsidRDefault="0026062E" w:rsidP="0026062E">
      <w:pPr>
        <w:autoSpaceDE w:val="0"/>
        <w:autoSpaceDN w:val="0"/>
        <w:adjustRightInd w:val="0"/>
        <w:spacing w:after="0" w:line="240" w:lineRule="auto"/>
        <w:rPr>
          <w:rFonts w:ascii="Arial" w:hAnsi="Arial" w:cs="Arial"/>
          <w:i w:val="0"/>
          <w:iCs w:val="0"/>
          <w:sz w:val="28"/>
          <w:szCs w:val="28"/>
          <w:lang w:bidi="ar-SA"/>
        </w:rPr>
      </w:pPr>
    </w:p>
    <w:p w:rsidR="0026062E" w:rsidRPr="0026062E" w:rsidRDefault="0026062E" w:rsidP="0026062E">
      <w:pPr>
        <w:autoSpaceDE w:val="0"/>
        <w:autoSpaceDN w:val="0"/>
        <w:adjustRightInd w:val="0"/>
        <w:spacing w:after="0" w:line="240" w:lineRule="auto"/>
        <w:rPr>
          <w:rFonts w:ascii="Arial" w:hAnsi="Arial" w:cs="Arial"/>
          <w:i w:val="0"/>
          <w:iCs w:val="0"/>
          <w:sz w:val="28"/>
          <w:szCs w:val="28"/>
          <w:lang w:bidi="ar-SA"/>
        </w:rPr>
      </w:pPr>
      <w:r w:rsidRPr="0026062E">
        <w:rPr>
          <w:rFonts w:ascii="Arial" w:hAnsi="Arial" w:cs="Arial"/>
          <w:i w:val="0"/>
          <w:iCs w:val="0"/>
          <w:sz w:val="28"/>
          <w:szCs w:val="28"/>
          <w:lang w:bidi="ar-SA"/>
        </w:rPr>
        <w:t xml:space="preserve">Guests were introduced, including the superintendents, principals and athletic directors of the </w:t>
      </w:r>
      <w:r w:rsidRPr="0026062E">
        <w:rPr>
          <w:rFonts w:ascii="Arial" w:hAnsi="Arial" w:cs="Arial"/>
          <w:b/>
          <w:i w:val="0"/>
          <w:iCs w:val="0"/>
          <w:sz w:val="28"/>
          <w:szCs w:val="28"/>
          <w:lang w:bidi="ar-SA"/>
        </w:rPr>
        <w:t xml:space="preserve">Needham </w:t>
      </w:r>
      <w:r w:rsidRPr="0070589A">
        <w:rPr>
          <w:rFonts w:ascii="Arial" w:hAnsi="Arial" w:cs="Arial"/>
          <w:i w:val="0"/>
          <w:iCs w:val="0"/>
          <w:sz w:val="28"/>
          <w:szCs w:val="28"/>
          <w:lang w:bidi="ar-SA"/>
        </w:rPr>
        <w:t xml:space="preserve">and </w:t>
      </w:r>
      <w:r w:rsidRPr="0026062E">
        <w:rPr>
          <w:rFonts w:ascii="Arial" w:hAnsi="Arial" w:cs="Arial"/>
          <w:b/>
          <w:i w:val="0"/>
          <w:iCs w:val="0"/>
          <w:sz w:val="28"/>
          <w:szCs w:val="28"/>
          <w:lang w:bidi="ar-SA"/>
        </w:rPr>
        <w:t>Wellesley High Schools</w:t>
      </w:r>
      <w:r w:rsidRPr="0026062E">
        <w:rPr>
          <w:rFonts w:ascii="Arial" w:hAnsi="Arial" w:cs="Arial"/>
          <w:i w:val="0"/>
          <w:iCs w:val="0"/>
          <w:sz w:val="28"/>
          <w:szCs w:val="28"/>
          <w:lang w:bidi="ar-SA"/>
        </w:rPr>
        <w:t>. Amid much applause, the head coached introduced their staff and senior players</w:t>
      </w:r>
      <w:r w:rsidR="003237E3">
        <w:rPr>
          <w:rFonts w:ascii="Arial" w:hAnsi="Arial" w:cs="Arial"/>
          <w:i w:val="0"/>
          <w:iCs w:val="0"/>
          <w:sz w:val="28"/>
          <w:szCs w:val="28"/>
          <w:lang w:bidi="ar-SA"/>
        </w:rPr>
        <w:t>, including the captains</w:t>
      </w:r>
      <w:r w:rsidRPr="0026062E">
        <w:rPr>
          <w:rFonts w:ascii="Arial" w:hAnsi="Arial" w:cs="Arial"/>
          <w:i w:val="0"/>
          <w:iCs w:val="0"/>
          <w:sz w:val="28"/>
          <w:szCs w:val="28"/>
          <w:lang w:bidi="ar-SA"/>
        </w:rPr>
        <w:t>.</w:t>
      </w:r>
    </w:p>
    <w:p w:rsidR="0026062E" w:rsidRDefault="0026062E" w:rsidP="0026062E">
      <w:pPr>
        <w:autoSpaceDE w:val="0"/>
        <w:autoSpaceDN w:val="0"/>
        <w:adjustRightInd w:val="0"/>
        <w:spacing w:after="0" w:line="240" w:lineRule="auto"/>
        <w:rPr>
          <w:rFonts w:ascii="Arial" w:hAnsi="Arial" w:cs="Arial"/>
          <w:i w:val="0"/>
          <w:iCs w:val="0"/>
          <w:sz w:val="28"/>
          <w:szCs w:val="28"/>
          <w:lang w:bidi="ar-SA"/>
        </w:rPr>
      </w:pPr>
    </w:p>
    <w:p w:rsidR="003237E3" w:rsidRDefault="00982B73" w:rsidP="0026062E">
      <w:pPr>
        <w:autoSpaceDE w:val="0"/>
        <w:autoSpaceDN w:val="0"/>
        <w:adjustRightInd w:val="0"/>
        <w:spacing w:after="0" w:line="240" w:lineRule="auto"/>
        <w:rPr>
          <w:rFonts w:ascii="Arial" w:hAnsi="Arial" w:cs="Arial"/>
          <w:b/>
          <w:i w:val="0"/>
          <w:iCs w:val="0"/>
          <w:sz w:val="28"/>
          <w:szCs w:val="28"/>
          <w:u w:val="single"/>
          <w:lang w:bidi="ar-SA"/>
        </w:rPr>
      </w:pPr>
      <w:hyperlink r:id="rId18" w:history="1">
        <w:r w:rsidR="0026062E" w:rsidRPr="00697604">
          <w:rPr>
            <w:rStyle w:val="Hyperlink"/>
            <w:rFonts w:ascii="Arial" w:hAnsi="Arial" w:cs="Arial"/>
            <w:b/>
            <w:i w:val="0"/>
            <w:iCs w:val="0"/>
            <w:sz w:val="28"/>
            <w:szCs w:val="28"/>
            <w:lang w:bidi="ar-SA"/>
          </w:rPr>
          <w:t>READ MORE</w:t>
        </w:r>
      </w:hyperlink>
    </w:p>
    <w:p w:rsidR="00697604" w:rsidRDefault="00697604" w:rsidP="0026062E">
      <w:pPr>
        <w:autoSpaceDE w:val="0"/>
        <w:autoSpaceDN w:val="0"/>
        <w:adjustRightInd w:val="0"/>
        <w:spacing w:after="0" w:line="240" w:lineRule="auto"/>
        <w:rPr>
          <w:rFonts w:ascii="Arial" w:hAnsi="Arial" w:cs="Arial"/>
          <w:b/>
          <w:i w:val="0"/>
          <w:iCs w:val="0"/>
          <w:sz w:val="28"/>
          <w:szCs w:val="28"/>
          <w:u w:val="single"/>
          <w:lang w:bidi="ar-SA"/>
        </w:rPr>
      </w:pPr>
    </w:p>
    <w:p w:rsidR="00697604" w:rsidRPr="00697604" w:rsidRDefault="00982B73" w:rsidP="0026062E">
      <w:pPr>
        <w:autoSpaceDE w:val="0"/>
        <w:autoSpaceDN w:val="0"/>
        <w:adjustRightInd w:val="0"/>
        <w:spacing w:after="0" w:line="240" w:lineRule="auto"/>
        <w:rPr>
          <w:rFonts w:ascii="Arial" w:hAnsi="Arial" w:cs="Arial"/>
          <w:i w:val="0"/>
          <w:iCs w:val="0"/>
          <w:sz w:val="28"/>
          <w:szCs w:val="28"/>
          <w:u w:val="single"/>
          <w:lang w:bidi="ar-SA"/>
        </w:rPr>
      </w:pPr>
      <w:hyperlink r:id="rId19" w:history="1">
        <w:r w:rsidR="00697604" w:rsidRPr="00697604">
          <w:rPr>
            <w:rStyle w:val="Hyperlink"/>
            <w:rFonts w:ascii="Arial" w:hAnsi="Arial" w:cs="Arial"/>
            <w:i w:val="0"/>
            <w:iCs w:val="0"/>
            <w:sz w:val="28"/>
            <w:szCs w:val="28"/>
            <w:lang w:bidi="ar-SA"/>
          </w:rPr>
          <w:t>http://rotary7910.org/page/needham-wellesley-football-dinner-november-28-2016/</w:t>
        </w:r>
      </w:hyperlink>
    </w:p>
    <w:p w:rsidR="00697604" w:rsidRDefault="00697604" w:rsidP="0026062E">
      <w:pPr>
        <w:autoSpaceDE w:val="0"/>
        <w:autoSpaceDN w:val="0"/>
        <w:adjustRightInd w:val="0"/>
        <w:spacing w:after="0" w:line="240" w:lineRule="auto"/>
        <w:rPr>
          <w:rFonts w:ascii="Arial" w:hAnsi="Arial" w:cs="Arial"/>
          <w:b/>
          <w:i w:val="0"/>
          <w:iCs w:val="0"/>
          <w:sz w:val="28"/>
          <w:szCs w:val="28"/>
          <w:u w:val="single"/>
          <w:lang w:bidi="ar-SA"/>
        </w:rPr>
      </w:pPr>
    </w:p>
    <w:p w:rsidR="00697604" w:rsidRDefault="00982B73" w:rsidP="0026062E">
      <w:pPr>
        <w:autoSpaceDE w:val="0"/>
        <w:autoSpaceDN w:val="0"/>
        <w:adjustRightInd w:val="0"/>
        <w:spacing w:after="0" w:line="240" w:lineRule="auto"/>
        <w:rPr>
          <w:rFonts w:ascii="Arial" w:hAnsi="Arial" w:cs="Arial"/>
          <w:b/>
          <w:i w:val="0"/>
          <w:iCs w:val="0"/>
          <w:sz w:val="28"/>
          <w:szCs w:val="28"/>
          <w:u w:val="single"/>
          <w:lang w:bidi="ar-SA"/>
        </w:rPr>
      </w:pPr>
      <w:hyperlink r:id="rId20" w:history="1">
        <w:r w:rsidR="00697604" w:rsidRPr="00697604">
          <w:rPr>
            <w:rStyle w:val="Hyperlink"/>
            <w:rFonts w:ascii="Arial" w:hAnsi="Arial" w:cs="Arial"/>
            <w:b/>
            <w:i w:val="0"/>
            <w:iCs w:val="0"/>
            <w:sz w:val="28"/>
            <w:szCs w:val="28"/>
            <w:lang w:bidi="ar-SA"/>
          </w:rPr>
          <w:t>WATCH VIDEO</w:t>
        </w:r>
      </w:hyperlink>
    </w:p>
    <w:p w:rsidR="00697604" w:rsidRDefault="00697604" w:rsidP="0026062E">
      <w:pPr>
        <w:autoSpaceDE w:val="0"/>
        <w:autoSpaceDN w:val="0"/>
        <w:adjustRightInd w:val="0"/>
        <w:spacing w:after="0" w:line="240" w:lineRule="auto"/>
        <w:rPr>
          <w:rFonts w:ascii="Arial" w:hAnsi="Arial" w:cs="Arial"/>
          <w:b/>
          <w:i w:val="0"/>
          <w:iCs w:val="0"/>
          <w:sz w:val="28"/>
          <w:szCs w:val="28"/>
          <w:u w:val="single"/>
          <w:lang w:bidi="ar-SA"/>
        </w:rPr>
      </w:pPr>
    </w:p>
    <w:p w:rsidR="00697604" w:rsidRDefault="00982B73" w:rsidP="00697604">
      <w:pPr>
        <w:autoSpaceDE w:val="0"/>
        <w:autoSpaceDN w:val="0"/>
        <w:adjustRightInd w:val="0"/>
        <w:spacing w:after="0" w:line="240" w:lineRule="auto"/>
        <w:rPr>
          <w:rFonts w:ascii="Arial" w:hAnsi="Arial" w:cs="Arial"/>
          <w:i w:val="0"/>
          <w:iCs w:val="0"/>
          <w:sz w:val="28"/>
          <w:szCs w:val="28"/>
          <w:lang w:bidi="ar-SA"/>
        </w:rPr>
      </w:pPr>
      <w:hyperlink r:id="rId21" w:history="1">
        <w:r w:rsidR="00697604" w:rsidRPr="004304BE">
          <w:rPr>
            <w:rStyle w:val="Hyperlink"/>
            <w:rFonts w:ascii="Arial" w:hAnsi="Arial" w:cs="Arial"/>
            <w:i w:val="0"/>
            <w:iCs w:val="0"/>
            <w:sz w:val="28"/>
            <w:szCs w:val="28"/>
            <w:lang w:bidi="ar-SA"/>
          </w:rPr>
          <w:t>https://www.youtube.com/watch?v=4vs2MZ_BF7Q</w:t>
        </w:r>
      </w:hyperlink>
    </w:p>
    <w:p w:rsidR="001F2924" w:rsidRDefault="001F2924" w:rsidP="0026062E">
      <w:pPr>
        <w:autoSpaceDE w:val="0"/>
        <w:autoSpaceDN w:val="0"/>
        <w:adjustRightInd w:val="0"/>
        <w:spacing w:after="0" w:line="240" w:lineRule="auto"/>
        <w:rPr>
          <w:rFonts w:ascii="Arial" w:hAnsi="Arial" w:cs="Arial"/>
          <w:b/>
          <w:i w:val="0"/>
          <w:iCs w:val="0"/>
          <w:sz w:val="28"/>
          <w:szCs w:val="28"/>
          <w:u w:val="single"/>
          <w:lang w:bidi="ar-SA"/>
        </w:rPr>
      </w:pPr>
    </w:p>
    <w:p w:rsidR="001F2924" w:rsidRDefault="001F2924" w:rsidP="001F2924">
      <w:pPr>
        <w:autoSpaceDE w:val="0"/>
        <w:autoSpaceDN w:val="0"/>
        <w:adjustRightInd w:val="0"/>
        <w:spacing w:after="0" w:line="240" w:lineRule="auto"/>
        <w:rPr>
          <w:rFonts w:ascii="Arial" w:hAnsi="Arial" w:cs="Arial"/>
          <w:sz w:val="28"/>
          <w:szCs w:val="28"/>
          <w:lang w:bidi="ar-SA"/>
        </w:rPr>
      </w:pPr>
      <w:r w:rsidRPr="003237E3">
        <w:rPr>
          <w:rFonts w:ascii="Arial" w:hAnsi="Arial" w:cs="Arial"/>
          <w:sz w:val="28"/>
          <w:szCs w:val="28"/>
          <w:lang w:bidi="ar-SA"/>
        </w:rPr>
        <w:t xml:space="preserve">To </w:t>
      </w:r>
      <w:r w:rsidRPr="003237E3">
        <w:rPr>
          <w:rFonts w:ascii="Arial" w:hAnsi="Arial" w:cs="Arial"/>
          <w:b/>
          <w:sz w:val="28"/>
          <w:szCs w:val="28"/>
          <w:lang w:bidi="ar-SA"/>
        </w:rPr>
        <w:t>learn more</w:t>
      </w:r>
      <w:r w:rsidRPr="003237E3">
        <w:rPr>
          <w:rFonts w:ascii="Arial" w:hAnsi="Arial" w:cs="Arial"/>
          <w:sz w:val="28"/>
          <w:szCs w:val="28"/>
          <w:lang w:bidi="ar-SA"/>
        </w:rPr>
        <w:t xml:space="preserve"> about </w:t>
      </w:r>
      <w:r w:rsidRPr="003237E3">
        <w:rPr>
          <w:rFonts w:ascii="Arial" w:hAnsi="Arial" w:cs="Arial"/>
          <w:b/>
          <w:sz w:val="28"/>
          <w:szCs w:val="28"/>
          <w:lang w:bidi="ar-SA"/>
        </w:rPr>
        <w:t>Needham Rotary</w:t>
      </w:r>
      <w:r w:rsidRPr="003237E3">
        <w:rPr>
          <w:rFonts w:ascii="Arial" w:hAnsi="Arial" w:cs="Arial"/>
          <w:sz w:val="28"/>
          <w:szCs w:val="28"/>
          <w:lang w:bidi="ar-SA"/>
        </w:rPr>
        <w:t xml:space="preserve">, </w:t>
      </w:r>
      <w:hyperlink r:id="rId22" w:history="1">
        <w:r w:rsidRPr="00E0725B">
          <w:rPr>
            <w:rStyle w:val="Hyperlink"/>
            <w:rFonts w:ascii="Arial" w:hAnsi="Arial" w:cs="Arial"/>
            <w:sz w:val="28"/>
            <w:szCs w:val="28"/>
            <w:lang w:bidi="ar-SA"/>
          </w:rPr>
          <w:t>click here</w:t>
        </w:r>
      </w:hyperlink>
      <w:r w:rsidRPr="003237E3">
        <w:rPr>
          <w:rFonts w:ascii="Arial" w:hAnsi="Arial" w:cs="Arial"/>
          <w:sz w:val="28"/>
          <w:szCs w:val="28"/>
          <w:lang w:bidi="ar-SA"/>
        </w:rPr>
        <w:t>.</w:t>
      </w:r>
    </w:p>
    <w:p w:rsidR="00697604" w:rsidRDefault="00697604" w:rsidP="001F2924">
      <w:pPr>
        <w:autoSpaceDE w:val="0"/>
        <w:autoSpaceDN w:val="0"/>
        <w:adjustRightInd w:val="0"/>
        <w:spacing w:after="0" w:line="240" w:lineRule="auto"/>
        <w:rPr>
          <w:rFonts w:ascii="Arial" w:hAnsi="Arial" w:cs="Arial"/>
          <w:sz w:val="28"/>
          <w:szCs w:val="28"/>
          <w:lang w:bidi="ar-SA"/>
        </w:rPr>
      </w:pPr>
    </w:p>
    <w:p w:rsidR="00697604" w:rsidRPr="00697604" w:rsidRDefault="00982B73" w:rsidP="001F2924">
      <w:pPr>
        <w:autoSpaceDE w:val="0"/>
        <w:autoSpaceDN w:val="0"/>
        <w:adjustRightInd w:val="0"/>
        <w:spacing w:after="0" w:line="240" w:lineRule="auto"/>
        <w:rPr>
          <w:rFonts w:ascii="Arial" w:hAnsi="Arial" w:cs="Arial"/>
          <w:i w:val="0"/>
          <w:sz w:val="28"/>
          <w:szCs w:val="28"/>
          <w:lang w:bidi="ar-SA"/>
        </w:rPr>
      </w:pPr>
      <w:hyperlink r:id="rId23" w:history="1">
        <w:r w:rsidR="00697604" w:rsidRPr="00697604">
          <w:rPr>
            <w:rStyle w:val="Hyperlink"/>
            <w:rFonts w:ascii="Arial" w:hAnsi="Arial" w:cs="Arial"/>
            <w:i w:val="0"/>
            <w:sz w:val="28"/>
            <w:szCs w:val="28"/>
            <w:lang w:bidi="ar-SA"/>
          </w:rPr>
          <w:t>http://portal.clubrunner.ca/3694</w:t>
        </w:r>
      </w:hyperlink>
    </w:p>
    <w:p w:rsidR="00697604" w:rsidRPr="003237E3" w:rsidRDefault="00697604" w:rsidP="001F2924">
      <w:pPr>
        <w:autoSpaceDE w:val="0"/>
        <w:autoSpaceDN w:val="0"/>
        <w:adjustRightInd w:val="0"/>
        <w:spacing w:after="0" w:line="240" w:lineRule="auto"/>
        <w:rPr>
          <w:rFonts w:ascii="Arial" w:hAnsi="Arial" w:cs="Arial"/>
          <w:sz w:val="28"/>
          <w:szCs w:val="28"/>
          <w:lang w:bidi="ar-SA"/>
        </w:rPr>
      </w:pPr>
    </w:p>
    <w:p w:rsidR="001F2924" w:rsidRDefault="001F2924" w:rsidP="0026062E">
      <w:pPr>
        <w:autoSpaceDE w:val="0"/>
        <w:autoSpaceDN w:val="0"/>
        <w:adjustRightInd w:val="0"/>
        <w:spacing w:after="0" w:line="240" w:lineRule="auto"/>
        <w:rPr>
          <w:rFonts w:ascii="Arial" w:hAnsi="Arial" w:cs="Arial"/>
          <w:sz w:val="28"/>
          <w:szCs w:val="28"/>
          <w:lang w:bidi="ar-SA"/>
        </w:rPr>
      </w:pPr>
      <w:r w:rsidRPr="003237E3">
        <w:rPr>
          <w:rFonts w:ascii="Arial" w:hAnsi="Arial" w:cs="Arial"/>
          <w:sz w:val="28"/>
          <w:szCs w:val="28"/>
          <w:lang w:bidi="ar-SA"/>
        </w:rPr>
        <w:t xml:space="preserve">To </w:t>
      </w:r>
      <w:r w:rsidRPr="003237E3">
        <w:rPr>
          <w:rFonts w:ascii="Arial" w:hAnsi="Arial" w:cs="Arial"/>
          <w:b/>
          <w:sz w:val="28"/>
          <w:szCs w:val="28"/>
          <w:lang w:bidi="ar-SA"/>
        </w:rPr>
        <w:t>learn more</w:t>
      </w:r>
      <w:r w:rsidRPr="003237E3">
        <w:rPr>
          <w:rFonts w:ascii="Arial" w:hAnsi="Arial" w:cs="Arial"/>
          <w:sz w:val="28"/>
          <w:szCs w:val="28"/>
          <w:lang w:bidi="ar-SA"/>
        </w:rPr>
        <w:t xml:space="preserve"> about </w:t>
      </w:r>
      <w:r w:rsidRPr="003237E3">
        <w:rPr>
          <w:rFonts w:ascii="Arial" w:hAnsi="Arial" w:cs="Arial"/>
          <w:b/>
          <w:sz w:val="28"/>
          <w:szCs w:val="28"/>
          <w:lang w:bidi="ar-SA"/>
        </w:rPr>
        <w:t>Wellesley Rotary</w:t>
      </w:r>
      <w:r w:rsidRPr="003237E3">
        <w:rPr>
          <w:rFonts w:ascii="Arial" w:hAnsi="Arial" w:cs="Arial"/>
          <w:sz w:val="28"/>
          <w:szCs w:val="28"/>
          <w:lang w:bidi="ar-SA"/>
        </w:rPr>
        <w:t xml:space="preserve">, </w:t>
      </w:r>
      <w:hyperlink r:id="rId24" w:history="1">
        <w:r w:rsidRPr="00E0725B">
          <w:rPr>
            <w:rStyle w:val="Hyperlink"/>
            <w:rFonts w:ascii="Arial" w:hAnsi="Arial" w:cs="Arial"/>
            <w:sz w:val="28"/>
            <w:szCs w:val="28"/>
            <w:lang w:bidi="ar-SA"/>
          </w:rPr>
          <w:t>click here</w:t>
        </w:r>
      </w:hyperlink>
      <w:r w:rsidRPr="003237E3">
        <w:rPr>
          <w:rFonts w:ascii="Arial" w:hAnsi="Arial" w:cs="Arial"/>
          <w:sz w:val="28"/>
          <w:szCs w:val="28"/>
          <w:lang w:bidi="ar-SA"/>
        </w:rPr>
        <w:t>.</w:t>
      </w:r>
    </w:p>
    <w:p w:rsidR="00697604" w:rsidRPr="001F2924" w:rsidRDefault="00697604" w:rsidP="0026062E">
      <w:pPr>
        <w:autoSpaceDE w:val="0"/>
        <w:autoSpaceDN w:val="0"/>
        <w:adjustRightInd w:val="0"/>
        <w:spacing w:after="0" w:line="240" w:lineRule="auto"/>
        <w:rPr>
          <w:rFonts w:ascii="Arial" w:hAnsi="Arial" w:cs="Arial"/>
          <w:sz w:val="28"/>
          <w:szCs w:val="28"/>
          <w:lang w:bidi="ar-SA"/>
        </w:rPr>
      </w:pPr>
    </w:p>
    <w:p w:rsidR="0026062E" w:rsidRDefault="00982B73" w:rsidP="0026062E">
      <w:pPr>
        <w:autoSpaceDE w:val="0"/>
        <w:autoSpaceDN w:val="0"/>
        <w:adjustRightInd w:val="0"/>
        <w:spacing w:after="0" w:line="240" w:lineRule="auto"/>
        <w:rPr>
          <w:rFonts w:ascii="Arial" w:hAnsi="Arial" w:cs="Arial"/>
          <w:i w:val="0"/>
          <w:iCs w:val="0"/>
          <w:sz w:val="28"/>
          <w:szCs w:val="28"/>
          <w:lang w:bidi="ar-SA"/>
        </w:rPr>
      </w:pPr>
      <w:hyperlink r:id="rId25" w:history="1">
        <w:r w:rsidR="00697604" w:rsidRPr="004304BE">
          <w:rPr>
            <w:rStyle w:val="Hyperlink"/>
            <w:rFonts w:ascii="Arial" w:hAnsi="Arial" w:cs="Arial"/>
            <w:i w:val="0"/>
            <w:iCs w:val="0"/>
            <w:sz w:val="28"/>
            <w:szCs w:val="28"/>
            <w:lang w:bidi="ar-SA"/>
          </w:rPr>
          <w:t>http://wellesleyrotary.org/</w:t>
        </w:r>
      </w:hyperlink>
    </w:p>
    <w:p w:rsidR="00697604" w:rsidRDefault="00697604" w:rsidP="0026062E">
      <w:pPr>
        <w:autoSpaceDE w:val="0"/>
        <w:autoSpaceDN w:val="0"/>
        <w:adjustRightInd w:val="0"/>
        <w:spacing w:after="0" w:line="240" w:lineRule="auto"/>
        <w:rPr>
          <w:rFonts w:ascii="Arial" w:hAnsi="Arial" w:cs="Arial"/>
          <w:i w:val="0"/>
          <w:iCs w:val="0"/>
          <w:sz w:val="28"/>
          <w:szCs w:val="28"/>
          <w:lang w:bidi="ar-SA"/>
        </w:rPr>
      </w:pPr>
    </w:p>
    <w:p w:rsidR="003237E3" w:rsidRDefault="003237E3" w:rsidP="003237E3">
      <w:pPr>
        <w:autoSpaceDE w:val="0"/>
        <w:autoSpaceDN w:val="0"/>
        <w:adjustRightInd w:val="0"/>
        <w:spacing w:after="0" w:line="240" w:lineRule="auto"/>
        <w:rPr>
          <w:rFonts w:ascii="Times-Roman" w:hAnsi="Times-Roman" w:cs="Times-Roman"/>
          <w:i w:val="0"/>
          <w:iCs w:val="0"/>
          <w:sz w:val="24"/>
          <w:szCs w:val="24"/>
          <w:lang w:bidi="ar-SA"/>
        </w:rPr>
      </w:pPr>
      <w:r w:rsidRPr="0026062E">
        <w:rPr>
          <w:rFonts w:ascii="Arial" w:hAnsi="Arial" w:cs="Arial"/>
          <w:i w:val="0"/>
          <w:iCs w:val="0"/>
          <w:sz w:val="28"/>
          <w:szCs w:val="28"/>
          <w:lang w:bidi="ar-SA"/>
        </w:rPr>
        <w:t xml:space="preserve">Ted </w:t>
      </w:r>
      <w:proofErr w:type="spellStart"/>
      <w:r w:rsidRPr="0026062E">
        <w:rPr>
          <w:rFonts w:ascii="Arial" w:hAnsi="Arial" w:cs="Arial"/>
          <w:i w:val="0"/>
          <w:iCs w:val="0"/>
          <w:sz w:val="28"/>
          <w:szCs w:val="28"/>
          <w:lang w:bidi="ar-SA"/>
        </w:rPr>
        <w:t>Shaughnessy</w:t>
      </w:r>
      <w:proofErr w:type="spellEnd"/>
      <w:r w:rsidRPr="0026062E">
        <w:rPr>
          <w:rFonts w:ascii="Arial" w:hAnsi="Arial" w:cs="Arial"/>
          <w:i w:val="0"/>
          <w:iCs w:val="0"/>
          <w:sz w:val="28"/>
          <w:szCs w:val="28"/>
          <w:lang w:bidi="ar-SA"/>
        </w:rPr>
        <w:t xml:space="preserve"> then introduced guest speaker, </w:t>
      </w:r>
      <w:r w:rsidRPr="0026062E">
        <w:rPr>
          <w:rFonts w:ascii="Arial" w:hAnsi="Arial" w:cs="Arial"/>
          <w:b/>
          <w:bCs/>
          <w:i w:val="0"/>
          <w:iCs w:val="0"/>
          <w:sz w:val="28"/>
          <w:szCs w:val="28"/>
          <w:lang w:bidi="ar-SA"/>
        </w:rPr>
        <w:t>Tom</w:t>
      </w:r>
      <w:r w:rsidRPr="0026062E">
        <w:rPr>
          <w:rFonts w:ascii="Arial" w:hAnsi="Arial" w:cs="Arial"/>
          <w:i w:val="0"/>
          <w:iCs w:val="0"/>
          <w:sz w:val="28"/>
          <w:szCs w:val="28"/>
          <w:lang w:bidi="ar-SA"/>
        </w:rPr>
        <w:t xml:space="preserve"> </w:t>
      </w:r>
      <w:r w:rsidRPr="0026062E">
        <w:rPr>
          <w:rFonts w:ascii="Arial" w:hAnsi="Arial" w:cs="Arial"/>
          <w:b/>
          <w:bCs/>
          <w:i w:val="0"/>
          <w:iCs w:val="0"/>
          <w:sz w:val="28"/>
          <w:szCs w:val="28"/>
          <w:lang w:bidi="ar-SA"/>
        </w:rPr>
        <w:t>Leyden</w:t>
      </w:r>
      <w:r w:rsidRPr="0026062E">
        <w:rPr>
          <w:rFonts w:ascii="Arial" w:hAnsi="Arial" w:cs="Arial"/>
          <w:i w:val="0"/>
          <w:iCs w:val="0"/>
          <w:sz w:val="28"/>
          <w:szCs w:val="28"/>
          <w:lang w:bidi="ar-SA"/>
        </w:rPr>
        <w:t xml:space="preserve">, sports director of </w:t>
      </w:r>
      <w:r w:rsidRPr="0026062E">
        <w:rPr>
          <w:rFonts w:ascii="Arial" w:hAnsi="Arial" w:cs="Arial"/>
          <w:b/>
          <w:i w:val="0"/>
          <w:iCs w:val="0"/>
          <w:sz w:val="28"/>
          <w:szCs w:val="28"/>
          <w:lang w:bidi="ar-SA"/>
        </w:rPr>
        <w:t>Fox 25 News</w:t>
      </w:r>
      <w:r w:rsidRPr="0026062E">
        <w:rPr>
          <w:rFonts w:ascii="Arial" w:hAnsi="Arial" w:cs="Arial"/>
          <w:i w:val="0"/>
          <w:iCs w:val="0"/>
          <w:sz w:val="28"/>
          <w:szCs w:val="28"/>
          <w:lang w:bidi="ar-SA"/>
        </w:rPr>
        <w:t xml:space="preserve">, who showed </w:t>
      </w:r>
      <w:r w:rsidRPr="0026062E">
        <w:rPr>
          <w:rFonts w:ascii="Arial" w:hAnsi="Arial" w:cs="Arial"/>
          <w:b/>
          <w:i w:val="0"/>
          <w:sz w:val="28"/>
          <w:szCs w:val="28"/>
          <w:lang w:bidi="ar-SA"/>
        </w:rPr>
        <w:t>“Needham/Wellesley: More than a</w:t>
      </w:r>
      <w:r w:rsidRPr="0026062E">
        <w:rPr>
          <w:rFonts w:ascii="Arial" w:hAnsi="Arial" w:cs="Arial"/>
          <w:b/>
          <w:i w:val="0"/>
          <w:iCs w:val="0"/>
          <w:sz w:val="28"/>
          <w:szCs w:val="28"/>
          <w:lang w:bidi="ar-SA"/>
        </w:rPr>
        <w:t xml:space="preserve"> </w:t>
      </w:r>
      <w:r w:rsidRPr="0026062E">
        <w:rPr>
          <w:rFonts w:ascii="Arial" w:hAnsi="Arial" w:cs="Arial"/>
          <w:b/>
          <w:i w:val="0"/>
          <w:sz w:val="28"/>
          <w:szCs w:val="28"/>
          <w:lang w:bidi="ar-SA"/>
        </w:rPr>
        <w:t>Game.”</w:t>
      </w:r>
      <w:r w:rsidRPr="0026062E">
        <w:rPr>
          <w:rFonts w:ascii="Arial" w:hAnsi="Arial" w:cs="Arial"/>
          <w:sz w:val="28"/>
          <w:szCs w:val="28"/>
          <w:lang w:bidi="ar-SA"/>
        </w:rPr>
        <w:t xml:space="preserve"> </w:t>
      </w:r>
      <w:r w:rsidRPr="0026062E">
        <w:rPr>
          <w:rFonts w:ascii="Arial" w:hAnsi="Arial" w:cs="Arial"/>
          <w:i w:val="0"/>
          <w:sz w:val="28"/>
          <w:szCs w:val="28"/>
          <w:lang w:bidi="ar-SA"/>
        </w:rPr>
        <w:t xml:space="preserve">The </w:t>
      </w:r>
      <w:r>
        <w:rPr>
          <w:rFonts w:ascii="Arial" w:hAnsi="Arial" w:cs="Arial"/>
          <w:i w:val="0"/>
          <w:sz w:val="28"/>
          <w:szCs w:val="28"/>
          <w:lang w:bidi="ar-SA"/>
        </w:rPr>
        <w:t xml:space="preserve">superb </w:t>
      </w:r>
      <w:r w:rsidR="0070589A">
        <w:rPr>
          <w:rFonts w:ascii="Arial" w:hAnsi="Arial" w:cs="Arial"/>
          <w:i w:val="0"/>
          <w:sz w:val="28"/>
          <w:szCs w:val="28"/>
          <w:lang w:bidi="ar-SA"/>
        </w:rPr>
        <w:t xml:space="preserve">22-minute </w:t>
      </w:r>
      <w:r>
        <w:rPr>
          <w:rFonts w:ascii="Arial" w:hAnsi="Arial" w:cs="Arial"/>
          <w:i w:val="0"/>
          <w:sz w:val="28"/>
          <w:szCs w:val="28"/>
          <w:lang w:bidi="ar-SA"/>
        </w:rPr>
        <w:t xml:space="preserve">play-by-play </w:t>
      </w:r>
      <w:r w:rsidRPr="0026062E">
        <w:rPr>
          <w:rFonts w:ascii="Arial" w:hAnsi="Arial" w:cs="Arial"/>
          <w:i w:val="0"/>
          <w:sz w:val="28"/>
          <w:szCs w:val="28"/>
          <w:lang w:bidi="ar-SA"/>
        </w:rPr>
        <w:t>video</w:t>
      </w:r>
      <w:r>
        <w:rPr>
          <w:rFonts w:ascii="Arial" w:hAnsi="Arial" w:cs="Arial"/>
          <w:i w:val="0"/>
          <w:sz w:val="28"/>
          <w:szCs w:val="28"/>
          <w:lang w:bidi="ar-SA"/>
        </w:rPr>
        <w:t>, which</w:t>
      </w:r>
      <w:r w:rsidRPr="0026062E">
        <w:rPr>
          <w:rFonts w:ascii="Arial" w:hAnsi="Arial" w:cs="Arial"/>
          <w:sz w:val="28"/>
          <w:szCs w:val="28"/>
          <w:lang w:bidi="ar-SA"/>
        </w:rPr>
        <w:t xml:space="preserve"> </w:t>
      </w:r>
      <w:r>
        <w:rPr>
          <w:rFonts w:ascii="Arial" w:hAnsi="Arial" w:cs="Arial"/>
          <w:i w:val="0"/>
          <w:iCs w:val="0"/>
          <w:sz w:val="28"/>
          <w:szCs w:val="28"/>
          <w:lang w:bidi="ar-SA"/>
        </w:rPr>
        <w:t>recalls</w:t>
      </w:r>
      <w:r w:rsidRPr="0026062E">
        <w:rPr>
          <w:rFonts w:ascii="Arial" w:hAnsi="Arial" w:cs="Arial"/>
          <w:i w:val="0"/>
          <w:iCs w:val="0"/>
          <w:sz w:val="28"/>
          <w:szCs w:val="28"/>
          <w:lang w:bidi="ar-SA"/>
        </w:rPr>
        <w:t xml:space="preserve"> the 2015 rivalry game </w:t>
      </w:r>
      <w:r>
        <w:rPr>
          <w:rFonts w:ascii="Arial" w:hAnsi="Arial" w:cs="Arial"/>
          <w:i w:val="0"/>
          <w:iCs w:val="0"/>
          <w:sz w:val="28"/>
          <w:szCs w:val="28"/>
          <w:lang w:bidi="ar-SA"/>
        </w:rPr>
        <w:t xml:space="preserve">played at Fenway Park, </w:t>
      </w:r>
      <w:r w:rsidRPr="003237E3">
        <w:rPr>
          <w:rFonts w:ascii="Arial" w:hAnsi="Arial" w:cs="Arial"/>
          <w:b/>
          <w:i w:val="0"/>
          <w:iCs w:val="0"/>
          <w:sz w:val="28"/>
          <w:szCs w:val="28"/>
          <w:lang w:bidi="ar-SA"/>
        </w:rPr>
        <w:t>can be viewed</w:t>
      </w:r>
      <w:r w:rsidRPr="003237E3">
        <w:rPr>
          <w:rFonts w:ascii="Arial" w:hAnsi="Arial" w:cs="Arial"/>
          <w:i w:val="0"/>
          <w:iCs w:val="0"/>
          <w:sz w:val="28"/>
          <w:szCs w:val="28"/>
          <w:lang w:bidi="ar-SA"/>
        </w:rPr>
        <w:t xml:space="preserve"> on </w:t>
      </w:r>
      <w:hyperlink r:id="rId26" w:history="1">
        <w:r w:rsidRPr="003237E3">
          <w:rPr>
            <w:rStyle w:val="Hyperlink"/>
            <w:rFonts w:ascii="Arial" w:hAnsi="Arial" w:cs="Arial"/>
            <w:i w:val="0"/>
            <w:iCs w:val="0"/>
            <w:sz w:val="28"/>
            <w:szCs w:val="28"/>
            <w:lang w:bidi="ar-SA"/>
          </w:rPr>
          <w:t>YouTube</w:t>
        </w:r>
      </w:hyperlink>
      <w:r w:rsidRPr="003237E3">
        <w:rPr>
          <w:rFonts w:ascii="Arial" w:hAnsi="Arial" w:cs="Arial"/>
          <w:i w:val="0"/>
          <w:iCs w:val="0"/>
          <w:sz w:val="28"/>
          <w:szCs w:val="28"/>
          <w:lang w:bidi="ar-SA"/>
        </w:rPr>
        <w:t>.</w:t>
      </w:r>
    </w:p>
    <w:p w:rsidR="003237E3" w:rsidRDefault="003237E3" w:rsidP="003237E3">
      <w:pPr>
        <w:autoSpaceDE w:val="0"/>
        <w:autoSpaceDN w:val="0"/>
        <w:adjustRightInd w:val="0"/>
        <w:spacing w:after="0" w:line="240" w:lineRule="auto"/>
        <w:rPr>
          <w:rFonts w:ascii="Times-Roman" w:hAnsi="Times-Roman" w:cs="Times-Roman"/>
          <w:i w:val="0"/>
          <w:iCs w:val="0"/>
          <w:sz w:val="24"/>
          <w:szCs w:val="24"/>
          <w:lang w:bidi="ar-SA"/>
        </w:rPr>
      </w:pPr>
    </w:p>
    <w:p w:rsidR="003237E3" w:rsidRDefault="00982B73" w:rsidP="003237E3">
      <w:pPr>
        <w:autoSpaceDE w:val="0"/>
        <w:autoSpaceDN w:val="0"/>
        <w:adjustRightInd w:val="0"/>
        <w:spacing w:after="0" w:line="240" w:lineRule="auto"/>
        <w:rPr>
          <w:rFonts w:ascii="Arial" w:hAnsi="Arial" w:cs="Arial"/>
          <w:i w:val="0"/>
          <w:iCs w:val="0"/>
          <w:sz w:val="28"/>
          <w:szCs w:val="28"/>
          <w:lang w:bidi="ar-SA"/>
        </w:rPr>
      </w:pPr>
      <w:hyperlink r:id="rId27" w:history="1">
        <w:r w:rsidR="003237E3" w:rsidRPr="004304BE">
          <w:rPr>
            <w:rStyle w:val="Hyperlink"/>
            <w:rFonts w:ascii="Arial" w:hAnsi="Arial" w:cs="Arial"/>
            <w:i w:val="0"/>
            <w:iCs w:val="0"/>
            <w:sz w:val="28"/>
            <w:szCs w:val="28"/>
            <w:lang w:bidi="ar-SA"/>
          </w:rPr>
          <w:t>https://www.youtube.com/watch?v=4vs2MZ_BF7Q</w:t>
        </w:r>
      </w:hyperlink>
    </w:p>
    <w:p w:rsidR="003237E3" w:rsidRDefault="003237E3" w:rsidP="0026062E">
      <w:pPr>
        <w:autoSpaceDE w:val="0"/>
        <w:autoSpaceDN w:val="0"/>
        <w:adjustRightInd w:val="0"/>
        <w:spacing w:after="0" w:line="240" w:lineRule="auto"/>
        <w:rPr>
          <w:rFonts w:ascii="Arial" w:hAnsi="Arial" w:cs="Arial"/>
          <w:i w:val="0"/>
          <w:iCs w:val="0"/>
          <w:sz w:val="28"/>
          <w:szCs w:val="28"/>
          <w:lang w:bidi="ar-SA"/>
        </w:rPr>
      </w:pPr>
    </w:p>
    <w:p w:rsidR="003237E3" w:rsidRPr="003237E3" w:rsidRDefault="0026062E" w:rsidP="0026062E">
      <w:pPr>
        <w:autoSpaceDE w:val="0"/>
        <w:autoSpaceDN w:val="0"/>
        <w:adjustRightInd w:val="0"/>
        <w:spacing w:after="0" w:line="240" w:lineRule="auto"/>
        <w:rPr>
          <w:rFonts w:ascii="Arial" w:hAnsi="Arial" w:cs="Arial"/>
          <w:i w:val="0"/>
          <w:iCs w:val="0"/>
          <w:sz w:val="28"/>
          <w:szCs w:val="28"/>
          <w:lang w:bidi="ar-SA"/>
        </w:rPr>
      </w:pPr>
      <w:r w:rsidRPr="003237E3">
        <w:rPr>
          <w:rFonts w:ascii="Arial" w:hAnsi="Arial" w:cs="Arial"/>
          <w:i w:val="0"/>
          <w:iCs w:val="0"/>
          <w:sz w:val="28"/>
          <w:szCs w:val="28"/>
          <w:lang w:bidi="ar-SA"/>
        </w:rPr>
        <w:t>Leyden</w:t>
      </w:r>
      <w:r w:rsidR="003237E3" w:rsidRPr="003237E3">
        <w:rPr>
          <w:rFonts w:ascii="Arial" w:hAnsi="Arial" w:cs="Arial"/>
          <w:i w:val="0"/>
          <w:iCs w:val="0"/>
          <w:sz w:val="28"/>
          <w:szCs w:val="28"/>
          <w:lang w:bidi="ar-SA"/>
        </w:rPr>
        <w:t xml:space="preserve">, who was the executive producer and narrator, </w:t>
      </w:r>
      <w:r w:rsidRPr="003237E3">
        <w:rPr>
          <w:rFonts w:ascii="Arial" w:hAnsi="Arial" w:cs="Arial"/>
          <w:i w:val="0"/>
          <w:iCs w:val="0"/>
          <w:sz w:val="28"/>
          <w:szCs w:val="28"/>
          <w:lang w:bidi="ar-SA"/>
        </w:rPr>
        <w:t>made final comments</w:t>
      </w:r>
      <w:r w:rsidR="003237E3" w:rsidRPr="003237E3">
        <w:rPr>
          <w:rFonts w:ascii="Arial" w:hAnsi="Arial" w:cs="Arial"/>
          <w:i w:val="0"/>
          <w:iCs w:val="0"/>
          <w:sz w:val="28"/>
          <w:szCs w:val="28"/>
          <w:lang w:bidi="ar-SA"/>
        </w:rPr>
        <w:t>,</w:t>
      </w:r>
      <w:r w:rsidRPr="003237E3">
        <w:rPr>
          <w:rFonts w:ascii="Arial" w:hAnsi="Arial" w:cs="Arial"/>
          <w:i w:val="0"/>
          <w:iCs w:val="0"/>
          <w:sz w:val="28"/>
          <w:szCs w:val="28"/>
          <w:lang w:bidi="ar-SA"/>
        </w:rPr>
        <w:t xml:space="preserve"> giving insight into making the production. Included were two views on “how to win</w:t>
      </w:r>
      <w:r w:rsidR="003237E3" w:rsidRPr="003237E3">
        <w:rPr>
          <w:rFonts w:ascii="Arial" w:hAnsi="Arial" w:cs="Arial"/>
          <w:i w:val="0"/>
          <w:iCs w:val="0"/>
          <w:sz w:val="28"/>
          <w:szCs w:val="28"/>
          <w:lang w:bidi="ar-SA"/>
        </w:rPr>
        <w:t>:</w:t>
      </w:r>
      <w:r w:rsidRPr="003237E3">
        <w:rPr>
          <w:rFonts w:ascii="Arial" w:hAnsi="Arial" w:cs="Arial"/>
          <w:i w:val="0"/>
          <w:iCs w:val="0"/>
          <w:sz w:val="28"/>
          <w:szCs w:val="28"/>
          <w:lang w:bidi="ar-SA"/>
        </w:rPr>
        <w:t>”</w:t>
      </w:r>
      <w:r w:rsidR="003237E3" w:rsidRPr="003237E3">
        <w:rPr>
          <w:rFonts w:ascii="Arial" w:hAnsi="Arial" w:cs="Arial"/>
          <w:i w:val="0"/>
          <w:iCs w:val="0"/>
          <w:sz w:val="28"/>
          <w:szCs w:val="28"/>
          <w:lang w:bidi="ar-SA"/>
        </w:rPr>
        <w:t xml:space="preserve"> </w:t>
      </w:r>
      <w:r w:rsidRPr="003237E3">
        <w:rPr>
          <w:rFonts w:ascii="Arial" w:hAnsi="Arial" w:cs="Arial"/>
          <w:i w:val="0"/>
          <w:iCs w:val="0"/>
          <w:sz w:val="28"/>
          <w:szCs w:val="28"/>
          <w:lang w:bidi="ar-SA"/>
        </w:rPr>
        <w:t>one</w:t>
      </w:r>
      <w:r w:rsidR="003237E3" w:rsidRPr="003237E3">
        <w:rPr>
          <w:rFonts w:ascii="Arial" w:hAnsi="Arial" w:cs="Arial"/>
          <w:i w:val="0"/>
          <w:iCs w:val="0"/>
          <w:sz w:val="28"/>
          <w:szCs w:val="28"/>
          <w:lang w:bidi="ar-SA"/>
        </w:rPr>
        <w:t>,</w:t>
      </w:r>
      <w:r w:rsidRPr="003237E3">
        <w:rPr>
          <w:rFonts w:ascii="Arial" w:hAnsi="Arial" w:cs="Arial"/>
          <w:i w:val="0"/>
          <w:iCs w:val="0"/>
          <w:sz w:val="28"/>
          <w:szCs w:val="28"/>
          <w:lang w:bidi="ar-SA"/>
        </w:rPr>
        <w:t xml:space="preserve"> </w:t>
      </w:r>
      <w:r w:rsidR="003237E3" w:rsidRPr="003237E3">
        <w:rPr>
          <w:rFonts w:ascii="Arial" w:hAnsi="Arial" w:cs="Arial"/>
          <w:i w:val="0"/>
          <w:iCs w:val="0"/>
          <w:sz w:val="28"/>
          <w:szCs w:val="28"/>
          <w:lang w:bidi="ar-SA"/>
        </w:rPr>
        <w:t xml:space="preserve">from </w:t>
      </w:r>
      <w:r w:rsidRPr="003237E3">
        <w:rPr>
          <w:rFonts w:ascii="Arial" w:hAnsi="Arial" w:cs="Arial"/>
          <w:i w:val="0"/>
          <w:iCs w:val="0"/>
          <w:sz w:val="28"/>
          <w:szCs w:val="28"/>
          <w:lang w:bidi="ar-SA"/>
        </w:rPr>
        <w:t>Wellesley</w:t>
      </w:r>
      <w:r w:rsidR="003237E3" w:rsidRPr="003237E3">
        <w:rPr>
          <w:rFonts w:ascii="Arial" w:hAnsi="Arial" w:cs="Arial"/>
          <w:i w:val="0"/>
          <w:iCs w:val="0"/>
          <w:sz w:val="28"/>
          <w:szCs w:val="28"/>
          <w:lang w:bidi="ar-SA"/>
        </w:rPr>
        <w:t>’s</w:t>
      </w:r>
      <w:r w:rsidRPr="003237E3">
        <w:rPr>
          <w:rFonts w:ascii="Arial" w:hAnsi="Arial" w:cs="Arial"/>
          <w:i w:val="0"/>
          <w:iCs w:val="0"/>
          <w:sz w:val="28"/>
          <w:szCs w:val="28"/>
          <w:lang w:bidi="ar-SA"/>
        </w:rPr>
        <w:t xml:space="preserve"> </w:t>
      </w:r>
      <w:r w:rsidR="003237E3" w:rsidRPr="003237E3">
        <w:rPr>
          <w:rFonts w:ascii="Arial" w:hAnsi="Arial" w:cs="Arial"/>
          <w:i w:val="0"/>
          <w:iCs w:val="0"/>
          <w:sz w:val="28"/>
          <w:szCs w:val="28"/>
          <w:lang w:bidi="ar-SA"/>
        </w:rPr>
        <w:t>point of view;</w:t>
      </w:r>
      <w:r w:rsidRPr="003237E3">
        <w:rPr>
          <w:rFonts w:ascii="Arial" w:hAnsi="Arial" w:cs="Arial"/>
          <w:i w:val="0"/>
          <w:iCs w:val="0"/>
          <w:sz w:val="28"/>
          <w:szCs w:val="28"/>
          <w:lang w:bidi="ar-SA"/>
        </w:rPr>
        <w:t xml:space="preserve"> and the other</w:t>
      </w:r>
      <w:r w:rsidR="003237E3" w:rsidRPr="003237E3">
        <w:rPr>
          <w:rFonts w:ascii="Arial" w:hAnsi="Arial" w:cs="Arial"/>
          <w:i w:val="0"/>
          <w:iCs w:val="0"/>
          <w:sz w:val="28"/>
          <w:szCs w:val="28"/>
          <w:lang w:bidi="ar-SA"/>
        </w:rPr>
        <w:t>,</w:t>
      </w:r>
      <w:r w:rsidRPr="003237E3">
        <w:rPr>
          <w:rFonts w:ascii="Arial" w:hAnsi="Arial" w:cs="Arial"/>
          <w:i w:val="0"/>
          <w:iCs w:val="0"/>
          <w:sz w:val="28"/>
          <w:szCs w:val="28"/>
          <w:lang w:bidi="ar-SA"/>
        </w:rPr>
        <w:t xml:space="preserve"> from Needham</w:t>
      </w:r>
      <w:r w:rsidR="003237E3" w:rsidRPr="003237E3">
        <w:rPr>
          <w:rFonts w:ascii="Arial" w:hAnsi="Arial" w:cs="Arial"/>
          <w:i w:val="0"/>
          <w:iCs w:val="0"/>
          <w:sz w:val="28"/>
          <w:szCs w:val="28"/>
          <w:lang w:bidi="ar-SA"/>
        </w:rPr>
        <w:t>’s</w:t>
      </w:r>
      <w:r w:rsidRPr="003237E3">
        <w:rPr>
          <w:rFonts w:ascii="Arial" w:hAnsi="Arial" w:cs="Arial"/>
          <w:i w:val="0"/>
          <w:iCs w:val="0"/>
          <w:sz w:val="28"/>
          <w:szCs w:val="28"/>
          <w:lang w:bidi="ar-SA"/>
        </w:rPr>
        <w:t xml:space="preserve">. </w:t>
      </w:r>
    </w:p>
    <w:p w:rsidR="003237E3" w:rsidRPr="003237E3" w:rsidRDefault="003237E3" w:rsidP="0026062E">
      <w:pPr>
        <w:autoSpaceDE w:val="0"/>
        <w:autoSpaceDN w:val="0"/>
        <w:adjustRightInd w:val="0"/>
        <w:spacing w:after="0" w:line="240" w:lineRule="auto"/>
        <w:rPr>
          <w:rFonts w:ascii="Arial" w:hAnsi="Arial" w:cs="Arial"/>
          <w:i w:val="0"/>
          <w:iCs w:val="0"/>
          <w:sz w:val="28"/>
          <w:szCs w:val="28"/>
          <w:lang w:bidi="ar-SA"/>
        </w:rPr>
      </w:pPr>
    </w:p>
    <w:p w:rsidR="0026062E" w:rsidRDefault="003237E3" w:rsidP="0026062E">
      <w:pPr>
        <w:autoSpaceDE w:val="0"/>
        <w:autoSpaceDN w:val="0"/>
        <w:adjustRightInd w:val="0"/>
        <w:spacing w:after="0" w:line="240" w:lineRule="auto"/>
        <w:rPr>
          <w:rFonts w:ascii="Arial" w:hAnsi="Arial" w:cs="Arial"/>
          <w:i w:val="0"/>
          <w:sz w:val="28"/>
          <w:szCs w:val="28"/>
          <w:lang w:bidi="ar-SA"/>
        </w:rPr>
      </w:pPr>
      <w:r w:rsidRPr="003237E3">
        <w:rPr>
          <w:rFonts w:ascii="Arial" w:hAnsi="Arial" w:cs="Arial"/>
          <w:i w:val="0"/>
          <w:iCs w:val="0"/>
          <w:sz w:val="28"/>
          <w:szCs w:val="28"/>
          <w:lang w:bidi="ar-SA"/>
        </w:rPr>
        <w:t xml:space="preserve">Leyden </w:t>
      </w:r>
      <w:r w:rsidR="0026062E" w:rsidRPr="003237E3">
        <w:rPr>
          <w:rFonts w:ascii="Arial" w:hAnsi="Arial" w:cs="Arial"/>
          <w:i w:val="0"/>
          <w:iCs w:val="0"/>
          <w:sz w:val="28"/>
          <w:szCs w:val="28"/>
          <w:lang w:bidi="ar-SA"/>
        </w:rPr>
        <w:t>spoke from the heart and from experience after “meeting, knowing and watching the kids</w:t>
      </w:r>
      <w:r w:rsidRPr="003237E3">
        <w:rPr>
          <w:rFonts w:ascii="Arial" w:hAnsi="Arial" w:cs="Arial"/>
          <w:i w:val="0"/>
          <w:sz w:val="28"/>
          <w:szCs w:val="28"/>
          <w:lang w:bidi="ar-SA"/>
        </w:rPr>
        <w:t>,</w:t>
      </w:r>
      <w:r w:rsidR="0026062E" w:rsidRPr="003237E3">
        <w:rPr>
          <w:rFonts w:ascii="Arial" w:hAnsi="Arial" w:cs="Arial"/>
          <w:i w:val="0"/>
          <w:sz w:val="28"/>
          <w:szCs w:val="28"/>
          <w:lang w:bidi="ar-SA"/>
        </w:rPr>
        <w:t xml:space="preserve">” </w:t>
      </w:r>
      <w:r w:rsidRPr="003237E3">
        <w:rPr>
          <w:rFonts w:ascii="Arial" w:hAnsi="Arial" w:cs="Arial"/>
          <w:i w:val="0"/>
          <w:sz w:val="28"/>
          <w:szCs w:val="28"/>
          <w:lang w:bidi="ar-SA"/>
        </w:rPr>
        <w:t>he said. “</w:t>
      </w:r>
      <w:r w:rsidR="0026062E" w:rsidRPr="003237E3">
        <w:rPr>
          <w:rFonts w:ascii="Arial" w:hAnsi="Arial" w:cs="Arial"/>
          <w:i w:val="0"/>
          <w:sz w:val="28"/>
          <w:szCs w:val="28"/>
          <w:lang w:bidi="ar-SA"/>
        </w:rPr>
        <w:t>On</w:t>
      </w:r>
      <w:r w:rsidR="0026062E" w:rsidRPr="003237E3">
        <w:rPr>
          <w:rFonts w:ascii="Arial" w:hAnsi="Arial" w:cs="Arial"/>
          <w:i w:val="0"/>
          <w:iCs w:val="0"/>
          <w:sz w:val="28"/>
          <w:szCs w:val="28"/>
          <w:lang w:bidi="ar-SA"/>
        </w:rPr>
        <w:t xml:space="preserve"> </w:t>
      </w:r>
      <w:r w:rsidR="0026062E" w:rsidRPr="003237E3">
        <w:rPr>
          <w:rFonts w:ascii="Arial" w:hAnsi="Arial" w:cs="Arial"/>
          <w:i w:val="0"/>
          <w:sz w:val="28"/>
          <w:szCs w:val="28"/>
          <w:lang w:bidi="ar-SA"/>
        </w:rPr>
        <w:t>Thanksgiving morning</w:t>
      </w:r>
      <w:r w:rsidRPr="003237E3">
        <w:rPr>
          <w:rFonts w:ascii="Arial" w:hAnsi="Arial" w:cs="Arial"/>
          <w:i w:val="0"/>
          <w:sz w:val="28"/>
          <w:szCs w:val="28"/>
          <w:lang w:bidi="ar-SA"/>
        </w:rPr>
        <w:t>,</w:t>
      </w:r>
      <w:r w:rsidR="0026062E" w:rsidRPr="003237E3">
        <w:rPr>
          <w:rFonts w:ascii="Arial" w:hAnsi="Arial" w:cs="Arial"/>
          <w:i w:val="0"/>
          <w:sz w:val="28"/>
          <w:szCs w:val="28"/>
          <w:lang w:bidi="ar-SA"/>
        </w:rPr>
        <w:t xml:space="preserve"> harness the power to understand.</w:t>
      </w:r>
      <w:r w:rsidRPr="003237E3">
        <w:rPr>
          <w:rFonts w:ascii="Arial" w:hAnsi="Arial" w:cs="Arial"/>
          <w:i w:val="0"/>
          <w:iCs w:val="0"/>
          <w:sz w:val="28"/>
          <w:szCs w:val="28"/>
          <w:lang w:bidi="ar-SA"/>
        </w:rPr>
        <w:t xml:space="preserve"> </w:t>
      </w:r>
      <w:r w:rsidR="0026062E" w:rsidRPr="003237E3">
        <w:rPr>
          <w:rFonts w:ascii="Arial" w:hAnsi="Arial" w:cs="Arial"/>
          <w:i w:val="0"/>
          <w:sz w:val="28"/>
          <w:szCs w:val="28"/>
          <w:lang w:bidi="ar-SA"/>
        </w:rPr>
        <w:t xml:space="preserve">This is your final time. You know how to win.” </w:t>
      </w:r>
      <w:r w:rsidRPr="003237E3">
        <w:rPr>
          <w:rFonts w:ascii="Arial" w:hAnsi="Arial" w:cs="Arial"/>
          <w:i w:val="0"/>
          <w:iCs w:val="0"/>
          <w:sz w:val="28"/>
          <w:szCs w:val="28"/>
          <w:lang w:bidi="ar-SA"/>
        </w:rPr>
        <w:t xml:space="preserve">As </w:t>
      </w:r>
      <w:r w:rsidR="0026062E" w:rsidRPr="003237E3">
        <w:rPr>
          <w:rFonts w:ascii="Arial" w:hAnsi="Arial" w:cs="Arial"/>
          <w:i w:val="0"/>
          <w:iCs w:val="0"/>
          <w:sz w:val="28"/>
          <w:szCs w:val="28"/>
          <w:lang w:bidi="ar-SA"/>
        </w:rPr>
        <w:t>inspirational advice</w:t>
      </w:r>
      <w:r w:rsidRPr="003237E3">
        <w:rPr>
          <w:rFonts w:ascii="Arial" w:hAnsi="Arial" w:cs="Arial"/>
          <w:i w:val="0"/>
          <w:iCs w:val="0"/>
          <w:sz w:val="28"/>
          <w:szCs w:val="28"/>
          <w:lang w:bidi="ar-SA"/>
        </w:rPr>
        <w:t>, he offered,</w:t>
      </w:r>
      <w:r w:rsidR="0026062E" w:rsidRPr="003237E3">
        <w:rPr>
          <w:rFonts w:ascii="Arial" w:hAnsi="Arial" w:cs="Arial"/>
          <w:i w:val="0"/>
          <w:iCs w:val="0"/>
          <w:sz w:val="28"/>
          <w:szCs w:val="28"/>
          <w:lang w:bidi="ar-SA"/>
        </w:rPr>
        <w:t xml:space="preserve"> </w:t>
      </w:r>
      <w:r w:rsidR="0026062E" w:rsidRPr="003237E3">
        <w:rPr>
          <w:rFonts w:ascii="Arial" w:hAnsi="Arial" w:cs="Arial"/>
          <w:i w:val="0"/>
          <w:sz w:val="28"/>
          <w:szCs w:val="28"/>
          <w:lang w:bidi="ar-SA"/>
        </w:rPr>
        <w:t>“</w:t>
      </w:r>
      <w:r w:rsidRPr="003237E3">
        <w:rPr>
          <w:rFonts w:ascii="Arial" w:hAnsi="Arial" w:cs="Arial"/>
          <w:i w:val="0"/>
          <w:sz w:val="28"/>
          <w:szCs w:val="28"/>
          <w:lang w:bidi="ar-SA"/>
        </w:rPr>
        <w:t>S</w:t>
      </w:r>
      <w:r w:rsidR="0026062E" w:rsidRPr="003237E3">
        <w:rPr>
          <w:rFonts w:ascii="Arial" w:hAnsi="Arial" w:cs="Arial"/>
          <w:i w:val="0"/>
          <w:sz w:val="28"/>
          <w:szCs w:val="28"/>
          <w:lang w:bidi="ar-SA"/>
        </w:rPr>
        <w:t>oak in</w:t>
      </w:r>
      <w:r w:rsidRPr="003237E3">
        <w:rPr>
          <w:rFonts w:ascii="Arial" w:hAnsi="Arial" w:cs="Arial"/>
          <w:i w:val="0"/>
          <w:iCs w:val="0"/>
          <w:sz w:val="28"/>
          <w:szCs w:val="28"/>
          <w:lang w:bidi="ar-SA"/>
        </w:rPr>
        <w:t xml:space="preserve"> </w:t>
      </w:r>
      <w:r w:rsidRPr="003237E3">
        <w:rPr>
          <w:rFonts w:ascii="Arial" w:hAnsi="Arial" w:cs="Arial"/>
          <w:i w:val="0"/>
          <w:sz w:val="28"/>
          <w:szCs w:val="28"/>
          <w:lang w:bidi="ar-SA"/>
        </w:rPr>
        <w:t>the emotion.</w:t>
      </w:r>
      <w:r w:rsidR="0026062E" w:rsidRPr="003237E3">
        <w:rPr>
          <w:rFonts w:ascii="Arial" w:hAnsi="Arial" w:cs="Arial"/>
          <w:i w:val="0"/>
          <w:sz w:val="28"/>
          <w:szCs w:val="28"/>
          <w:lang w:bidi="ar-SA"/>
        </w:rPr>
        <w:t xml:space="preserve">” </w:t>
      </w:r>
      <w:r w:rsidRPr="003237E3">
        <w:rPr>
          <w:rFonts w:ascii="Arial" w:hAnsi="Arial" w:cs="Arial"/>
          <w:i w:val="0"/>
          <w:iCs w:val="0"/>
          <w:sz w:val="28"/>
          <w:szCs w:val="28"/>
          <w:lang w:bidi="ar-SA"/>
        </w:rPr>
        <w:t>H</w:t>
      </w:r>
      <w:r w:rsidR="0026062E" w:rsidRPr="003237E3">
        <w:rPr>
          <w:rFonts w:ascii="Arial" w:hAnsi="Arial" w:cs="Arial"/>
          <w:i w:val="0"/>
          <w:iCs w:val="0"/>
          <w:sz w:val="28"/>
          <w:szCs w:val="28"/>
          <w:lang w:bidi="ar-SA"/>
        </w:rPr>
        <w:t>e</w:t>
      </w:r>
      <w:r w:rsidRPr="003237E3">
        <w:rPr>
          <w:rFonts w:ascii="Arial" w:hAnsi="Arial" w:cs="Arial"/>
          <w:i w:val="0"/>
          <w:iCs w:val="0"/>
          <w:sz w:val="28"/>
          <w:szCs w:val="28"/>
          <w:lang w:bidi="ar-SA"/>
        </w:rPr>
        <w:t xml:space="preserve"> concluded </w:t>
      </w:r>
      <w:r w:rsidR="0026062E" w:rsidRPr="003237E3">
        <w:rPr>
          <w:rFonts w:ascii="Arial" w:hAnsi="Arial" w:cs="Arial"/>
          <w:i w:val="0"/>
          <w:iCs w:val="0"/>
          <w:sz w:val="28"/>
          <w:szCs w:val="28"/>
          <w:lang w:bidi="ar-SA"/>
        </w:rPr>
        <w:t xml:space="preserve">by </w:t>
      </w:r>
      <w:r w:rsidR="0026062E" w:rsidRPr="003237E3">
        <w:rPr>
          <w:rFonts w:ascii="Arial" w:hAnsi="Arial" w:cs="Arial"/>
          <w:i w:val="0"/>
          <w:iCs w:val="0"/>
          <w:sz w:val="28"/>
          <w:szCs w:val="28"/>
          <w:lang w:bidi="ar-SA"/>
        </w:rPr>
        <w:lastRenderedPageBreak/>
        <w:t>urging the players to remember the details, remember the game,</w:t>
      </w:r>
      <w:r w:rsidRPr="003237E3">
        <w:rPr>
          <w:rFonts w:ascii="Arial" w:hAnsi="Arial" w:cs="Arial"/>
          <w:i w:val="0"/>
          <w:iCs w:val="0"/>
          <w:sz w:val="28"/>
          <w:szCs w:val="28"/>
          <w:lang w:bidi="ar-SA"/>
        </w:rPr>
        <w:t xml:space="preserve"> and</w:t>
      </w:r>
      <w:r w:rsidR="0026062E" w:rsidRPr="003237E3">
        <w:rPr>
          <w:rFonts w:ascii="Arial" w:hAnsi="Arial" w:cs="Arial"/>
          <w:i w:val="0"/>
          <w:iCs w:val="0"/>
          <w:sz w:val="28"/>
          <w:szCs w:val="28"/>
          <w:lang w:bidi="ar-SA"/>
        </w:rPr>
        <w:t xml:space="preserve"> </w:t>
      </w:r>
      <w:r w:rsidR="0026062E" w:rsidRPr="003237E3">
        <w:rPr>
          <w:rFonts w:ascii="Arial" w:hAnsi="Arial" w:cs="Arial"/>
          <w:i w:val="0"/>
          <w:sz w:val="28"/>
          <w:szCs w:val="28"/>
          <w:lang w:bidi="ar-SA"/>
        </w:rPr>
        <w:t>“</w:t>
      </w:r>
      <w:r w:rsidRPr="003237E3">
        <w:rPr>
          <w:rFonts w:ascii="Arial" w:hAnsi="Arial" w:cs="Arial"/>
          <w:i w:val="0"/>
          <w:sz w:val="28"/>
          <w:szCs w:val="28"/>
          <w:lang w:bidi="ar-SA"/>
        </w:rPr>
        <w:t>p</w:t>
      </w:r>
      <w:r w:rsidR="0026062E" w:rsidRPr="003237E3">
        <w:rPr>
          <w:rFonts w:ascii="Arial" w:hAnsi="Arial" w:cs="Arial"/>
          <w:i w:val="0"/>
          <w:sz w:val="28"/>
          <w:szCs w:val="28"/>
          <w:lang w:bidi="ar-SA"/>
        </w:rPr>
        <w:t>lay your heart out</w:t>
      </w:r>
      <w:r w:rsidRPr="003237E3">
        <w:rPr>
          <w:rFonts w:ascii="Arial" w:hAnsi="Arial" w:cs="Arial"/>
          <w:i w:val="0"/>
          <w:sz w:val="28"/>
          <w:szCs w:val="28"/>
          <w:lang w:bidi="ar-SA"/>
        </w:rPr>
        <w:t>.</w:t>
      </w:r>
      <w:r w:rsidR="0026062E" w:rsidRPr="003237E3">
        <w:rPr>
          <w:rFonts w:ascii="Arial" w:hAnsi="Arial" w:cs="Arial"/>
          <w:i w:val="0"/>
          <w:sz w:val="28"/>
          <w:szCs w:val="28"/>
          <w:lang w:bidi="ar-SA"/>
        </w:rPr>
        <w:t>”</w:t>
      </w:r>
    </w:p>
    <w:p w:rsidR="001F2924" w:rsidRDefault="001F2924" w:rsidP="0026062E">
      <w:pPr>
        <w:autoSpaceDE w:val="0"/>
        <w:autoSpaceDN w:val="0"/>
        <w:adjustRightInd w:val="0"/>
        <w:spacing w:after="0" w:line="240" w:lineRule="auto"/>
        <w:rPr>
          <w:rFonts w:ascii="Arial" w:hAnsi="Arial" w:cs="Arial"/>
          <w:i w:val="0"/>
          <w:sz w:val="28"/>
          <w:szCs w:val="28"/>
          <w:lang w:bidi="ar-SA"/>
        </w:rPr>
      </w:pPr>
    </w:p>
    <w:p w:rsidR="001F2924" w:rsidRDefault="001F2924" w:rsidP="0026062E">
      <w:pPr>
        <w:autoSpaceDE w:val="0"/>
        <w:autoSpaceDN w:val="0"/>
        <w:adjustRightInd w:val="0"/>
        <w:spacing w:after="0" w:line="240" w:lineRule="auto"/>
        <w:rPr>
          <w:rFonts w:ascii="Arial" w:hAnsi="Arial" w:cs="Arial"/>
          <w:i w:val="0"/>
          <w:sz w:val="28"/>
          <w:szCs w:val="28"/>
          <w:lang w:bidi="ar-SA"/>
        </w:rPr>
      </w:pPr>
      <w:r>
        <w:rPr>
          <w:rFonts w:ascii="Arial" w:hAnsi="Arial" w:cs="Arial"/>
          <w:i w:val="0"/>
          <w:sz w:val="28"/>
          <w:szCs w:val="28"/>
          <w:lang w:bidi="ar-SA"/>
        </w:rPr>
        <w:t xml:space="preserve">??? </w:t>
      </w:r>
      <w:proofErr w:type="gramStart"/>
      <w:r>
        <w:rPr>
          <w:rFonts w:ascii="Arial" w:hAnsi="Arial" w:cs="Arial"/>
          <w:i w:val="0"/>
          <w:sz w:val="28"/>
          <w:szCs w:val="28"/>
          <w:lang w:bidi="ar-SA"/>
        </w:rPr>
        <w:t>won</w:t>
      </w:r>
      <w:proofErr w:type="gramEnd"/>
      <w:r>
        <w:rPr>
          <w:rFonts w:ascii="Arial" w:hAnsi="Arial" w:cs="Arial"/>
          <w:i w:val="0"/>
          <w:sz w:val="28"/>
          <w:szCs w:val="28"/>
          <w:lang w:bidi="ar-SA"/>
        </w:rPr>
        <w:t xml:space="preserve"> this year’</w:t>
      </w:r>
      <w:r w:rsidR="003A6ED2">
        <w:rPr>
          <w:rFonts w:ascii="Arial" w:hAnsi="Arial" w:cs="Arial"/>
          <w:i w:val="0"/>
          <w:sz w:val="28"/>
          <w:szCs w:val="28"/>
          <w:lang w:bidi="ar-SA"/>
        </w:rPr>
        <w:t xml:space="preserve">s </w:t>
      </w:r>
      <w:proofErr w:type="spellStart"/>
      <w:r w:rsidR="003A6ED2">
        <w:rPr>
          <w:rFonts w:ascii="Arial" w:hAnsi="Arial" w:cs="Arial"/>
          <w:i w:val="0"/>
          <w:sz w:val="28"/>
          <w:szCs w:val="28"/>
          <w:lang w:bidi="ar-SA"/>
        </w:rPr>
        <w:t>rivaly</w:t>
      </w:r>
      <w:proofErr w:type="spellEnd"/>
      <w:r>
        <w:rPr>
          <w:rFonts w:ascii="Arial" w:hAnsi="Arial" w:cs="Arial"/>
          <w:i w:val="0"/>
          <w:sz w:val="28"/>
          <w:szCs w:val="28"/>
          <w:lang w:bidi="ar-SA"/>
        </w:rPr>
        <w:t xml:space="preserve"> by a score of ??? </w:t>
      </w:r>
      <w:proofErr w:type="gramStart"/>
      <w:r>
        <w:rPr>
          <w:rFonts w:ascii="Arial" w:hAnsi="Arial" w:cs="Arial"/>
          <w:i w:val="0"/>
          <w:sz w:val="28"/>
          <w:szCs w:val="28"/>
          <w:lang w:bidi="ar-SA"/>
        </w:rPr>
        <w:t>to ???.</w:t>
      </w:r>
      <w:proofErr w:type="gramEnd"/>
    </w:p>
    <w:p w:rsidR="003237E3" w:rsidRDefault="003237E3" w:rsidP="0026062E">
      <w:pPr>
        <w:autoSpaceDE w:val="0"/>
        <w:autoSpaceDN w:val="0"/>
        <w:adjustRightInd w:val="0"/>
        <w:spacing w:after="0" w:line="240" w:lineRule="auto"/>
        <w:rPr>
          <w:rFonts w:ascii="Arial" w:hAnsi="Arial" w:cs="Arial"/>
          <w:i w:val="0"/>
          <w:sz w:val="28"/>
          <w:szCs w:val="28"/>
          <w:lang w:bidi="ar-SA"/>
        </w:rPr>
      </w:pPr>
    </w:p>
    <w:p w:rsidR="00697604" w:rsidRDefault="00697604" w:rsidP="00697604">
      <w:pPr>
        <w:autoSpaceDE w:val="0"/>
        <w:autoSpaceDN w:val="0"/>
        <w:adjustRightInd w:val="0"/>
        <w:spacing w:after="0" w:line="240" w:lineRule="auto"/>
        <w:rPr>
          <w:rFonts w:ascii="Arial" w:hAnsi="Arial" w:cs="Arial"/>
          <w:sz w:val="28"/>
          <w:szCs w:val="28"/>
          <w:lang w:bidi="ar-SA"/>
        </w:rPr>
      </w:pPr>
      <w:r w:rsidRPr="003237E3">
        <w:rPr>
          <w:rFonts w:ascii="Arial" w:hAnsi="Arial" w:cs="Arial"/>
          <w:sz w:val="28"/>
          <w:szCs w:val="28"/>
          <w:lang w:bidi="ar-SA"/>
        </w:rPr>
        <w:t xml:space="preserve">To </w:t>
      </w:r>
      <w:r w:rsidRPr="003237E3">
        <w:rPr>
          <w:rFonts w:ascii="Arial" w:hAnsi="Arial" w:cs="Arial"/>
          <w:b/>
          <w:sz w:val="28"/>
          <w:szCs w:val="28"/>
          <w:lang w:bidi="ar-SA"/>
        </w:rPr>
        <w:t>learn more</w:t>
      </w:r>
      <w:r w:rsidRPr="003237E3">
        <w:rPr>
          <w:rFonts w:ascii="Arial" w:hAnsi="Arial" w:cs="Arial"/>
          <w:sz w:val="28"/>
          <w:szCs w:val="28"/>
          <w:lang w:bidi="ar-SA"/>
        </w:rPr>
        <w:t xml:space="preserve"> about </w:t>
      </w:r>
      <w:r w:rsidRPr="003237E3">
        <w:rPr>
          <w:rFonts w:ascii="Arial" w:hAnsi="Arial" w:cs="Arial"/>
          <w:b/>
          <w:sz w:val="28"/>
          <w:szCs w:val="28"/>
          <w:lang w:bidi="ar-SA"/>
        </w:rPr>
        <w:t>Needham Rotary</w:t>
      </w:r>
      <w:r w:rsidRPr="003237E3">
        <w:rPr>
          <w:rFonts w:ascii="Arial" w:hAnsi="Arial" w:cs="Arial"/>
          <w:sz w:val="28"/>
          <w:szCs w:val="28"/>
          <w:lang w:bidi="ar-SA"/>
        </w:rPr>
        <w:t xml:space="preserve">, </w:t>
      </w:r>
      <w:hyperlink r:id="rId28" w:history="1">
        <w:r w:rsidRPr="00E0725B">
          <w:rPr>
            <w:rStyle w:val="Hyperlink"/>
            <w:rFonts w:ascii="Arial" w:hAnsi="Arial" w:cs="Arial"/>
            <w:sz w:val="28"/>
            <w:szCs w:val="28"/>
            <w:lang w:bidi="ar-SA"/>
          </w:rPr>
          <w:t>click here</w:t>
        </w:r>
      </w:hyperlink>
      <w:r w:rsidRPr="003237E3">
        <w:rPr>
          <w:rFonts w:ascii="Arial" w:hAnsi="Arial" w:cs="Arial"/>
          <w:sz w:val="28"/>
          <w:szCs w:val="28"/>
          <w:lang w:bidi="ar-SA"/>
        </w:rPr>
        <w:t>.</w:t>
      </w:r>
    </w:p>
    <w:p w:rsidR="00697604" w:rsidRDefault="00697604" w:rsidP="00697604">
      <w:pPr>
        <w:autoSpaceDE w:val="0"/>
        <w:autoSpaceDN w:val="0"/>
        <w:adjustRightInd w:val="0"/>
        <w:spacing w:after="0" w:line="240" w:lineRule="auto"/>
        <w:rPr>
          <w:rFonts w:ascii="Arial" w:hAnsi="Arial" w:cs="Arial"/>
          <w:sz w:val="28"/>
          <w:szCs w:val="28"/>
          <w:lang w:bidi="ar-SA"/>
        </w:rPr>
      </w:pPr>
    </w:p>
    <w:p w:rsidR="00697604" w:rsidRPr="00697604" w:rsidRDefault="00982B73" w:rsidP="00697604">
      <w:pPr>
        <w:autoSpaceDE w:val="0"/>
        <w:autoSpaceDN w:val="0"/>
        <w:adjustRightInd w:val="0"/>
        <w:spacing w:after="0" w:line="240" w:lineRule="auto"/>
        <w:rPr>
          <w:rFonts w:ascii="Arial" w:hAnsi="Arial" w:cs="Arial"/>
          <w:i w:val="0"/>
          <w:sz w:val="28"/>
          <w:szCs w:val="28"/>
          <w:lang w:bidi="ar-SA"/>
        </w:rPr>
      </w:pPr>
      <w:hyperlink r:id="rId29" w:history="1">
        <w:r w:rsidR="00697604" w:rsidRPr="00697604">
          <w:rPr>
            <w:rStyle w:val="Hyperlink"/>
            <w:rFonts w:ascii="Arial" w:hAnsi="Arial" w:cs="Arial"/>
            <w:i w:val="0"/>
            <w:sz w:val="28"/>
            <w:szCs w:val="28"/>
            <w:lang w:bidi="ar-SA"/>
          </w:rPr>
          <w:t>http://portal.clubrunner.ca/3694</w:t>
        </w:r>
      </w:hyperlink>
    </w:p>
    <w:p w:rsidR="00697604" w:rsidRPr="003237E3" w:rsidRDefault="00697604" w:rsidP="00697604">
      <w:pPr>
        <w:autoSpaceDE w:val="0"/>
        <w:autoSpaceDN w:val="0"/>
        <w:adjustRightInd w:val="0"/>
        <w:spacing w:after="0" w:line="240" w:lineRule="auto"/>
        <w:rPr>
          <w:rFonts w:ascii="Arial" w:hAnsi="Arial" w:cs="Arial"/>
          <w:sz w:val="28"/>
          <w:szCs w:val="28"/>
          <w:lang w:bidi="ar-SA"/>
        </w:rPr>
      </w:pPr>
    </w:p>
    <w:p w:rsidR="00697604" w:rsidRDefault="00697604" w:rsidP="00697604">
      <w:pPr>
        <w:autoSpaceDE w:val="0"/>
        <w:autoSpaceDN w:val="0"/>
        <w:adjustRightInd w:val="0"/>
        <w:spacing w:after="0" w:line="240" w:lineRule="auto"/>
        <w:rPr>
          <w:rFonts w:ascii="Arial" w:hAnsi="Arial" w:cs="Arial"/>
          <w:sz w:val="28"/>
          <w:szCs w:val="28"/>
          <w:lang w:bidi="ar-SA"/>
        </w:rPr>
      </w:pPr>
      <w:r w:rsidRPr="003237E3">
        <w:rPr>
          <w:rFonts w:ascii="Arial" w:hAnsi="Arial" w:cs="Arial"/>
          <w:sz w:val="28"/>
          <w:szCs w:val="28"/>
          <w:lang w:bidi="ar-SA"/>
        </w:rPr>
        <w:t xml:space="preserve">To </w:t>
      </w:r>
      <w:r w:rsidRPr="003237E3">
        <w:rPr>
          <w:rFonts w:ascii="Arial" w:hAnsi="Arial" w:cs="Arial"/>
          <w:b/>
          <w:sz w:val="28"/>
          <w:szCs w:val="28"/>
          <w:lang w:bidi="ar-SA"/>
        </w:rPr>
        <w:t>learn more</w:t>
      </w:r>
      <w:r w:rsidRPr="003237E3">
        <w:rPr>
          <w:rFonts w:ascii="Arial" w:hAnsi="Arial" w:cs="Arial"/>
          <w:sz w:val="28"/>
          <w:szCs w:val="28"/>
          <w:lang w:bidi="ar-SA"/>
        </w:rPr>
        <w:t xml:space="preserve"> about </w:t>
      </w:r>
      <w:r w:rsidRPr="003237E3">
        <w:rPr>
          <w:rFonts w:ascii="Arial" w:hAnsi="Arial" w:cs="Arial"/>
          <w:b/>
          <w:sz w:val="28"/>
          <w:szCs w:val="28"/>
          <w:lang w:bidi="ar-SA"/>
        </w:rPr>
        <w:t>Wellesley Rotary</w:t>
      </w:r>
      <w:r w:rsidRPr="003237E3">
        <w:rPr>
          <w:rFonts w:ascii="Arial" w:hAnsi="Arial" w:cs="Arial"/>
          <w:sz w:val="28"/>
          <w:szCs w:val="28"/>
          <w:lang w:bidi="ar-SA"/>
        </w:rPr>
        <w:t xml:space="preserve">, </w:t>
      </w:r>
      <w:hyperlink r:id="rId30" w:history="1">
        <w:r w:rsidRPr="00E0725B">
          <w:rPr>
            <w:rStyle w:val="Hyperlink"/>
            <w:rFonts w:ascii="Arial" w:hAnsi="Arial" w:cs="Arial"/>
            <w:sz w:val="28"/>
            <w:szCs w:val="28"/>
            <w:lang w:bidi="ar-SA"/>
          </w:rPr>
          <w:t>click here</w:t>
        </w:r>
      </w:hyperlink>
      <w:r w:rsidRPr="003237E3">
        <w:rPr>
          <w:rFonts w:ascii="Arial" w:hAnsi="Arial" w:cs="Arial"/>
          <w:sz w:val="28"/>
          <w:szCs w:val="28"/>
          <w:lang w:bidi="ar-SA"/>
        </w:rPr>
        <w:t>.</w:t>
      </w:r>
    </w:p>
    <w:p w:rsidR="00697604" w:rsidRPr="001F2924" w:rsidRDefault="00697604" w:rsidP="00697604">
      <w:pPr>
        <w:autoSpaceDE w:val="0"/>
        <w:autoSpaceDN w:val="0"/>
        <w:adjustRightInd w:val="0"/>
        <w:spacing w:after="0" w:line="240" w:lineRule="auto"/>
        <w:rPr>
          <w:rFonts w:ascii="Arial" w:hAnsi="Arial" w:cs="Arial"/>
          <w:sz w:val="28"/>
          <w:szCs w:val="28"/>
          <w:lang w:bidi="ar-SA"/>
        </w:rPr>
      </w:pPr>
    </w:p>
    <w:p w:rsidR="00697604" w:rsidRDefault="00982B73" w:rsidP="00697604">
      <w:pPr>
        <w:autoSpaceDE w:val="0"/>
        <w:autoSpaceDN w:val="0"/>
        <w:adjustRightInd w:val="0"/>
        <w:spacing w:after="0" w:line="240" w:lineRule="auto"/>
        <w:rPr>
          <w:rFonts w:ascii="Arial" w:hAnsi="Arial" w:cs="Arial"/>
          <w:i w:val="0"/>
          <w:iCs w:val="0"/>
          <w:sz w:val="28"/>
          <w:szCs w:val="28"/>
          <w:lang w:bidi="ar-SA"/>
        </w:rPr>
      </w:pPr>
      <w:hyperlink r:id="rId31" w:history="1">
        <w:r w:rsidR="00697604" w:rsidRPr="004304BE">
          <w:rPr>
            <w:rStyle w:val="Hyperlink"/>
            <w:rFonts w:ascii="Arial" w:hAnsi="Arial" w:cs="Arial"/>
            <w:i w:val="0"/>
            <w:iCs w:val="0"/>
            <w:sz w:val="28"/>
            <w:szCs w:val="28"/>
            <w:lang w:bidi="ar-SA"/>
          </w:rPr>
          <w:t>http://wellesleyrotary.org/</w:t>
        </w:r>
      </w:hyperlink>
    </w:p>
    <w:p w:rsidR="003237E3" w:rsidRPr="003237E3" w:rsidRDefault="003237E3" w:rsidP="0026062E">
      <w:pPr>
        <w:autoSpaceDE w:val="0"/>
        <w:autoSpaceDN w:val="0"/>
        <w:adjustRightInd w:val="0"/>
        <w:spacing w:after="0" w:line="240" w:lineRule="auto"/>
        <w:rPr>
          <w:rFonts w:ascii="Arial" w:hAnsi="Arial" w:cs="Arial"/>
          <w:i w:val="0"/>
          <w:iCs w:val="0"/>
          <w:sz w:val="28"/>
          <w:szCs w:val="28"/>
          <w:lang w:bidi="ar-SA"/>
        </w:rPr>
      </w:pPr>
    </w:p>
    <w:sectPr w:rsidR="003237E3" w:rsidRPr="003237E3"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26062E"/>
    <w:rsid w:val="00101C07"/>
    <w:rsid w:val="00121817"/>
    <w:rsid w:val="001F2924"/>
    <w:rsid w:val="00205D40"/>
    <w:rsid w:val="0026062E"/>
    <w:rsid w:val="00322356"/>
    <w:rsid w:val="003237E3"/>
    <w:rsid w:val="0037254A"/>
    <w:rsid w:val="003A6ED2"/>
    <w:rsid w:val="005B7D55"/>
    <w:rsid w:val="00687698"/>
    <w:rsid w:val="00697604"/>
    <w:rsid w:val="0070589A"/>
    <w:rsid w:val="0085333B"/>
    <w:rsid w:val="00966F3E"/>
    <w:rsid w:val="00982B73"/>
    <w:rsid w:val="00D75308"/>
    <w:rsid w:val="00E0725B"/>
    <w:rsid w:val="00E90B52"/>
    <w:rsid w:val="00EB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unhideWhenUsed/>
    <w:rsid w:val="003237E3"/>
    <w:rPr>
      <w:color w:val="0000FF" w:themeColor="hyperlink"/>
      <w:u w:val="single"/>
    </w:rPr>
  </w:style>
  <w:style w:type="paragraph" w:styleId="BalloonText">
    <w:name w:val="Balloon Text"/>
    <w:basedOn w:val="Normal"/>
    <w:link w:val="BalloonTextChar"/>
    <w:uiPriority w:val="99"/>
    <w:semiHidden/>
    <w:unhideWhenUsed/>
    <w:rsid w:val="0020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4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37519162">
      <w:bodyDiv w:val="1"/>
      <w:marLeft w:val="0"/>
      <w:marRight w:val="0"/>
      <w:marTop w:val="0"/>
      <w:marBottom w:val="0"/>
      <w:divBdr>
        <w:top w:val="none" w:sz="0" w:space="0" w:color="auto"/>
        <w:left w:val="none" w:sz="0" w:space="0" w:color="auto"/>
        <w:bottom w:val="none" w:sz="0" w:space="0" w:color="auto"/>
        <w:right w:val="none" w:sz="0" w:space="0" w:color="auto"/>
      </w:divBdr>
      <w:divsChild>
        <w:div w:id="2031102267">
          <w:marLeft w:val="0"/>
          <w:marRight w:val="0"/>
          <w:marTop w:val="0"/>
          <w:marBottom w:val="0"/>
          <w:divBdr>
            <w:top w:val="none" w:sz="0" w:space="0" w:color="auto"/>
            <w:left w:val="none" w:sz="0" w:space="0" w:color="auto"/>
            <w:bottom w:val="none" w:sz="0" w:space="0" w:color="auto"/>
            <w:right w:val="none" w:sz="0" w:space="0" w:color="auto"/>
          </w:divBdr>
        </w:div>
        <w:div w:id="1535535714">
          <w:marLeft w:val="0"/>
          <w:marRight w:val="0"/>
          <w:marTop w:val="0"/>
          <w:marBottom w:val="0"/>
          <w:divBdr>
            <w:top w:val="none" w:sz="0" w:space="0" w:color="auto"/>
            <w:left w:val="none" w:sz="0" w:space="0" w:color="auto"/>
            <w:bottom w:val="none" w:sz="0" w:space="0" w:color="auto"/>
            <w:right w:val="none" w:sz="0" w:space="0" w:color="auto"/>
          </w:divBdr>
        </w:div>
        <w:div w:id="1749115834">
          <w:marLeft w:val="0"/>
          <w:marRight w:val="0"/>
          <w:marTop w:val="0"/>
          <w:marBottom w:val="0"/>
          <w:divBdr>
            <w:top w:val="none" w:sz="0" w:space="0" w:color="auto"/>
            <w:left w:val="none" w:sz="0" w:space="0" w:color="auto"/>
            <w:bottom w:val="none" w:sz="0" w:space="0" w:color="auto"/>
            <w:right w:val="none" w:sz="0" w:space="0" w:color="auto"/>
          </w:divBdr>
        </w:div>
        <w:div w:id="2043091774">
          <w:marLeft w:val="0"/>
          <w:marRight w:val="0"/>
          <w:marTop w:val="0"/>
          <w:marBottom w:val="0"/>
          <w:divBdr>
            <w:top w:val="none" w:sz="0" w:space="0" w:color="auto"/>
            <w:left w:val="none" w:sz="0" w:space="0" w:color="auto"/>
            <w:bottom w:val="none" w:sz="0" w:space="0" w:color="auto"/>
            <w:right w:val="none" w:sz="0" w:space="0" w:color="auto"/>
          </w:divBdr>
        </w:div>
        <w:div w:id="511841422">
          <w:marLeft w:val="0"/>
          <w:marRight w:val="0"/>
          <w:marTop w:val="0"/>
          <w:marBottom w:val="0"/>
          <w:divBdr>
            <w:top w:val="none" w:sz="0" w:space="0" w:color="auto"/>
            <w:left w:val="none" w:sz="0" w:space="0" w:color="auto"/>
            <w:bottom w:val="none" w:sz="0" w:space="0" w:color="auto"/>
            <w:right w:val="none" w:sz="0" w:space="0" w:color="auto"/>
          </w:divBdr>
        </w:div>
        <w:div w:id="434639127">
          <w:marLeft w:val="0"/>
          <w:marRight w:val="0"/>
          <w:marTop w:val="0"/>
          <w:marBottom w:val="0"/>
          <w:divBdr>
            <w:top w:val="none" w:sz="0" w:space="0" w:color="auto"/>
            <w:left w:val="none" w:sz="0" w:space="0" w:color="auto"/>
            <w:bottom w:val="none" w:sz="0" w:space="0" w:color="auto"/>
            <w:right w:val="none" w:sz="0" w:space="0" w:color="auto"/>
          </w:divBdr>
        </w:div>
        <w:div w:id="1036350013">
          <w:marLeft w:val="0"/>
          <w:marRight w:val="0"/>
          <w:marTop w:val="0"/>
          <w:marBottom w:val="0"/>
          <w:divBdr>
            <w:top w:val="none" w:sz="0" w:space="0" w:color="auto"/>
            <w:left w:val="none" w:sz="0" w:space="0" w:color="auto"/>
            <w:bottom w:val="none" w:sz="0" w:space="0" w:color="auto"/>
            <w:right w:val="none" w:sz="0" w:space="0" w:color="auto"/>
          </w:divBdr>
        </w:div>
        <w:div w:id="822235647">
          <w:marLeft w:val="0"/>
          <w:marRight w:val="0"/>
          <w:marTop w:val="0"/>
          <w:marBottom w:val="0"/>
          <w:divBdr>
            <w:top w:val="none" w:sz="0" w:space="0" w:color="auto"/>
            <w:left w:val="none" w:sz="0" w:space="0" w:color="auto"/>
            <w:bottom w:val="none" w:sz="0" w:space="0" w:color="auto"/>
            <w:right w:val="none" w:sz="0" w:space="0" w:color="auto"/>
          </w:divBdr>
        </w:div>
        <w:div w:id="1348945271">
          <w:marLeft w:val="0"/>
          <w:marRight w:val="0"/>
          <w:marTop w:val="0"/>
          <w:marBottom w:val="0"/>
          <w:divBdr>
            <w:top w:val="none" w:sz="0" w:space="0" w:color="auto"/>
            <w:left w:val="none" w:sz="0" w:space="0" w:color="auto"/>
            <w:bottom w:val="none" w:sz="0" w:space="0" w:color="auto"/>
            <w:right w:val="none" w:sz="0" w:space="0" w:color="auto"/>
          </w:divBdr>
        </w:div>
        <w:div w:id="1953128776">
          <w:marLeft w:val="0"/>
          <w:marRight w:val="0"/>
          <w:marTop w:val="0"/>
          <w:marBottom w:val="0"/>
          <w:divBdr>
            <w:top w:val="none" w:sz="0" w:space="0" w:color="auto"/>
            <w:left w:val="none" w:sz="0" w:space="0" w:color="auto"/>
            <w:bottom w:val="none" w:sz="0" w:space="0" w:color="auto"/>
            <w:right w:val="none" w:sz="0" w:space="0" w:color="auto"/>
          </w:divBdr>
        </w:div>
        <w:div w:id="766584781">
          <w:marLeft w:val="0"/>
          <w:marRight w:val="0"/>
          <w:marTop w:val="0"/>
          <w:marBottom w:val="0"/>
          <w:divBdr>
            <w:top w:val="none" w:sz="0" w:space="0" w:color="auto"/>
            <w:left w:val="none" w:sz="0" w:space="0" w:color="auto"/>
            <w:bottom w:val="none" w:sz="0" w:space="0" w:color="auto"/>
            <w:right w:val="none" w:sz="0" w:space="0" w:color="auto"/>
          </w:divBdr>
        </w:div>
        <w:div w:id="2053068884">
          <w:marLeft w:val="0"/>
          <w:marRight w:val="0"/>
          <w:marTop w:val="0"/>
          <w:marBottom w:val="0"/>
          <w:divBdr>
            <w:top w:val="none" w:sz="0" w:space="0" w:color="auto"/>
            <w:left w:val="none" w:sz="0" w:space="0" w:color="auto"/>
            <w:bottom w:val="none" w:sz="0" w:space="0" w:color="auto"/>
            <w:right w:val="none" w:sz="0" w:space="0" w:color="auto"/>
          </w:divBdr>
        </w:div>
        <w:div w:id="531262873">
          <w:marLeft w:val="0"/>
          <w:marRight w:val="0"/>
          <w:marTop w:val="0"/>
          <w:marBottom w:val="0"/>
          <w:divBdr>
            <w:top w:val="none" w:sz="0" w:space="0" w:color="auto"/>
            <w:left w:val="none" w:sz="0" w:space="0" w:color="auto"/>
            <w:bottom w:val="none" w:sz="0" w:space="0" w:color="auto"/>
            <w:right w:val="none" w:sz="0" w:space="0" w:color="auto"/>
          </w:divBdr>
        </w:div>
        <w:div w:id="583995550">
          <w:marLeft w:val="0"/>
          <w:marRight w:val="0"/>
          <w:marTop w:val="0"/>
          <w:marBottom w:val="0"/>
          <w:divBdr>
            <w:top w:val="none" w:sz="0" w:space="0" w:color="auto"/>
            <w:left w:val="none" w:sz="0" w:space="0" w:color="auto"/>
            <w:bottom w:val="none" w:sz="0" w:space="0" w:color="auto"/>
            <w:right w:val="none" w:sz="0" w:space="0" w:color="auto"/>
          </w:divBdr>
        </w:div>
        <w:div w:id="302203510">
          <w:marLeft w:val="0"/>
          <w:marRight w:val="0"/>
          <w:marTop w:val="0"/>
          <w:marBottom w:val="0"/>
          <w:divBdr>
            <w:top w:val="none" w:sz="0" w:space="0" w:color="auto"/>
            <w:left w:val="none" w:sz="0" w:space="0" w:color="auto"/>
            <w:bottom w:val="none" w:sz="0" w:space="0" w:color="auto"/>
            <w:right w:val="none" w:sz="0" w:space="0" w:color="auto"/>
          </w:divBdr>
        </w:div>
        <w:div w:id="1154953936">
          <w:marLeft w:val="0"/>
          <w:marRight w:val="0"/>
          <w:marTop w:val="0"/>
          <w:marBottom w:val="0"/>
          <w:divBdr>
            <w:top w:val="none" w:sz="0" w:space="0" w:color="auto"/>
            <w:left w:val="none" w:sz="0" w:space="0" w:color="auto"/>
            <w:bottom w:val="none" w:sz="0" w:space="0" w:color="auto"/>
            <w:right w:val="none" w:sz="0" w:space="0" w:color="auto"/>
          </w:divBdr>
        </w:div>
        <w:div w:id="1849908819">
          <w:marLeft w:val="0"/>
          <w:marRight w:val="0"/>
          <w:marTop w:val="0"/>
          <w:marBottom w:val="0"/>
          <w:divBdr>
            <w:top w:val="none" w:sz="0" w:space="0" w:color="auto"/>
            <w:left w:val="none" w:sz="0" w:space="0" w:color="auto"/>
            <w:bottom w:val="none" w:sz="0" w:space="0" w:color="auto"/>
            <w:right w:val="none" w:sz="0" w:space="0" w:color="auto"/>
          </w:divBdr>
        </w:div>
        <w:div w:id="841972691">
          <w:marLeft w:val="0"/>
          <w:marRight w:val="0"/>
          <w:marTop w:val="0"/>
          <w:marBottom w:val="0"/>
          <w:divBdr>
            <w:top w:val="none" w:sz="0" w:space="0" w:color="auto"/>
            <w:left w:val="none" w:sz="0" w:space="0" w:color="auto"/>
            <w:bottom w:val="none" w:sz="0" w:space="0" w:color="auto"/>
            <w:right w:val="none" w:sz="0" w:space="0" w:color="auto"/>
          </w:divBdr>
        </w:div>
        <w:div w:id="2028099125">
          <w:marLeft w:val="0"/>
          <w:marRight w:val="0"/>
          <w:marTop w:val="0"/>
          <w:marBottom w:val="0"/>
          <w:divBdr>
            <w:top w:val="none" w:sz="0" w:space="0" w:color="auto"/>
            <w:left w:val="none" w:sz="0" w:space="0" w:color="auto"/>
            <w:bottom w:val="none" w:sz="0" w:space="0" w:color="auto"/>
            <w:right w:val="none" w:sz="0" w:space="0" w:color="auto"/>
          </w:divBdr>
        </w:div>
        <w:div w:id="1364792352">
          <w:marLeft w:val="0"/>
          <w:marRight w:val="0"/>
          <w:marTop w:val="0"/>
          <w:marBottom w:val="0"/>
          <w:divBdr>
            <w:top w:val="none" w:sz="0" w:space="0" w:color="auto"/>
            <w:left w:val="none" w:sz="0" w:space="0" w:color="auto"/>
            <w:bottom w:val="none" w:sz="0" w:space="0" w:color="auto"/>
            <w:right w:val="none" w:sz="0" w:space="0" w:color="auto"/>
          </w:divBdr>
        </w:div>
        <w:div w:id="700130347">
          <w:marLeft w:val="0"/>
          <w:marRight w:val="0"/>
          <w:marTop w:val="0"/>
          <w:marBottom w:val="0"/>
          <w:divBdr>
            <w:top w:val="none" w:sz="0" w:space="0" w:color="auto"/>
            <w:left w:val="none" w:sz="0" w:space="0" w:color="auto"/>
            <w:bottom w:val="none" w:sz="0" w:space="0" w:color="auto"/>
            <w:right w:val="none" w:sz="0" w:space="0" w:color="auto"/>
          </w:divBdr>
        </w:div>
        <w:div w:id="191461840">
          <w:marLeft w:val="0"/>
          <w:marRight w:val="0"/>
          <w:marTop w:val="0"/>
          <w:marBottom w:val="0"/>
          <w:divBdr>
            <w:top w:val="none" w:sz="0" w:space="0" w:color="auto"/>
            <w:left w:val="none" w:sz="0" w:space="0" w:color="auto"/>
            <w:bottom w:val="none" w:sz="0" w:space="0" w:color="auto"/>
            <w:right w:val="none" w:sz="0" w:space="0" w:color="auto"/>
          </w:divBdr>
        </w:div>
        <w:div w:id="1600677820">
          <w:marLeft w:val="0"/>
          <w:marRight w:val="0"/>
          <w:marTop w:val="0"/>
          <w:marBottom w:val="0"/>
          <w:divBdr>
            <w:top w:val="none" w:sz="0" w:space="0" w:color="auto"/>
            <w:left w:val="none" w:sz="0" w:space="0" w:color="auto"/>
            <w:bottom w:val="none" w:sz="0" w:space="0" w:color="auto"/>
            <w:right w:val="none" w:sz="0" w:space="0" w:color="auto"/>
          </w:divBdr>
          <w:divsChild>
            <w:div w:id="137309715">
              <w:marLeft w:val="0"/>
              <w:marRight w:val="0"/>
              <w:marTop w:val="0"/>
              <w:marBottom w:val="0"/>
              <w:divBdr>
                <w:top w:val="none" w:sz="0" w:space="0" w:color="auto"/>
                <w:left w:val="none" w:sz="0" w:space="0" w:color="auto"/>
                <w:bottom w:val="none" w:sz="0" w:space="0" w:color="auto"/>
                <w:right w:val="none" w:sz="0" w:space="0" w:color="auto"/>
              </w:divBdr>
              <w:divsChild>
                <w:div w:id="1548954766">
                  <w:marLeft w:val="0"/>
                  <w:marRight w:val="0"/>
                  <w:marTop w:val="0"/>
                  <w:marBottom w:val="0"/>
                  <w:divBdr>
                    <w:top w:val="none" w:sz="0" w:space="0" w:color="auto"/>
                    <w:left w:val="none" w:sz="0" w:space="0" w:color="auto"/>
                    <w:bottom w:val="none" w:sz="0" w:space="0" w:color="auto"/>
                    <w:right w:val="none" w:sz="0" w:space="0" w:color="auto"/>
                  </w:divBdr>
                </w:div>
                <w:div w:id="1412697583">
                  <w:marLeft w:val="0"/>
                  <w:marRight w:val="0"/>
                  <w:marTop w:val="0"/>
                  <w:marBottom w:val="0"/>
                  <w:divBdr>
                    <w:top w:val="none" w:sz="0" w:space="0" w:color="auto"/>
                    <w:left w:val="none" w:sz="0" w:space="0" w:color="auto"/>
                    <w:bottom w:val="none" w:sz="0" w:space="0" w:color="auto"/>
                    <w:right w:val="none" w:sz="0" w:space="0" w:color="auto"/>
                  </w:divBdr>
                </w:div>
              </w:divsChild>
            </w:div>
            <w:div w:id="373117854">
              <w:marLeft w:val="0"/>
              <w:marRight w:val="0"/>
              <w:marTop w:val="0"/>
              <w:marBottom w:val="0"/>
              <w:divBdr>
                <w:top w:val="none" w:sz="0" w:space="0" w:color="auto"/>
                <w:left w:val="none" w:sz="0" w:space="0" w:color="auto"/>
                <w:bottom w:val="none" w:sz="0" w:space="0" w:color="auto"/>
                <w:right w:val="none" w:sz="0" w:space="0" w:color="auto"/>
              </w:divBdr>
            </w:div>
            <w:div w:id="1221475214">
              <w:marLeft w:val="0"/>
              <w:marRight w:val="0"/>
              <w:marTop w:val="0"/>
              <w:marBottom w:val="0"/>
              <w:divBdr>
                <w:top w:val="none" w:sz="0" w:space="0" w:color="auto"/>
                <w:left w:val="none" w:sz="0" w:space="0" w:color="auto"/>
                <w:bottom w:val="none" w:sz="0" w:space="0" w:color="auto"/>
                <w:right w:val="none" w:sz="0" w:space="0" w:color="auto"/>
              </w:divBdr>
              <w:divsChild>
                <w:div w:id="2080903941">
                  <w:marLeft w:val="0"/>
                  <w:marRight w:val="0"/>
                  <w:marTop w:val="0"/>
                  <w:marBottom w:val="0"/>
                  <w:divBdr>
                    <w:top w:val="none" w:sz="0" w:space="0" w:color="auto"/>
                    <w:left w:val="none" w:sz="0" w:space="0" w:color="auto"/>
                    <w:bottom w:val="none" w:sz="0" w:space="0" w:color="auto"/>
                    <w:right w:val="none" w:sz="0" w:space="0" w:color="auto"/>
                  </w:divBdr>
                </w:div>
                <w:div w:id="1098404353">
                  <w:marLeft w:val="0"/>
                  <w:marRight w:val="0"/>
                  <w:marTop w:val="0"/>
                  <w:marBottom w:val="0"/>
                  <w:divBdr>
                    <w:top w:val="none" w:sz="0" w:space="0" w:color="auto"/>
                    <w:left w:val="none" w:sz="0" w:space="0" w:color="auto"/>
                    <w:bottom w:val="none" w:sz="0" w:space="0" w:color="auto"/>
                    <w:right w:val="none" w:sz="0" w:space="0" w:color="auto"/>
                  </w:divBdr>
                </w:div>
                <w:div w:id="383599194">
                  <w:marLeft w:val="0"/>
                  <w:marRight w:val="0"/>
                  <w:marTop w:val="0"/>
                  <w:marBottom w:val="0"/>
                  <w:divBdr>
                    <w:top w:val="none" w:sz="0" w:space="0" w:color="auto"/>
                    <w:left w:val="none" w:sz="0" w:space="0" w:color="auto"/>
                    <w:bottom w:val="none" w:sz="0" w:space="0" w:color="auto"/>
                    <w:right w:val="none" w:sz="0" w:space="0" w:color="auto"/>
                  </w:divBdr>
                </w:div>
                <w:div w:id="2816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s2MZ_BF7Q" TargetMode="External"/><Relationship Id="rId13" Type="http://schemas.openxmlformats.org/officeDocument/2006/relationships/image" Target="media/image3.png"/><Relationship Id="rId18" Type="http://schemas.openxmlformats.org/officeDocument/2006/relationships/hyperlink" Target="http://rotary7910.org/page/needham-wellesley-football-dinner-november-28-2016/" TargetMode="External"/><Relationship Id="rId26" Type="http://schemas.openxmlformats.org/officeDocument/2006/relationships/hyperlink" Target="https://www.youtube.com/watch?v=4vs2MZ_BF7Q" TargetMode="External"/><Relationship Id="rId3" Type="http://schemas.openxmlformats.org/officeDocument/2006/relationships/webSettings" Target="webSettings.xml"/><Relationship Id="rId21" Type="http://schemas.openxmlformats.org/officeDocument/2006/relationships/hyperlink" Target="https://www.youtube.com/watch?v=4vs2MZ_BF7Q" TargetMode="External"/><Relationship Id="rId7" Type="http://schemas.openxmlformats.org/officeDocument/2006/relationships/image" Target="media/image2.jpeg"/><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twitter.com/rotary7910" TargetMode="External"/><Relationship Id="rId25" Type="http://schemas.openxmlformats.org/officeDocument/2006/relationships/hyperlink" Target="http://wellesleyrotary.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20" Type="http://schemas.openxmlformats.org/officeDocument/2006/relationships/hyperlink" Target="https://www.youtube.com/watch?v=4vs2MZ_BF7Q" TargetMode="External"/><Relationship Id="rId29" Type="http://schemas.openxmlformats.org/officeDocument/2006/relationships/hyperlink" Target="http://portal.clubrunner.ca/3694" TargetMode="External"/><Relationship Id="rId1" Type="http://schemas.openxmlformats.org/officeDocument/2006/relationships/styles" Target="styles.xml"/><Relationship Id="rId6" Type="http://schemas.openxmlformats.org/officeDocument/2006/relationships/hyperlink" Target="http://www.youtube.com/watch?v=4vs2MZ_BF7Q" TargetMode="External"/><Relationship Id="rId11" Type="http://schemas.openxmlformats.org/officeDocument/2006/relationships/hyperlink" Target="http://rotary7910.org/page/rotary-district-7910-newsletter-november-28-2016" TargetMode="External"/><Relationship Id="rId24" Type="http://schemas.openxmlformats.org/officeDocument/2006/relationships/hyperlink" Target="http://wellesleyrotary.or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rotary7910.org/" TargetMode="External"/><Relationship Id="rId23" Type="http://schemas.openxmlformats.org/officeDocument/2006/relationships/hyperlink" Target="http://portal.clubrunner.ca/3694" TargetMode="External"/><Relationship Id="rId28" Type="http://schemas.openxmlformats.org/officeDocument/2006/relationships/hyperlink" Target="http://portal.clubrunner.ca/3694" TargetMode="External"/><Relationship Id="rId10" Type="http://schemas.openxmlformats.org/officeDocument/2006/relationships/hyperlink" Target="http://wellesleyrotary.org/" TargetMode="External"/><Relationship Id="rId19" Type="http://schemas.openxmlformats.org/officeDocument/2006/relationships/hyperlink" Target="http://rotary7910.org/page/needham-wellesley-football-dinner-november-28-2016/" TargetMode="External"/><Relationship Id="rId31" Type="http://schemas.openxmlformats.org/officeDocument/2006/relationships/hyperlink" Target="http://wellesleyrotary.org/" TargetMode="External"/><Relationship Id="rId4" Type="http://schemas.openxmlformats.org/officeDocument/2006/relationships/hyperlink" Target="http://rotary7910.org/page/rotary-district-7910-newsletter-november-28-2016" TargetMode="External"/><Relationship Id="rId9" Type="http://schemas.openxmlformats.org/officeDocument/2006/relationships/hyperlink" Target="http://portal.clubrunner.ca/3694" TargetMode="External"/><Relationship Id="rId14" Type="http://schemas.openxmlformats.org/officeDocument/2006/relationships/hyperlink" Target="http://rotary7910.org/Page/newsletter-ebulletin-archive" TargetMode="External"/><Relationship Id="rId22" Type="http://schemas.openxmlformats.org/officeDocument/2006/relationships/hyperlink" Target="http://portal.clubrunner.ca/3694" TargetMode="External"/><Relationship Id="rId27" Type="http://schemas.openxmlformats.org/officeDocument/2006/relationships/hyperlink" Target="https://www.youtube.com/watch?v=4vs2MZ_BF7Q" TargetMode="External"/><Relationship Id="rId30" Type="http://schemas.openxmlformats.org/officeDocument/2006/relationships/hyperlink" Target="http://wellesle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2016-11-24T05:17:00Z</dcterms:created>
  <dcterms:modified xsi:type="dcterms:W3CDTF">2016-11-28T04:37:00Z</dcterms:modified>
</cp:coreProperties>
</file>