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78A8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19"/>
          <w:lang w:bidi="ar-SA"/>
        </w:rPr>
        <w:t>COMMITTEE REPORTS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Why Should I Go to the Rotary International Convention?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 xml:space="preserve">  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 Karin Gaffney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790700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Here is why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 you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should attend -  in the words of your fellow District 7910 Rotarian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Steve Glines 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(shown right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), an assistant governor from Littleton Rotary, who attended his first RI Convention this past May in Seoul, Korea: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"Imagine a District Conference on steroids," Steve states. "Instead of a single club proudly displaying a poster setup of their contributions to ShelterBox, ShelterBox is there with a booth occupying several hundred square feet (or meters, if you prefer)."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8" w:tgtFrame="_blank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Rotary Leadership Institute in Just 12 Days in Boxborough!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Who should be nominated to attend the Institute courses?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 Doug Detweiler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lastRenderedPageBreak/>
        <w:drawing>
          <wp:inline distT="0" distB="0" distL="0" distR="0">
            <wp:extent cx="1432560" cy="1676400"/>
            <wp:effectExtent l="19050" t="0" r="0" b="0"/>
            <wp:docPr id="4" name="Picture 4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The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Rotary Leadership Institute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recommends that candidates should have those qualities that mark them as potential club leaders, not necessarily future presidents.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10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11" w:tgtFrame="_self" w:history="1">
        <w:r w:rsidRPr="00551BFE">
          <w:rPr>
            <w:rFonts w:ascii="Arial" w:eastAsia="Times New Roman" w:hAnsi="Arial" w:cs="Arial"/>
            <w:b/>
            <w:bCs/>
            <w:color w:val="0078A8"/>
            <w:sz w:val="17"/>
            <w:lang w:bidi="ar-SA"/>
          </w:rPr>
          <w:t>Click here</w:t>
        </w:r>
      </w:hyperlink>
      <w:r w:rsidRPr="00551BFE">
        <w:rPr>
          <w:rFonts w:ascii="Arial" w:eastAsia="Times New Roman" w:hAnsi="Arial" w:cs="Arial"/>
          <w:b/>
          <w:bCs/>
          <w:color w:val="333333"/>
          <w:sz w:val="17"/>
          <w:lang w:bidi="ar-SA"/>
        </w:rPr>
        <w:t> to register for RLI on October 15 in </w:t>
      </w:r>
      <w:hyperlink r:id="rId12" w:tgtFrame="_blank" w:history="1">
        <w:r w:rsidRPr="00551BFE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Boxborough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PolioPlus Update: October An Important Month For Foundation, PolioPlus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Carl Good III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432560" cy="1638300"/>
            <wp:effectExtent l="19050" t="0" r="0" b="0"/>
            <wp:docPr id="6" name="Picture 6" descr="https://clubrunner.blob.core.windows.net/00000050053/Images/Carl-M.-Good-III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Carl-M.-Good-III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October is an important month for both The Rotary Foundation and PolioPlus.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15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Membership Corner: A review of membership best practices from eight of our clubs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Tom Sturiale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8" name="Picture 8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This week’s "Membership Corner" is a review of membership best practices, which was conducted by District Governor-Elect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Karin Gaffney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and Assistant Governor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Steve Levitsky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of eight Rotary clubs in our district: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Brookline, Concord, Fitchburg, Leominster, Newton, Shrewsbury, Watertown,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 and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Westborough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.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17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Membership Materials on Sale: Order Now!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To order, </w:t>
      </w:r>
      <w:hyperlink r:id="rId18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7"/>
            <w:lang w:bidi="ar-SA"/>
          </w:rPr>
          <w:t>click here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lastRenderedPageBreak/>
        <w:drawing>
          <wp:inline distT="0" distB="0" distL="0" distR="0">
            <wp:extent cx="1905000" cy="2430780"/>
            <wp:effectExtent l="19050" t="0" r="0" b="0"/>
            <wp:docPr id="10" name="Picture 10" descr="https://clubrunner.blob.core.windows.net/00000050053/Images/2016_08_26_11_00_271.pn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2016_08_26_11_00_271.pn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Foundation Note: Club Qualification Status for Foundation Grants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Sanjay Deshpande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889760"/>
            <wp:effectExtent l="19050" t="0" r="0" b="0"/>
            <wp:docPr id="12" name="Picture 12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District 7910 adopted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three qualification criteria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that its clubs must satisfy in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Rotary Year 2016-2017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for being eligible for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participation in Foundation grants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, which include District Grants (DG) and Global Grants (GG).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22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Interact Actions: How to launch an Interact club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432560"/>
            <wp:effectExtent l="19050" t="0" r="0" b="0"/>
            <wp:docPr id="14" name="Picture 14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In Seminar 2 of the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 District Interact Teen and Advisor Training Seminar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, held on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September 17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in Needham,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Bob Anthony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 xml:space="preserve">, chair of the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 xml:space="preserve">District Interact Committee, discusses 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24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WATCH VIDEO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 xml:space="preserve">PR Tips: 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000000"/>
          <w:sz w:val="19"/>
          <w:lang w:bidi="ar-SA"/>
        </w:rPr>
        <w:t>Get visual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Laura Spear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lastRenderedPageBreak/>
        <w:drawing>
          <wp:inline distT="0" distB="0" distL="0" distR="0">
            <wp:extent cx="1432560" cy="1432560"/>
            <wp:effectExtent l="19050" t="0" r="0" b="0"/>
            <wp:docPr id="16" name="Picture 16" descr="https://clubrunner.blob.core.windows.net/00000050053/Images/Laura-Spear-jpg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Laura-Spear-jpg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Visual content engages the public and media outlets.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27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u w:val="single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Treasurer's Report: Message about your dues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9"/>
          <w:szCs w:val="19"/>
          <w:lang w:bidi="ar-SA"/>
        </w:rPr>
        <w:t>By </w:t>
      </w:r>
      <w:r w:rsidRPr="00551BFE">
        <w:rPr>
          <w:rFonts w:ascii="Arial" w:eastAsia="Times New Roman" w:hAnsi="Arial" w:cs="Arial"/>
          <w:color w:val="333333"/>
          <w:sz w:val="19"/>
          <w:lang w:bidi="ar-SA"/>
        </w:rPr>
        <w:t>Jack Hoell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562100"/>
            <wp:effectExtent l="19050" t="0" r="0" b="0"/>
            <wp:docPr id="18" name="Picture 18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The Rotary International dues bills were e-mailed to the 51 clubs in our District on July 22 and the District dues bills were e-mailed to clubs on July 26.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29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Speakers Bureau: Do you need a speaker for your club?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 xml:space="preserve">  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Steve Levitsky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905000"/>
            <wp:effectExtent l="19050" t="0" r="0" b="0"/>
            <wp:docPr id="20" name="Picture 20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We have many suggestions for you. Here are just a few:</w:t>
      </w:r>
    </w:p>
    <w:p w:rsidR="00551BFE" w:rsidRPr="00551BFE" w:rsidRDefault="00551BFE" w:rsidP="00551BFE">
      <w:pPr>
        <w:numPr>
          <w:ilvl w:val="0"/>
          <w:numId w:val="1"/>
        </w:numPr>
        <w:shd w:val="clear" w:color="auto" w:fill="F9F8EC"/>
        <w:spacing w:before="100" w:beforeAutospacing="1" w:after="100" w:afterAutospacing="1" w:line="240" w:lineRule="auto"/>
        <w:ind w:left="804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Rwandan genocide: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Carine Boggis</w:t>
      </w:r>
    </w:p>
    <w:p w:rsidR="00551BFE" w:rsidRPr="00551BFE" w:rsidRDefault="00551BFE" w:rsidP="00551BFE">
      <w:pPr>
        <w:numPr>
          <w:ilvl w:val="0"/>
          <w:numId w:val="1"/>
        </w:numPr>
        <w:shd w:val="clear" w:color="auto" w:fill="F9F8EC"/>
        <w:spacing w:before="100" w:beforeAutospacing="1" w:after="100" w:afterAutospacing="1" w:line="240" w:lineRule="auto"/>
        <w:ind w:left="804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Elevator-pitch tips: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Andy Winig</w:t>
      </w:r>
    </w:p>
    <w:p w:rsidR="00551BFE" w:rsidRPr="00551BFE" w:rsidRDefault="00551BFE" w:rsidP="00551BFE">
      <w:pPr>
        <w:numPr>
          <w:ilvl w:val="0"/>
          <w:numId w:val="1"/>
        </w:numPr>
        <w:shd w:val="clear" w:color="auto" w:fill="F9F8EC"/>
        <w:spacing w:before="100" w:beforeAutospacing="1" w:after="100" w:afterAutospacing="1" w:line="240" w:lineRule="auto"/>
        <w:ind w:left="804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Positive-results hypnosis: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Bob Martel</w:t>
      </w:r>
    </w:p>
    <w:p w:rsidR="00551BFE" w:rsidRPr="00551BFE" w:rsidRDefault="00551BFE" w:rsidP="00551BFE">
      <w:pPr>
        <w:numPr>
          <w:ilvl w:val="0"/>
          <w:numId w:val="1"/>
        </w:numPr>
        <w:shd w:val="clear" w:color="auto" w:fill="F9F8EC"/>
        <w:spacing w:before="100" w:beforeAutospacing="1" w:after="100" w:afterAutospacing="1" w:line="240" w:lineRule="auto"/>
        <w:ind w:left="804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Differentiation and game-changing simplicity: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 Stephen Melanson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31" w:tgtFrame="_blank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VIEW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District Charity Fund: How does DCF operate?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lastRenderedPageBreak/>
        <w:t>By Al Bowers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645920"/>
            <wp:effectExtent l="19050" t="0" r="0" b="0"/>
            <wp:docPr id="22" name="Picture 22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The District Charity Fund is a 501(c)3 charitable, non-profit that can be used by the Rotary clubs in District 7910.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33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Communications Link: Seeking club photo, video albums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Steve Jones-D'Agostino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1432560" cy="1744980"/>
            <wp:effectExtent l="19050" t="0" r="0" b="0"/>
            <wp:docPr id="24" name="Picture 24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Does your District committee or Club have Rotary-related photo and/or video albums that you'd like to share with other Rotarians?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35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u w:val="single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Bandey-Hefler: Having a great time in England!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color w:val="333333"/>
          <w:sz w:val="19"/>
          <w:lang w:bidi="ar-SA"/>
        </w:rPr>
        <w:t>By Victor Tom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432560" cy="2080260"/>
            <wp:effectExtent l="19050" t="0" r="0" b="0"/>
            <wp:docPr id="26" name="Picture 26" descr="https://clubrunner.blob.core.windows.net/00000050053/Images/Victor-Tom-Bedford.jpg">
              <a:hlinkClick xmlns:a="http://schemas.openxmlformats.org/drawingml/2006/main" r:id="rId3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Victor-Tom-Bedford.jpg">
                      <a:hlinkClick r:id="rId3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We landed safely on the morning of September 20.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38" w:tgtFrame="_self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u w:val="single"/>
            <w:lang w:bidi="ar-SA"/>
          </w:rPr>
          <w:t>READ MORE</w:t>
        </w:r>
      </w:hyperlink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78A8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28" name="Picture 28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19"/>
          <w:lang w:bidi="ar-SA"/>
        </w:rPr>
        <w:t>SUBMIT CONTENT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3329940" cy="838200"/>
            <wp:effectExtent l="19050" t="0" r="3810" b="0"/>
            <wp:docPr id="29" name="Picture 29" descr="https://clubrunner.blob.core.windows.net/00000050053/Images/Newsletter-Banner---October-10-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Newsletter-Banner---October-10--2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To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submit content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for consideration for the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Monday, October 10 issue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of 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Rotary District 7910 Newsletter,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please e-mail it to Immediate Past District Governor and Newsletter Editor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Jim Fusco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at </w:t>
      </w:r>
      <w:hyperlink r:id="rId40" w:tgtFrame="_blank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7"/>
            <w:lang w:bidi="ar-SA"/>
          </w:rPr>
          <w:t>jim.fusco2@gmail.com</w:t>
        </w:r>
      </w:hyperlink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.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The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submission deadline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for that issue is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 Friday, October 7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. All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text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must be in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Word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format. All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 images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must be in either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JPEG or PDF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format. 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Please </w:t>
      </w:r>
      <w:r w:rsidRPr="00551BFE">
        <w:rPr>
          <w:rFonts w:ascii="Arial" w:eastAsia="Times New Roman" w:hAnsi="Arial" w:cs="Arial"/>
          <w:b/>
          <w:bCs/>
          <w:color w:val="333333"/>
          <w:sz w:val="17"/>
          <w:lang w:bidi="ar-SA"/>
        </w:rPr>
        <w:t>identify the people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, left to right, who are shown in your photos, including their first and last name as well as their club or other title.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78A8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31" name="Picture 3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19"/>
          <w:lang w:bidi="ar-SA"/>
        </w:rPr>
        <w:t>PAST ISSUES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To view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past issues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of the</w:t>
      </w:r>
      <w:r w:rsidRPr="00551BFE">
        <w:rPr>
          <w:rFonts w:ascii="Arial" w:eastAsia="Times New Roman" w:hAnsi="Arial" w:cs="Arial"/>
          <w:color w:val="333333"/>
          <w:sz w:val="17"/>
          <w:lang w:bidi="ar-SA"/>
        </w:rPr>
        <w:t> 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weekly </w:t>
      </w:r>
      <w:r w:rsidRPr="00551BFE">
        <w:rPr>
          <w:rFonts w:ascii="Arial" w:eastAsia="Times New Roman" w:hAnsi="Arial" w:cs="Arial"/>
          <w:b/>
          <w:bCs/>
          <w:color w:val="333333"/>
          <w:sz w:val="17"/>
          <w:lang w:bidi="ar-SA"/>
        </w:rPr>
        <w:t>Rotary District 7910 Newsletter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, </w:t>
      </w:r>
      <w:hyperlink r:id="rId41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7"/>
            <w:lang w:bidi="ar-SA"/>
          </w:rPr>
          <w:t>click here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3329940" cy="838200"/>
            <wp:effectExtent l="19050" t="0" r="3810" b="0"/>
            <wp:docPr id="32" name="Picture 32" descr="https://clubrunner.blob.core.windows.net/00000050053/Images/Newsletter-Archive---Past-Issues.jp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Newsletter-Archive---Past-Issues.jp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78A8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0" t="0" r="0" b="0"/>
            <wp:docPr id="34" name="Picture 34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19"/>
          <w:lang w:bidi="ar-SA"/>
        </w:rPr>
        <w:t>DISTRICT 7910 ONLINE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Visit our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</w:t>
      </w:r>
      <w:hyperlink r:id="rId43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7"/>
            <w:lang w:bidi="ar-SA"/>
          </w:rPr>
          <w:t>website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78A8"/>
          <w:sz w:val="17"/>
          <w:szCs w:val="17"/>
          <w:lang w:bidi="ar-SA"/>
        </w:rPr>
        <w:lastRenderedPageBreak/>
        <w:drawing>
          <wp:inline distT="0" distB="0" distL="0" distR="0">
            <wp:extent cx="3329940" cy="1828800"/>
            <wp:effectExtent l="19050" t="0" r="3810" b="0"/>
            <wp:docPr id="35" name="Picture 35" descr="https://clubrunner.blob.core.windows.net/00000050053/Images/District-7910---Home-Page---Screenshot---JPEG-Format.jp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District-7910---Home-Page---Screenshot---JPEG-Format.jp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6" name="Picture 36" descr="https://clubrunner.blob.core.windows.net/00000050053/Images/District-Events-Button.png">
              <a:hlinkClick xmlns:a="http://schemas.openxmlformats.org/drawingml/2006/main" r:id="rId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District-Events-Button.png">
                      <a:hlinkClick r:id="rId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7" name="Picture 37" descr="https://clubrunner.blob.core.windows.net/00000050053/Images/Club-Events-Button.pn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Club-Events-Button.pn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8" name="Picture 38" descr="https://clubrunner.blob.core.windows.net/00000050053/Images/District-7910---Home-Page---Button---FIND-A-MEMBER.pn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istrict-7910---Home-Page---Button---FIND-A-MEMBER.pn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905000" cy="373380"/>
            <wp:effectExtent l="19050" t="0" r="0" b="0"/>
            <wp:docPr id="39" name="Picture 39" descr="https://clubrunner.blob.core.windows.net/00000050053/Images/District-7910---Home-Page---Button---YOUTH.png">
              <a:hlinkClick xmlns:a="http://schemas.openxmlformats.org/drawingml/2006/main" r:id="rId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District-7910---Home-Page---Button---YOUTH.png">
                      <a:hlinkClick r:id="rId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1905000" cy="388620"/>
            <wp:effectExtent l="19050" t="0" r="0" b="0"/>
            <wp:docPr id="40" name="Picture 40" descr="https://clubrunner.blob.core.windows.net/00000050053/Images/District-7910---Home-Page---Button---SPEAKERS.pn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7910---Home-Page---Button---SPEAKERS.pn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lastRenderedPageBreak/>
        <w:pict>
          <v:rect id="_x0000_i1040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'Like' and share us on </w:t>
      </w:r>
      <w:hyperlink r:id="rId54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9"/>
            <w:lang w:bidi="ar-SA"/>
          </w:rPr>
          <w:t>Facebook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3329940" cy="2087880"/>
            <wp:effectExtent l="19050" t="0" r="3810" b="0"/>
            <wp:docPr id="42" name="Picture 42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Watch our videos on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9"/>
          <w:szCs w:val="19"/>
          <w:lang w:bidi="ar-SA"/>
        </w:rPr>
        <w:t> </w:t>
      </w:r>
      <w:hyperlink r:id="rId56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9"/>
            <w:lang w:bidi="ar-SA"/>
          </w:rPr>
          <w:t>YouTube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78A8"/>
          <w:sz w:val="17"/>
          <w:szCs w:val="17"/>
          <w:lang w:bidi="ar-SA"/>
        </w:rPr>
        <w:drawing>
          <wp:inline distT="0" distB="0" distL="0" distR="0">
            <wp:extent cx="3329940" cy="1874520"/>
            <wp:effectExtent l="19050" t="0" r="3810" b="0"/>
            <wp:docPr id="44" name="Picture 44" descr="https://clubrunner.blob.core.windows.net/00000050053/Images/Pilgrim-Jim---Plymouth-Rocks---GIF-Format.gif">
              <a:hlinkClick xmlns:a="http://schemas.openxmlformats.org/drawingml/2006/main" r:id="rId5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Pilgrim-Jim---Plymouth-Rocks---GIF-Format.gif">
                      <a:hlinkClick r:id="rId5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9"/>
          <w:lang w:bidi="ar-SA"/>
        </w:rPr>
        <w:t>View our photos on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9"/>
          <w:szCs w:val="19"/>
          <w:lang w:bidi="ar-SA"/>
        </w:rPr>
        <w:t> </w:t>
      </w:r>
      <w:hyperlink r:id="rId59" w:tgtFrame="_self" w:history="1">
        <w:r w:rsidRPr="00551BFE">
          <w:rPr>
            <w:rFonts w:ascii="Arial" w:eastAsia="Times New Roman" w:hAnsi="Arial" w:cs="Arial"/>
            <w:i w:val="0"/>
            <w:iCs w:val="0"/>
            <w:color w:val="0078A8"/>
            <w:sz w:val="19"/>
            <w:lang w:bidi="ar-SA"/>
          </w:rPr>
          <w:t>Google Photos (</w:t>
        </w:r>
        <w:r w:rsidRPr="00551BFE">
          <w:rPr>
            <w:rFonts w:ascii="Arial" w:eastAsia="Times New Roman" w:hAnsi="Arial" w:cs="Arial"/>
            <w:color w:val="0078A8"/>
            <w:sz w:val="19"/>
            <w:lang w:bidi="ar-SA"/>
          </w:rPr>
          <w:t>since May 2015)</w:t>
        </w:r>
        <w:r w:rsidRPr="00551BFE">
          <w:rPr>
            <w:rFonts w:ascii="Arial" w:eastAsia="Times New Roman" w:hAnsi="Arial" w:cs="Arial"/>
            <w:i w:val="0"/>
            <w:iCs w:val="0"/>
            <w:color w:val="0078A8"/>
            <w:sz w:val="19"/>
            <w:lang w:bidi="ar-SA"/>
          </w:rPr>
          <w:t> and ClubRunner (</w:t>
        </w:r>
        <w:r w:rsidRPr="00551BFE">
          <w:rPr>
            <w:rFonts w:ascii="Arial" w:eastAsia="Times New Roman" w:hAnsi="Arial" w:cs="Arial"/>
            <w:color w:val="0078A8"/>
            <w:sz w:val="19"/>
            <w:lang w:bidi="ar-SA"/>
          </w:rPr>
          <w:t>before May 2015</w:t>
        </w:r>
        <w:r w:rsidRPr="00551BFE">
          <w:rPr>
            <w:rFonts w:ascii="Arial" w:eastAsia="Times New Roman" w:hAnsi="Arial" w:cs="Arial"/>
            <w:i w:val="0"/>
            <w:iCs w:val="0"/>
            <w:color w:val="0078A8"/>
            <w:sz w:val="19"/>
            <w:lang w:bidi="ar-SA"/>
          </w:rPr>
          <w:t>)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333333"/>
          <w:sz w:val="17"/>
          <w:szCs w:val="17"/>
          <w:lang w:bidi="ar-SA"/>
        </w:rPr>
        <w:lastRenderedPageBreak/>
        <w:drawing>
          <wp:inline distT="0" distB="0" distL="0" distR="0">
            <wp:extent cx="3329940" cy="1592580"/>
            <wp:effectExtent l="19050" t="0" r="3810" b="0"/>
            <wp:docPr id="46" name="Picture 46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after="0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312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333333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48" name="Picture 48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kern w:val="36"/>
          <w:sz w:val="17"/>
          <w:lang w:bidi="ar-SA"/>
        </w:rPr>
        <w:t>CONTACT US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333333"/>
          <w:sz w:val="17"/>
          <w:szCs w:val="17"/>
          <w:lang w:bidi="ar-SA"/>
        </w:rPr>
        <w:drawing>
          <wp:inline distT="0" distB="0" distL="0" distR="0">
            <wp:extent cx="3329940" cy="1303020"/>
            <wp:effectExtent l="19050" t="0" r="3810" b="0"/>
            <wp:docPr id="49" name="Picture 49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Immediate Past District Governor and Newsletter Editor</w:t>
      </w:r>
      <w:r w:rsidRPr="00551BFE">
        <w:rPr>
          <w:rFonts w:ascii="Arial" w:eastAsia="Times New Roman" w:hAnsi="Arial" w:cs="Arial"/>
          <w:i w:val="0"/>
          <w:iCs w:val="0"/>
          <w:color w:val="333333"/>
          <w:sz w:val="17"/>
          <w:szCs w:val="17"/>
          <w:lang w:bidi="ar-SA"/>
        </w:rPr>
        <w:t> </w:t>
      </w: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Jim Fusco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​</w:t>
      </w:r>
      <w:hyperlink r:id="rId63" w:tgtFrame="_blank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jim.fusco2@gmail.com</w:t>
        </w:r>
      </w:hyperlink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br/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District Webmaster Steve Jones-D'Agostino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hyperlink r:id="rId64" w:tgtFrame="_blank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​</w:t>
        </w:r>
      </w:hyperlink>
      <w:hyperlink r:id="rId65" w:tgtFrame="_blank" w:history="1">
        <w:r w:rsidRPr="00551BFE">
          <w:rPr>
            <w:rFonts w:ascii="Arial" w:eastAsia="Times New Roman" w:hAnsi="Arial" w:cs="Arial"/>
            <w:b/>
            <w:bCs/>
            <w:i w:val="0"/>
            <w:iCs w:val="0"/>
            <w:color w:val="0078A8"/>
            <w:sz w:val="17"/>
            <w:lang w:bidi="ar-SA"/>
          </w:rPr>
          <w:t>srdagostino@icloud.com</w:t>
        </w:r>
      </w:hyperlink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  <w:t> </w:t>
      </w:r>
    </w:p>
    <w:p w:rsidR="00551BFE" w:rsidRPr="00551BFE" w:rsidRDefault="00551BFE" w:rsidP="00551BFE">
      <w:pPr>
        <w:shd w:val="clear" w:color="auto" w:fill="F9F8EC"/>
        <w:spacing w:before="100" w:beforeAutospacing="1" w:after="100" w:afterAutospacing="1" w:line="240" w:lineRule="auto"/>
        <w:rPr>
          <w:rFonts w:ascii="Arial" w:eastAsia="Times New Roman" w:hAnsi="Arial" w:cs="Arial"/>
          <w:i w:val="0"/>
          <w:iCs w:val="0"/>
          <w:color w:val="333333"/>
          <w:sz w:val="24"/>
          <w:szCs w:val="24"/>
          <w:lang w:bidi="ar-SA"/>
        </w:rPr>
      </w:pPr>
      <w:r w:rsidRPr="00551BFE">
        <w:rPr>
          <w:rFonts w:ascii="Arial" w:eastAsia="Times New Roman" w:hAnsi="Arial" w:cs="Arial"/>
          <w:b/>
          <w:bCs/>
          <w:i w:val="0"/>
          <w:iCs w:val="0"/>
          <w:color w:val="333333"/>
          <w:sz w:val="17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D33523"/>
    <w:multiLevelType w:val="multilevel"/>
    <w:tmpl w:val="3054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551BFE"/>
    <w:rsid w:val="000372DA"/>
    <w:rsid w:val="00101C07"/>
    <w:rsid w:val="00322356"/>
    <w:rsid w:val="0037254A"/>
    <w:rsid w:val="00551BFE"/>
    <w:rsid w:val="005B7D55"/>
    <w:rsid w:val="00687698"/>
    <w:rsid w:val="00966F3E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551BFE"/>
    <w:rPr>
      <w:strike w:val="0"/>
      <w:dstrike w:val="0"/>
      <w:color w:val="0078A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551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BF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2395">
              <w:marLeft w:val="84"/>
              <w:marRight w:val="84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02230">
                      <w:marLeft w:val="0"/>
                      <w:marRight w:val="0"/>
                      <w:marTop w:val="0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808080"/>
                            <w:left w:val="single" w:sz="4" w:space="0" w:color="808080"/>
                            <w:bottom w:val="single" w:sz="4" w:space="0" w:color="808080"/>
                            <w:right w:val="single" w:sz="4" w:space="0" w:color="808080"/>
                          </w:divBdr>
                          <w:divsChild>
                            <w:div w:id="182716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1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0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0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78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760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60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44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764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1399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44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275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45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34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74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0011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55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6367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9581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51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27864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381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6622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36787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54735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67500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13941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49719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982844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44684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13194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7735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159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4459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897352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5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7458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92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4338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509196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14745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43422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40092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07529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6683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75589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2825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22116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199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42999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77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31068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9626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38532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6538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515502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19320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056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817334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459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24303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4890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91949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1068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24296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5065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09568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02073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32014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22750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8410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81721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39037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51476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0047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0894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06161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397898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665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4396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376219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7355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49359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4707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84035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01270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672141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026632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83934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29337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41724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678848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23327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2648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343333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088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7685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3102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54535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464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21039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98350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72336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56525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76251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390483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8529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21526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7212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7436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77320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4503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43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7014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936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77518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1217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5444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4630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0598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0409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5885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891315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3354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3905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0381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7025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21066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211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324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1098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7715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2063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517983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4146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9909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111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67356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1039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8376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65369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3469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808903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9321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81166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33262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7146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4952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1048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905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7453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93057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0714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134021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6776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2503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485476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880046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712086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121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360797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67978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030312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296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004084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56610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9804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8750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7050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76028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41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7344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23032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70902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8408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4492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10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765049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2728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398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87503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826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09812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2264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6297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8902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5101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90693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38870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69248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05356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64948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9474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67910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76571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099632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9238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59660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good@yahoo.com" TargetMode="External"/><Relationship Id="rId18" Type="http://schemas.openxmlformats.org/officeDocument/2006/relationships/hyperlink" Target="https://shop.rotary.org/prospective-member-brochure-impact-begins-with-you-english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5.jpeg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16.jpeg"/><Relationship Id="rId47" Type="http://schemas.openxmlformats.org/officeDocument/2006/relationships/hyperlink" Target="http://rotary7910.org/events/calendar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3.jpeg"/><Relationship Id="rId63" Type="http://schemas.openxmlformats.org/officeDocument/2006/relationships/hyperlink" Target="mailto:jim.fusco2@gmail.co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rotary7910.org/page/treasurer-s-report-august-22-201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rsadmin.com/EventPortal/Registrations/PublicFill/EventPublicFill.aspx?evtid=88851631-64b8-45da-b565-f9e5e7683efb" TargetMode="External"/><Relationship Id="rId24" Type="http://schemas.openxmlformats.org/officeDocument/2006/relationships/hyperlink" Target="https://www.youtube.com/watch?v=nqaxpCvOGfQ&amp;feature=youtu.be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40" Type="http://schemas.openxmlformats.org/officeDocument/2006/relationships/hyperlink" Target="mailto:jim.fusco2@gmail.com" TargetMode="External"/><Relationship Id="rId45" Type="http://schemas.openxmlformats.org/officeDocument/2006/relationships/hyperlink" Target="http://rotary7910.org/events/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4.gif"/><Relationship Id="rId66" Type="http://schemas.openxmlformats.org/officeDocument/2006/relationships/fontTable" Target="fontTable.xml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hyperlink" Target="http://rotary7910.org/page/polioplus-update-september-12-2016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mailto:vtom0@yahoo.com" TargetMode="External"/><Relationship Id="rId49" Type="http://schemas.openxmlformats.org/officeDocument/2006/relationships/hyperlink" Target="http://www.crsadmin.com/Gen/Membership/MemberSearch.aspx?aid=50053" TargetMode="External"/><Relationship Id="rId57" Type="http://schemas.openxmlformats.org/officeDocument/2006/relationships/hyperlink" Target="http://www.youtube.com/channel/UCyNgU2JaWwW0rAIulzIKmMA" TargetMode="External"/><Relationship Id="rId61" Type="http://schemas.openxmlformats.org/officeDocument/2006/relationships/image" Target="media/image26.png"/><Relationship Id="rId10" Type="http://schemas.openxmlformats.org/officeDocument/2006/relationships/hyperlink" Target="http://rotary7910.org/page/rli-report-september-26-2016/" TargetMode="External"/><Relationship Id="rId19" Type="http://schemas.openxmlformats.org/officeDocument/2006/relationships/hyperlink" Target="http://shop.rotary.org/prospective-member-brochure-impact-begins-with-you-english" TargetMode="External"/><Relationship Id="rId31" Type="http://schemas.openxmlformats.org/officeDocument/2006/relationships/hyperlink" Target="http://rotary7910.org/page/speakers-bureau/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png"/><Relationship Id="rId60" Type="http://schemas.openxmlformats.org/officeDocument/2006/relationships/image" Target="media/image25.jpeg"/><Relationship Id="rId65" Type="http://schemas.openxmlformats.org/officeDocument/2006/relationships/hyperlink" Target="mailto:%E2%80%8Bsrdagostino@i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http://portal.clubrunner.ca/50053/page/foundation-note-september-26-2016" TargetMode="External"/><Relationship Id="rId27" Type="http://schemas.openxmlformats.org/officeDocument/2006/relationships/hyperlink" Target="http://portal.clubrunner.ca/50053/page/pr-tips-october-3-2016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rotary7910.org/page/communications-link-july-25-2016/" TargetMode="External"/><Relationship Id="rId43" Type="http://schemas.openxmlformats.org/officeDocument/2006/relationships/hyperlink" Target="http://www.rotary7910.org/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s://www.youtube.com/channel/UCyNgU2JaWwW0rAIulzIKmMA" TargetMode="External"/><Relationship Id="rId64" Type="http://schemas.openxmlformats.org/officeDocument/2006/relationships/hyperlink" Target="mailto:%E2%80%8Bsrdagostino@icloud.com" TargetMode="External"/><Relationship Id="rId8" Type="http://schemas.openxmlformats.org/officeDocument/2006/relationships/hyperlink" Target="http://rotary7910.org/Page/testimonial-for-ri-convention-092616" TargetMode="External"/><Relationship Id="rId51" Type="http://schemas.openxmlformats.org/officeDocument/2006/relationships/hyperlink" Target="http://rotary7910.org/sitepage/youth-service/youth-service-overview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crsadmin.com/EventPortal/Registrations/PublicFill/EventPublicFill.aspx?evtid=88851631-64b8-45da-b565-f9e5e7683efb" TargetMode="External"/><Relationship Id="rId17" Type="http://schemas.openxmlformats.org/officeDocument/2006/relationships/hyperlink" Target="http://portal.clubrunner.ca/50053/page/membership-corner-october-3-2016" TargetMode="External"/><Relationship Id="rId25" Type="http://schemas.openxmlformats.org/officeDocument/2006/relationships/hyperlink" Target="mailto:laura@spear.net" TargetMode="External"/><Relationship Id="rId33" Type="http://schemas.openxmlformats.org/officeDocument/2006/relationships/hyperlink" Target="http://rotary7910.org/page/district-charity-fund-august-22-2016/" TargetMode="External"/><Relationship Id="rId38" Type="http://schemas.openxmlformats.org/officeDocument/2006/relationships/hyperlink" Target="http://portal.clubrunner.ca/50053/page/bandey-hefler-report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://rotary7910.org/Stories/district-7910-photos-and-videos-since-may-2015-now-posted-on-google-photos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://rotary7910.org/Page/newsletter-ebulletin-archive" TargetMode="External"/><Relationship Id="rId54" Type="http://schemas.openxmlformats.org/officeDocument/2006/relationships/hyperlink" Target="https://www.facebook.com/RotaryDistrict7910" TargetMode="External"/><Relationship Id="rId6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2016-10-03T05:38:00Z</dcterms:created>
  <dcterms:modified xsi:type="dcterms:W3CDTF">2016-10-03T05:38:00Z</dcterms:modified>
</cp:coreProperties>
</file>