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B6F" w:rsidRPr="00F20B6F" w:rsidRDefault="00F20B6F" w:rsidP="00F20B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>
        <w:rPr>
          <w:rFonts w:ascii="Times New Roman" w:eastAsia="Times New Roman" w:hAnsi="Times New Roman" w:cs="Times New Roman"/>
          <w:b/>
          <w:bCs/>
          <w:i w:val="0"/>
          <w:iCs w:val="0"/>
          <w:noProof/>
          <w:color w:val="0000FF"/>
          <w:kern w:val="36"/>
          <w:sz w:val="48"/>
          <w:szCs w:val="48"/>
          <w:lang w:bidi="ar-SA"/>
        </w:rPr>
        <w:drawing>
          <wp:inline distT="0" distB="0" distL="0" distR="0">
            <wp:extent cx="7315200" cy="1828800"/>
            <wp:effectExtent l="19050" t="0" r="0" b="0"/>
            <wp:docPr id="1" name="Picture 1" descr="https://clubrunner.blob.core.windows.net/00000050053/Images/Newsletter-Banner---October-24--2016.jpg">
              <a:hlinkClick xmlns:a="http://schemas.openxmlformats.org/drawingml/2006/main" r:id="rId4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lubrunner.blob.core.windows.net/00000050053/Images/Newsletter-Banner---October-24--2016.jpg">
                      <a:hlinkClick r:id="rId4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i w:val="0"/>
          <w:iCs w:val="0"/>
          <w:kern w:val="36"/>
          <w:sz w:val="48"/>
          <w:szCs w:val="48"/>
          <w:lang w:bidi="ar-SA"/>
        </w:rPr>
      </w:pPr>
      <w:r w:rsidRPr="00F20B6F">
        <w:rPr>
          <w:rFonts w:ascii="Arial" w:eastAsia="Times New Roman" w:hAnsi="Arial" w:cs="Arial"/>
          <w:b/>
          <w:bCs/>
          <w:i w:val="0"/>
          <w:iCs w:val="0"/>
          <w:color w:val="FF0000"/>
          <w:kern w:val="36"/>
          <w:sz w:val="24"/>
          <w:szCs w:val="24"/>
          <w:lang w:bidi="ar-SA"/>
        </w:rPr>
        <w:t>HEADLINE HERE</w:t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20B6F">
        <w:rPr>
          <w:rFonts w:ascii="Arial" w:eastAsia="Times New Roman" w:hAnsi="Arial" w:cs="Arial"/>
          <w:sz w:val="24"/>
          <w:szCs w:val="24"/>
          <w:lang w:bidi="ar-SA"/>
        </w:rPr>
        <w:t>By Laura Spear</w:t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Arial" w:eastAsia="Times New Roman" w:hAnsi="Arial" w:cs="Arial"/>
          <w:i w:val="0"/>
          <w:iCs w:val="0"/>
          <w:noProof/>
          <w:color w:val="0000FF"/>
          <w:sz w:val="21"/>
          <w:szCs w:val="21"/>
          <w:lang w:bidi="ar-SA"/>
        </w:rPr>
        <w:drawing>
          <wp:inline distT="0" distB="0" distL="0" distR="0">
            <wp:extent cx="2857500" cy="2857500"/>
            <wp:effectExtent l="19050" t="0" r="0" b="0"/>
            <wp:docPr id="2" name="Picture 2" descr="https://clubrunner.blob.core.windows.net/00000050053/Images/Laura-Spear-jpg.jpg">
              <a:hlinkClick xmlns:a="http://schemas.openxmlformats.org/drawingml/2006/main" r:id="rId6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lubrunner.blob.core.windows.net/00000050053/Images/Laura-Spear-jpg.jpg">
                      <a:hlinkClick r:id="rId6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proofErr w:type="gramStart"/>
      <w:r w:rsidRPr="00F20B6F">
        <w:rPr>
          <w:rFonts w:ascii="Arial" w:eastAsia="Times New Roman" w:hAnsi="Arial" w:cs="Arial"/>
          <w:i w:val="0"/>
          <w:iCs w:val="0"/>
          <w:color w:val="FF0000"/>
          <w:sz w:val="21"/>
          <w:szCs w:val="21"/>
          <w:lang w:bidi="ar-SA"/>
        </w:rPr>
        <w:t>Article here.</w:t>
      </w:r>
      <w:proofErr w:type="gramEnd"/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20B6F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Learn more in the </w:t>
      </w:r>
      <w:r w:rsidRPr="00F20B6F">
        <w:rPr>
          <w:rFonts w:ascii="Arial" w:eastAsia="Times New Roman" w:hAnsi="Arial" w:cs="Arial"/>
          <w:sz w:val="21"/>
          <w:lang w:bidi="ar-SA"/>
        </w:rPr>
        <w:t>Rotary Voice and Visual Identity Guidelines</w:t>
      </w:r>
      <w:r w:rsidRPr="00F20B6F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 at </w:t>
      </w:r>
      <w:hyperlink r:id="rId8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rotary.org/</w:t>
        </w:r>
        <w:proofErr w:type="spellStart"/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brandcenter</w:t>
        </w:r>
        <w:proofErr w:type="spellEnd"/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.</w:t>
        </w:r>
      </w:hyperlink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20B6F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To learn more about PR for your club, click on the "Public Relations" section of the navigation bar of </w:t>
      </w:r>
      <w:hyperlink r:id="rId9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District 7910 website</w:t>
        </w:r>
      </w:hyperlink>
      <w:r w:rsidRPr="00F20B6F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.</w:t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 w:rsidRPr="00F20B6F">
        <w:rPr>
          <w:rFonts w:ascii="Arial" w:eastAsia="Times New Roman" w:hAnsi="Arial" w:cs="Arial"/>
          <w:sz w:val="21"/>
          <w:lang w:bidi="ar-SA"/>
        </w:rPr>
        <w:t>Laura Spear, chair of District 7910's Public Relations Committee, may be reached at</w:t>
      </w:r>
      <w:r w:rsidRPr="00F20B6F">
        <w:rPr>
          <w:rFonts w:ascii="Arial" w:eastAsia="Times New Roman" w:hAnsi="Arial" w:cs="Arial"/>
          <w:i w:val="0"/>
          <w:iCs w:val="0"/>
          <w:sz w:val="21"/>
          <w:szCs w:val="21"/>
          <w:lang w:bidi="ar-SA"/>
        </w:rPr>
        <w:t> </w:t>
      </w:r>
      <w:hyperlink r:id="rId10" w:tgtFrame="_blank" w:history="1">
        <w:r w:rsidRPr="00F20B6F">
          <w:rPr>
            <w:rFonts w:ascii="Arial" w:eastAsia="Times New Roman" w:hAnsi="Arial" w:cs="Arial"/>
            <w:color w:val="0000FF"/>
            <w:sz w:val="21"/>
            <w:u w:val="single"/>
            <w:lang w:bidi="ar-SA"/>
          </w:rPr>
          <w:t>laura@spear.net</w:t>
        </w:r>
      </w:hyperlink>
      <w:r w:rsidRPr="00F20B6F">
        <w:rPr>
          <w:rFonts w:ascii="Arial" w:eastAsia="Times New Roman" w:hAnsi="Arial" w:cs="Arial"/>
          <w:sz w:val="21"/>
          <w:u w:val="single"/>
          <w:lang w:bidi="ar-SA"/>
        </w:rPr>
        <w:t>.</w:t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1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Return to October 24 Newsletter</w:t>
        </w:r>
      </w:hyperlink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r>
        <w:rPr>
          <w:rFonts w:ascii="Times New Roman" w:eastAsia="Times New Roman" w:hAnsi="Times New Roman" w:cs="Times New Roman"/>
          <w:i w:val="0"/>
          <w:iCs w:val="0"/>
          <w:noProof/>
          <w:color w:val="0000FF"/>
          <w:sz w:val="24"/>
          <w:szCs w:val="24"/>
          <w:lang w:bidi="ar-SA"/>
        </w:rPr>
        <w:lastRenderedPageBreak/>
        <w:drawing>
          <wp:inline distT="0" distB="0" distL="0" distR="0">
            <wp:extent cx="2667000" cy="2000250"/>
            <wp:effectExtent l="19050" t="0" r="0" b="0"/>
            <wp:docPr id="3" name="Picture 3" descr="https://clubrunner.blob.core.windows.net/00000050053/Images/Rotary-Serving-Humanity---2016-2017-Theme.png">
              <a:hlinkClick xmlns:a="http://schemas.openxmlformats.org/drawingml/2006/main" r:id="rId12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lubrunner.blob.core.windows.net/00000050053/Images/Rotary-Serving-Humanity---2016-2017-Theme.png">
                      <a:hlinkClick r:id="rId12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4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View pa</w:t>
        </w:r>
      </w:hyperlink>
      <w:hyperlink r:id="rId15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st issues</w:t>
        </w:r>
      </w:hyperlink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6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Visit our website</w:t>
        </w:r>
      </w:hyperlink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7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 xml:space="preserve">'Like' our </w:t>
        </w:r>
        <w:proofErr w:type="spellStart"/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Facebook</w:t>
        </w:r>
        <w:proofErr w:type="spellEnd"/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 xml:space="preserve"> page</w:t>
        </w:r>
      </w:hyperlink>
    </w:p>
    <w:p w:rsidR="00F20B6F" w:rsidRPr="00F20B6F" w:rsidRDefault="00F20B6F" w:rsidP="00F20B6F">
      <w:pPr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bidi="ar-SA"/>
        </w:rPr>
      </w:pPr>
      <w:hyperlink r:id="rId18" w:tgtFrame="_self" w:history="1">
        <w:r w:rsidRPr="00F20B6F">
          <w:rPr>
            <w:rFonts w:ascii="Arial" w:eastAsia="Times New Roman" w:hAnsi="Arial" w:cs="Arial"/>
            <w:i w:val="0"/>
            <w:iCs w:val="0"/>
            <w:color w:val="0000FF"/>
            <w:sz w:val="21"/>
            <w:u w:val="single"/>
            <w:lang w:bidi="ar-SA"/>
          </w:rPr>
          <w:t>'Follow' us on Twitter</w:t>
        </w:r>
      </w:hyperlink>
    </w:p>
    <w:p w:rsidR="00687698" w:rsidRDefault="00687698"/>
    <w:sectPr w:rsidR="00687698" w:rsidSect="006876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0B6F"/>
    <w:rsid w:val="00101C07"/>
    <w:rsid w:val="00322356"/>
    <w:rsid w:val="0037254A"/>
    <w:rsid w:val="00581224"/>
    <w:rsid w:val="005B7D55"/>
    <w:rsid w:val="00687698"/>
    <w:rsid w:val="00966F3E"/>
    <w:rsid w:val="00E90B52"/>
    <w:rsid w:val="00F2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0B52"/>
    <w:rPr>
      <w:i/>
      <w:iCs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0B52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0B52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0B52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0B52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0B52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B52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0B52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0B52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0B52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0B52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0B52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0B52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0B52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0B52"/>
    <w:rPr>
      <w:b/>
      <w:bCs/>
      <w:color w:val="943634" w:themeColor="accent2" w:themeShade="BF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E90B52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E90B52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0B52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90B52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E90B52"/>
    <w:rPr>
      <w:b/>
      <w:bCs/>
      <w:spacing w:val="0"/>
    </w:rPr>
  </w:style>
  <w:style w:type="character" w:styleId="Emphasis">
    <w:name w:val="Emphasis"/>
    <w:uiPriority w:val="20"/>
    <w:qFormat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E90B5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90B5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90B52"/>
    <w:rPr>
      <w:i w:val="0"/>
      <w:iCs w:val="0"/>
      <w:color w:val="943634" w:themeColor="accent2" w:themeShade="BF"/>
    </w:rPr>
  </w:style>
  <w:style w:type="character" w:customStyle="1" w:styleId="QuoteChar">
    <w:name w:val="Quote Char"/>
    <w:basedOn w:val="DefaultParagraphFont"/>
    <w:link w:val="Quote"/>
    <w:uiPriority w:val="29"/>
    <w:rsid w:val="00E90B52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0B52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0B52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E90B52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E90B52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E90B52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E90B52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E90B52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0B52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F20B6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B6F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2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1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07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5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3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94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7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37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6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69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2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77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8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otary.org/brandcenter" TargetMode="External"/><Relationship Id="rId13" Type="http://schemas.openxmlformats.org/officeDocument/2006/relationships/image" Target="media/image3.png"/><Relationship Id="rId18" Type="http://schemas.openxmlformats.org/officeDocument/2006/relationships/hyperlink" Target="https://twitter.com/rotary791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rotary7910.org/page/rotary-district-7910-newsletter-july-4-2016/" TargetMode="External"/><Relationship Id="rId17" Type="http://schemas.openxmlformats.org/officeDocument/2006/relationships/hyperlink" Target="https://www.facebook.com/RotaryDistrict7910?fref=t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otary7910.org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laura@spear.net" TargetMode="External"/><Relationship Id="rId11" Type="http://schemas.openxmlformats.org/officeDocument/2006/relationships/hyperlink" Target="http://rotary7910.org/page/rotary-district-7910-newsletter-october-24-2016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rotary7910.org/Page/newsletter-ebulletin-archive" TargetMode="External"/><Relationship Id="rId10" Type="http://schemas.openxmlformats.org/officeDocument/2006/relationships/hyperlink" Target="mailto:laura@spear.net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rotary7910.org/page/rotary-district-7910-newsletter-october-24-2016/" TargetMode="External"/><Relationship Id="rId9" Type="http://schemas.openxmlformats.org/officeDocument/2006/relationships/hyperlink" Target="http://rotary7910.org/" TargetMode="External"/><Relationship Id="rId14" Type="http://schemas.openxmlformats.org/officeDocument/2006/relationships/hyperlink" Target="http://rotary7910.org/Page/newsletter-ebulletin-archi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1</cp:revision>
  <dcterms:created xsi:type="dcterms:W3CDTF">2016-10-20T19:33:00Z</dcterms:created>
  <dcterms:modified xsi:type="dcterms:W3CDTF">2016-10-20T19:35:00Z</dcterms:modified>
</cp:coreProperties>
</file>