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E2" w:rsidRPr="00E60EE2" w:rsidRDefault="00E60EE2" w:rsidP="00E60EE2">
      <w:pPr>
        <w:shd w:val="clear" w:color="auto" w:fill="FFFFFF"/>
        <w:spacing w:after="45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59"/>
          <w:szCs w:val="59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1"/>
          <w:szCs w:val="21"/>
          <w:lang w:bidi="ar-SA"/>
        </w:rPr>
        <w:drawing>
          <wp:inline distT="0" distB="0" distL="0" distR="0">
            <wp:extent cx="243205" cy="243205"/>
            <wp:effectExtent l="19050" t="0" r="4445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EE2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1"/>
          <w:lang w:bidi="ar-SA"/>
        </w:rPr>
        <w:t>COMMITTEE REPORTS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Why Should I Go to the Rotary International Convention?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 Karin Gaffney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1430020" cy="1790065"/>
            <wp:effectExtent l="19050" t="0" r="0" b="0"/>
            <wp:docPr id="2" name="Picture 2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Here is why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 you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should attend -  in the words of your fellow District 7910 Rotarian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Steve Glines 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(shown right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), an assistant governor from Littleton Rotary, who attended his first RI Convention this past May in Seoul, Korea: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"Imagine a District Conference on steroids," Steve states. "Instead of a single club proudly displaying a poster setup of their contributions to ShelterBox, ShelterBox is there with a booth occupying several hundred square feet (or meters, if you prefer)."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8" w:tgtFrame="_blank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25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Rotary Leadership Institute in Just 19 Days in Boxborough!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 Doug Detweiler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23"/>
          <w:szCs w:val="23"/>
          <w:lang w:bidi="ar-SA"/>
        </w:rPr>
        <w:lastRenderedPageBreak/>
        <w:drawing>
          <wp:inline distT="0" distB="0" distL="0" distR="0">
            <wp:extent cx="1430020" cy="1673225"/>
            <wp:effectExtent l="19050" t="0" r="0" b="0"/>
            <wp:docPr id="4" name="Picture 4" descr="https://clubrunner.blob.core.windows.net/00000050053/Images/People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People15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The Rotary Leadership Institute believes in course sessions with as much discussion and participation as possible.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10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26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PolioPlus Update: October An Important Month For Foundation, PolioPlus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Carl Good III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lastRenderedPageBreak/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430020" cy="1634490"/>
            <wp:effectExtent l="19050" t="0" r="0" b="0"/>
            <wp:docPr id="6" name="Picture 6" descr="https://clubrunner.blob.core.windows.net/00000050053/Images/Carl-M.-Good-III.jpg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Carl-M.-Good-III.jpg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October is an important month for both The Rotary Foundation and PolioPlus.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13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27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Membership Corner: Rotary Club Objectives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Tom Sturiale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1430020" cy="1906905"/>
            <wp:effectExtent l="19050" t="0" r="0" b="0"/>
            <wp:docPr id="8" name="Picture 8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lastRenderedPageBreak/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How do Rotary clubs find their way in this confusing and multi-faceted world?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15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28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Membership Materials on Sale: Order Now!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4"/>
          <w:szCs w:val="24"/>
          <w:lang w:bidi="ar-SA"/>
        </w:rPr>
        <w:t>To order, </w:t>
      </w:r>
      <w:hyperlink r:id="rId16" w:tgtFrame="_self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4"/>
            <w:szCs w:val="24"/>
            <w:lang w:bidi="ar-SA"/>
          </w:rPr>
          <w:t>click here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906905" cy="2432050"/>
            <wp:effectExtent l="19050" t="0" r="0" b="0"/>
            <wp:docPr id="10" name="Picture 10" descr="https://clubrunner.blob.core.windows.net/00000050053/Images/2016_08_26_11_00_271.png">
              <a:hlinkClick xmlns:a="http://schemas.openxmlformats.org/drawingml/2006/main" r:id="rId1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2016_08_26_11_00_271.png">
                      <a:hlinkClick r:id="rId1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29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Foundation Note: Club Qualification Status for Foundation Grants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Sanjay Deshpande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lastRenderedPageBreak/>
        <w:drawing>
          <wp:inline distT="0" distB="0" distL="0" distR="0">
            <wp:extent cx="1430020" cy="1887220"/>
            <wp:effectExtent l="19050" t="0" r="0" b="0"/>
            <wp:docPr id="12" name="Picture 12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District 7910 adopted three qualification criteria that its clubs must satisfy in Rotary Year 2016-2017 for being eligible for participation in Foundation grants, which include District Grants (DG) and Global Grants (GG).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20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0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PR Tips: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000000"/>
          <w:sz w:val="24"/>
          <w:szCs w:val="24"/>
          <w:lang w:bidi="ar-SA"/>
        </w:rPr>
        <w:t>Make Your Press Releases Newsworthy!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Laura Spear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430020" cy="1430020"/>
            <wp:effectExtent l="19050" t="0" r="0" b="0"/>
            <wp:docPr id="14" name="Picture 14" descr="https://clubrunner.blob.core.windows.net/00000050053/Images/Laura-Spear-jpg.jpg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ubrunner.blob.core.windows.net/00000050053/Images/Laura-Spear-jpg.jpg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lastRenderedPageBreak/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From Network for Good: “For a non-profit announcement to be considered newsworthy it must have a broad, general interest to the target audience.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23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u w:val="single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1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Treasurer's Report: Message About Your Dues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By 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Jack Hoell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1430020" cy="1556385"/>
            <wp:effectExtent l="19050" t="0" r="0" b="0"/>
            <wp:docPr id="16" name="Picture 16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The Rotary International dues bills were e-mailed to the 51 clubs in our District on July 22 and the District dues bills were e-mailed to clubs on July 26.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25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2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Speakers Bureau: Do You Need A Speaker For Your Club?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Steve Levitsky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21"/>
          <w:szCs w:val="21"/>
          <w:lang w:bidi="ar-SA"/>
        </w:rPr>
        <w:lastRenderedPageBreak/>
        <w:drawing>
          <wp:inline distT="0" distB="0" distL="0" distR="0">
            <wp:extent cx="1430020" cy="1906905"/>
            <wp:effectExtent l="19050" t="0" r="0" b="0"/>
            <wp:docPr id="18" name="Picture 18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We have many suggestions for you. Here are just a few:</w:t>
      </w:r>
    </w:p>
    <w:p w:rsidR="00E60EE2" w:rsidRPr="00E60EE2" w:rsidRDefault="00E60EE2" w:rsidP="00E60E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Rwandan genocide: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Carine Boggis</w:t>
      </w:r>
    </w:p>
    <w:p w:rsidR="00E60EE2" w:rsidRPr="00E60EE2" w:rsidRDefault="00E60EE2" w:rsidP="00E60E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Elevator-pitch tips: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Andy Winig</w:t>
      </w:r>
    </w:p>
    <w:p w:rsidR="00E60EE2" w:rsidRPr="00E60EE2" w:rsidRDefault="00E60EE2" w:rsidP="00E60E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Positive-results hypnosis: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Bob Martel</w:t>
      </w:r>
    </w:p>
    <w:p w:rsidR="00E60EE2" w:rsidRPr="00E60EE2" w:rsidRDefault="00E60EE2" w:rsidP="00E60EE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Differentiation and game-changing simplicity: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 Stephen Melanson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27" w:tgtFrame="_blank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VIEW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3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District Charity Fund: How Does DCF Operate?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1"/>
          <w:lang w:bidi="ar-SA"/>
        </w:rPr>
        <w:lastRenderedPageBreak/>
        <w:t>By Al Bowers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1430020" cy="1644015"/>
            <wp:effectExtent l="19050" t="0" r="0" b="0"/>
            <wp:docPr id="20" name="Picture 20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The District Charity Fund is a 501(c)3 charitable, non-profit that can be used by the Rotary clubs in District 7910.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29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4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Communications Link: Seeking Club Photo, Video Albums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4"/>
          <w:szCs w:val="24"/>
          <w:lang w:bidi="ar-SA"/>
        </w:rPr>
        <w:t>By Steve Jones-D'Agostino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1430020" cy="1741170"/>
            <wp:effectExtent l="19050" t="0" r="0" b="0"/>
            <wp:docPr id="22" name="Picture 22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lastRenderedPageBreak/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Does your District committee or Club have Rotary-related photo and/or video albums that you'd like to share with other Rotarians?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31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u w:val="single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5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Bandey-Hefler: Having a great time in England!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color w:val="222222"/>
          <w:sz w:val="21"/>
          <w:lang w:bidi="ar-SA"/>
        </w:rPr>
        <w:t>By Victor Tom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430020" cy="2072005"/>
            <wp:effectExtent l="19050" t="0" r="0" b="0"/>
            <wp:docPr id="24" name="Picture 24" descr="https://clubrunner.blob.core.windows.net/00000050053/Images/Victor-Tom-Bedford.jpg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Victor-Tom-Bedford.jpg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We landed safely on the morning of September 20.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34" w:tgtFrame="_self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u w:val="single"/>
            <w:lang w:bidi="ar-SA"/>
          </w:rPr>
          <w:t>READ MORE</w:t>
        </w:r>
      </w:hyperlink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6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45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59"/>
          <w:szCs w:val="59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1"/>
          <w:szCs w:val="21"/>
          <w:lang w:bidi="ar-SA"/>
        </w:rPr>
        <w:drawing>
          <wp:inline distT="0" distB="0" distL="0" distR="0">
            <wp:extent cx="243205" cy="243205"/>
            <wp:effectExtent l="19050" t="0" r="4445" b="0"/>
            <wp:docPr id="26" name="Picture 2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EE2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4"/>
          <w:lang w:bidi="ar-SA"/>
        </w:rPr>
        <w:t>SUBMIT CONTENT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lastRenderedPageBreak/>
        <w:drawing>
          <wp:inline distT="0" distB="0" distL="0" distR="0">
            <wp:extent cx="3093085" cy="768350"/>
            <wp:effectExtent l="19050" t="0" r="0" b="0"/>
            <wp:docPr id="27" name="Picture 27" descr="https://clubrunner.blob.core.windows.net/00000050053/Images/Newsletter-Banner---October-3-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Newsletter-Banner---October-3--2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To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submit content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for consideration for the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Monday, October 3 issue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of 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Rotary District 7910 Newsletter,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please e-mail it to Immediate Past District Governor and Newsletter Editor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Jim Fusco 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at </w:t>
      </w:r>
      <w:hyperlink r:id="rId36" w:tgtFrame="_blank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1"/>
            <w:lang w:bidi="ar-SA"/>
          </w:rPr>
          <w:t>jim.fusco2@gmail.com</w:t>
        </w:r>
      </w:hyperlink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.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The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submission deadline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for that issue is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 Friday, September 30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. All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text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must be in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Word 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format. All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 images 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must be in either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JPEG or PDF 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format. 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Please </w:t>
      </w:r>
      <w:r w:rsidRPr="00E60EE2">
        <w:rPr>
          <w:rFonts w:ascii="Arial" w:eastAsia="Times New Roman" w:hAnsi="Arial" w:cs="Arial"/>
          <w:b/>
          <w:bCs/>
          <w:color w:val="222222"/>
          <w:sz w:val="21"/>
          <w:lang w:bidi="ar-SA"/>
        </w:rPr>
        <w:t>identify the people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, left to right, who are shown in your photos, including their first and last name as well as their club or other title.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7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45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59"/>
          <w:szCs w:val="59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1"/>
          <w:szCs w:val="21"/>
          <w:lang w:bidi="ar-SA"/>
        </w:rPr>
        <w:drawing>
          <wp:inline distT="0" distB="0" distL="0" distR="0">
            <wp:extent cx="243205" cy="243205"/>
            <wp:effectExtent l="19050" t="0" r="4445" b="0"/>
            <wp:docPr id="29" name="Picture 29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EE2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4"/>
          <w:lang w:bidi="ar-SA"/>
        </w:rPr>
        <w:t>PAST ISSUES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To view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past issues 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of the</w:t>
      </w:r>
      <w:r w:rsidRPr="00E60EE2">
        <w:rPr>
          <w:rFonts w:ascii="Arial" w:eastAsia="Times New Roman" w:hAnsi="Arial" w:cs="Arial"/>
          <w:color w:val="222222"/>
          <w:sz w:val="21"/>
          <w:lang w:bidi="ar-SA"/>
        </w:rPr>
        <w:t> 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weekly </w:t>
      </w:r>
      <w:r w:rsidRPr="00E60EE2">
        <w:rPr>
          <w:rFonts w:ascii="Arial" w:eastAsia="Times New Roman" w:hAnsi="Arial" w:cs="Arial"/>
          <w:b/>
          <w:bCs/>
          <w:color w:val="222222"/>
          <w:sz w:val="21"/>
          <w:lang w:bidi="ar-SA"/>
        </w:rPr>
        <w:t>Rotary District 7910 Newsletter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, </w:t>
      </w:r>
      <w:hyperlink r:id="rId37" w:tgtFrame="_self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1"/>
            <w:lang w:bidi="ar-SA"/>
          </w:rPr>
          <w:t>click here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3336290" cy="836295"/>
            <wp:effectExtent l="19050" t="0" r="0" b="0"/>
            <wp:docPr id="30" name="Picture 30" descr="https://clubrunner.blob.core.windows.net/00000050053/Images/Newsletter-Archive---Past-Issues.jp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Newsletter-Archive---Past-Issues.jp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8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45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59"/>
          <w:szCs w:val="59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1"/>
          <w:szCs w:val="21"/>
          <w:lang w:bidi="ar-SA"/>
        </w:rPr>
        <w:drawing>
          <wp:inline distT="0" distB="0" distL="0" distR="0">
            <wp:extent cx="243205" cy="243205"/>
            <wp:effectExtent l="19050" t="0" r="4445" b="0"/>
            <wp:docPr id="32" name="Picture 32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EE2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4"/>
          <w:lang w:bidi="ar-SA"/>
        </w:rPr>
        <w:t>DISTRICT 7910 ONLINE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Visit our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</w:t>
      </w:r>
      <w:hyperlink r:id="rId39" w:tgtFrame="_self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1"/>
            <w:lang w:bidi="ar-SA"/>
          </w:rPr>
          <w:t>website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3336290" cy="1828800"/>
            <wp:effectExtent l="19050" t="0" r="0" b="0"/>
            <wp:docPr id="33" name="Picture 33" descr="https://clubrunner.blob.core.windows.net/00000050053/Images/District-7910---Home-Page---Screenshot---JPEG-Format.jpg">
              <a:hlinkClick xmlns:a="http://schemas.openxmlformats.org/drawingml/2006/main" r:id="rId3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District-7910---Home-Page---Screenshot---JPEG-Format.jpg">
                      <a:hlinkClick r:id="rId3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906905" cy="379095"/>
            <wp:effectExtent l="19050" t="0" r="0" b="0"/>
            <wp:docPr id="34" name="Picture 34" descr="https://clubrunner.blob.core.windows.net/00000050053/Images/District-Events-Button.png">
              <a:hlinkClick xmlns:a="http://schemas.openxmlformats.org/drawingml/2006/main" r:id="rId4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District-Events-Button.png">
                      <a:hlinkClick r:id="rId4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lastRenderedPageBreak/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906905" cy="379095"/>
            <wp:effectExtent l="19050" t="0" r="0" b="0"/>
            <wp:docPr id="35" name="Picture 35" descr="https://clubrunner.blob.core.windows.net/00000050053/Images/Club-Events-Button.png">
              <a:hlinkClick xmlns:a="http://schemas.openxmlformats.org/drawingml/2006/main" r:id="rId4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Club-Events-Button.png">
                      <a:hlinkClick r:id="rId4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906905" cy="379095"/>
            <wp:effectExtent l="19050" t="0" r="0" b="0"/>
            <wp:docPr id="36" name="Picture 36" descr="https://clubrunner.blob.core.windows.net/00000050053/Images/District-7910---Home-Page---Button---FIND-A-MEMBER.png">
              <a:hlinkClick xmlns:a="http://schemas.openxmlformats.org/drawingml/2006/main" r:id="rId4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District-7910---Home-Page---Button---FIND-A-MEMBER.png">
                      <a:hlinkClick r:id="rId4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906905" cy="369570"/>
            <wp:effectExtent l="19050" t="0" r="0" b="0"/>
            <wp:docPr id="37" name="Picture 37" descr="https://clubrunner.blob.core.windows.net/00000050053/Images/District-7910---Home-Page---Button---YOUTH.png">
              <a:hlinkClick xmlns:a="http://schemas.openxmlformats.org/drawingml/2006/main" r:id="rId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District-7910---Home-Page---Button---YOUTH.png">
                      <a:hlinkClick r:id="rId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1906905" cy="389255"/>
            <wp:effectExtent l="19050" t="0" r="0" b="0"/>
            <wp:docPr id="38" name="Picture 38" descr="https://clubrunner.blob.core.windows.net/00000050053/Images/District-7910---Home-Page---Button---SPEAKERS.pn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District-7910---Home-Page---Button---SPEAKERS.pn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39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'Like' and share us on </w:t>
      </w:r>
      <w:hyperlink r:id="rId50" w:tgtFrame="_self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4"/>
            <w:szCs w:val="24"/>
            <w:lang w:bidi="ar-SA"/>
          </w:rPr>
          <w:t>Facebook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3336290" cy="2081530"/>
            <wp:effectExtent l="19050" t="0" r="0" b="0"/>
            <wp:docPr id="40" name="Picture 40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40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lastRenderedPageBreak/>
        <w:t>Watch our videos on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4"/>
          <w:szCs w:val="24"/>
          <w:lang w:bidi="ar-SA"/>
        </w:rPr>
        <w:t> </w:t>
      </w:r>
      <w:hyperlink r:id="rId52" w:tgtFrame="_self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4"/>
            <w:szCs w:val="24"/>
            <w:lang w:bidi="ar-SA"/>
          </w:rPr>
          <w:t>YouTube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21"/>
          <w:szCs w:val="21"/>
          <w:lang w:bidi="ar-SA"/>
        </w:rPr>
        <w:drawing>
          <wp:inline distT="0" distB="0" distL="0" distR="0">
            <wp:extent cx="3336290" cy="1877695"/>
            <wp:effectExtent l="19050" t="0" r="0" b="0"/>
            <wp:docPr id="42" name="Picture 42" descr="https://clubrunner.blob.core.windows.net/00000050053/Images/Pilgrim-Jim---Plymouth-Rocks---GIF-Format.gif">
              <a:hlinkClick xmlns:a="http://schemas.openxmlformats.org/drawingml/2006/main" r:id="rId5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Pilgrim-Jim---Plymouth-Rocks---GIF-Format.gif">
                      <a:hlinkClick r:id="rId5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41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4"/>
          <w:szCs w:val="24"/>
          <w:lang w:bidi="ar-SA"/>
        </w:rPr>
        <w:t>View our photos on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4"/>
          <w:szCs w:val="24"/>
          <w:lang w:bidi="ar-SA"/>
        </w:rPr>
        <w:t> </w:t>
      </w:r>
      <w:hyperlink r:id="rId55" w:tgtFrame="_self" w:history="1">
        <w:r w:rsidRPr="00E60EE2">
          <w:rPr>
            <w:rFonts w:ascii="Arial" w:eastAsia="Times New Roman" w:hAnsi="Arial" w:cs="Arial"/>
            <w:i w:val="0"/>
            <w:iCs w:val="0"/>
            <w:color w:val="005DAA"/>
            <w:sz w:val="24"/>
            <w:szCs w:val="24"/>
            <w:lang w:bidi="ar-SA"/>
          </w:rPr>
          <w:t>Google Photos (</w:t>
        </w:r>
        <w:r w:rsidRPr="00E60EE2">
          <w:rPr>
            <w:rFonts w:ascii="Arial" w:eastAsia="Times New Roman" w:hAnsi="Arial" w:cs="Arial"/>
            <w:color w:val="005DAA"/>
            <w:sz w:val="24"/>
            <w:szCs w:val="24"/>
            <w:lang w:bidi="ar-SA"/>
          </w:rPr>
          <w:t>since May 2015)</w:t>
        </w:r>
        <w:r w:rsidRPr="00E60EE2">
          <w:rPr>
            <w:rFonts w:ascii="Arial" w:eastAsia="Times New Roman" w:hAnsi="Arial" w:cs="Arial"/>
            <w:i w:val="0"/>
            <w:iCs w:val="0"/>
            <w:color w:val="005DAA"/>
            <w:sz w:val="24"/>
            <w:szCs w:val="24"/>
            <w:lang w:bidi="ar-SA"/>
          </w:rPr>
          <w:t> and ClubRunner (</w:t>
        </w:r>
        <w:r w:rsidRPr="00E60EE2">
          <w:rPr>
            <w:rFonts w:ascii="Arial" w:eastAsia="Times New Roman" w:hAnsi="Arial" w:cs="Arial"/>
            <w:color w:val="005DAA"/>
            <w:sz w:val="24"/>
            <w:szCs w:val="24"/>
            <w:lang w:bidi="ar-SA"/>
          </w:rPr>
          <w:t>before May 2015</w:t>
        </w:r>
        <w:r w:rsidRPr="00E60EE2">
          <w:rPr>
            <w:rFonts w:ascii="Arial" w:eastAsia="Times New Roman" w:hAnsi="Arial" w:cs="Arial"/>
            <w:i w:val="0"/>
            <w:iCs w:val="0"/>
            <w:color w:val="005DAA"/>
            <w:sz w:val="24"/>
            <w:szCs w:val="24"/>
            <w:lang w:bidi="ar-SA"/>
          </w:rPr>
          <w:t>)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21"/>
          <w:szCs w:val="21"/>
          <w:lang w:bidi="ar-SA"/>
        </w:rPr>
        <w:drawing>
          <wp:inline distT="0" distB="0" distL="0" distR="0">
            <wp:extent cx="3336290" cy="1595120"/>
            <wp:effectExtent l="19050" t="0" r="0" b="0"/>
            <wp:docPr id="44" name="Picture 44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before="315" w:after="315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pict>
          <v:rect id="_x0000_i1042" style="width:0;height:0" o:hralign="center" o:hrstd="t" o:hr="t" fillcolor="#a0a0a0" stroked="f"/>
        </w:pict>
      </w:r>
    </w:p>
    <w:p w:rsidR="00E60EE2" w:rsidRPr="00E60EE2" w:rsidRDefault="00E60EE2" w:rsidP="00E60EE2">
      <w:pPr>
        <w:shd w:val="clear" w:color="auto" w:fill="FFFFFF"/>
        <w:spacing w:after="45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59"/>
          <w:szCs w:val="59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1"/>
          <w:szCs w:val="21"/>
          <w:lang w:bidi="ar-SA"/>
        </w:rPr>
        <w:drawing>
          <wp:inline distT="0" distB="0" distL="0" distR="0">
            <wp:extent cx="243205" cy="243205"/>
            <wp:effectExtent l="19050" t="0" r="4445" b="0"/>
            <wp:docPr id="46" name="Picture 46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EE2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4"/>
          <w:lang w:bidi="ar-SA"/>
        </w:rPr>
        <w:t>CONTACT US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21"/>
          <w:szCs w:val="21"/>
          <w:lang w:bidi="ar-SA"/>
        </w:rPr>
        <w:lastRenderedPageBreak/>
        <w:drawing>
          <wp:inline distT="0" distB="0" distL="0" distR="0">
            <wp:extent cx="3336290" cy="1303655"/>
            <wp:effectExtent l="19050" t="0" r="0" b="0"/>
            <wp:docPr id="47" name="Picture 47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Immediate Past District Governor and Newsletter Editor</w:t>
      </w:r>
      <w:r w:rsidRPr="00E60EE2">
        <w:rPr>
          <w:rFonts w:ascii="Arial" w:eastAsia="Times New Roman" w:hAnsi="Arial" w:cs="Arial"/>
          <w:i w:val="0"/>
          <w:iCs w:val="0"/>
          <w:color w:val="222222"/>
          <w:sz w:val="21"/>
          <w:szCs w:val="21"/>
          <w:lang w:bidi="ar-SA"/>
        </w:rPr>
        <w:t> </w:t>
      </w: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Jim Fusco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​</w:t>
      </w:r>
      <w:hyperlink r:id="rId59" w:tgtFrame="_blank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jim.fusco2@gmail.com</w:t>
        </w:r>
      </w:hyperlink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br/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District Webmaster Steve Jones-D'Agostino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hyperlink r:id="rId60" w:tgtFrame="_blank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​</w:t>
        </w:r>
      </w:hyperlink>
      <w:hyperlink r:id="rId61" w:tgtFrame="_blank" w:history="1">
        <w:r w:rsidRPr="00E60EE2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1"/>
            <w:lang w:bidi="ar-SA"/>
          </w:rPr>
          <w:t>srdagostino@icloud.com</w:t>
        </w:r>
      </w:hyperlink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E60EE2" w:rsidRPr="00E60EE2" w:rsidRDefault="00E60EE2" w:rsidP="00E60EE2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E60EE2">
        <w:rPr>
          <w:rFonts w:ascii="Arial" w:eastAsia="Times New Roman" w:hAnsi="Arial" w:cs="Arial"/>
          <w:b/>
          <w:bCs/>
          <w:i w:val="0"/>
          <w:iCs w:val="0"/>
          <w:color w:val="222222"/>
          <w:sz w:val="21"/>
          <w:lang w:bidi="ar-SA"/>
        </w:rPr>
        <w:t>© Copyright 2016-2017 - Rotary District 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67537"/>
    <w:multiLevelType w:val="multilevel"/>
    <w:tmpl w:val="BD087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E60EE2"/>
    <w:rsid w:val="00101C07"/>
    <w:rsid w:val="00113109"/>
    <w:rsid w:val="00322356"/>
    <w:rsid w:val="0037254A"/>
    <w:rsid w:val="005B7D55"/>
    <w:rsid w:val="00687698"/>
    <w:rsid w:val="00966F3E"/>
    <w:rsid w:val="00E60EE2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E60E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60EE2"/>
  </w:style>
  <w:style w:type="paragraph" w:styleId="BalloonText">
    <w:name w:val="Balloon Text"/>
    <w:basedOn w:val="Normal"/>
    <w:link w:val="BalloonTextChar"/>
    <w:uiPriority w:val="99"/>
    <w:semiHidden/>
    <w:unhideWhenUsed/>
    <w:rsid w:val="00E6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EE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7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1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0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93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0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355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63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212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201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64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031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7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53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94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4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44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8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70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40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91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98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4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46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3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77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3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3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5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44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72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850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96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50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0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0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1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60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56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77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66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7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51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29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4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76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58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523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9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69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1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9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1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75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36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85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2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097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7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0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30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18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2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7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42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9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05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5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75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60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275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09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0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37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59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36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0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05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61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851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48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58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5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8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57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64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266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57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8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8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47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068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9530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577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5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762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05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1920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345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098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594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418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39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2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2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56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30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2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43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71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15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55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97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7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03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70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87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28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27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57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31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3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62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54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46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tary7910.org/page/polioplus-update-september-12-2016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9" Type="http://schemas.openxmlformats.org/officeDocument/2006/relationships/hyperlink" Target="http://www.rotary7910.org/" TargetMode="External"/><Relationship Id="rId21" Type="http://schemas.openxmlformats.org/officeDocument/2006/relationships/hyperlink" Target="mailto:laura@spear.net" TargetMode="External"/><Relationship Id="rId34" Type="http://schemas.openxmlformats.org/officeDocument/2006/relationships/hyperlink" Target="http://portal.clubrunner.ca/50053/page/bandey-hefler-report" TargetMode="External"/><Relationship Id="rId42" Type="http://schemas.openxmlformats.org/officeDocument/2006/relationships/image" Target="media/image17.png"/><Relationship Id="rId47" Type="http://schemas.openxmlformats.org/officeDocument/2006/relationships/hyperlink" Target="http://rotary7910.org/sitepage/youth-service/youth-service-overview/" TargetMode="External"/><Relationship Id="rId50" Type="http://schemas.openxmlformats.org/officeDocument/2006/relationships/hyperlink" Target="https://www.facebook.com/RotaryDistrict7910" TargetMode="External"/><Relationship Id="rId55" Type="http://schemas.openxmlformats.org/officeDocument/2006/relationships/hyperlink" Target="http://rotary7910.org/Stories/district-7910-photos-and-videos-since-may-2015-now-posted-on-google-photos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shop.rotary.org/prospective-member-brochure-impact-begins-with-you-english" TargetMode="External"/><Relationship Id="rId20" Type="http://schemas.openxmlformats.org/officeDocument/2006/relationships/hyperlink" Target="http://portal.clubrunner.ca/50053/page/foundation-note-september-26-2016" TargetMode="External"/><Relationship Id="rId29" Type="http://schemas.openxmlformats.org/officeDocument/2006/relationships/hyperlink" Target="http://rotary7910.org/page/district-charity-fund-august-22-2016/" TargetMode="External"/><Relationship Id="rId41" Type="http://schemas.openxmlformats.org/officeDocument/2006/relationships/hyperlink" Target="http://rotary7910.org/events/" TargetMode="External"/><Relationship Id="rId54" Type="http://schemas.openxmlformats.org/officeDocument/2006/relationships/image" Target="media/image23.gi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carlgood@yahoo.com" TargetMode="External"/><Relationship Id="rId24" Type="http://schemas.openxmlformats.org/officeDocument/2006/relationships/image" Target="media/image9.jpeg"/><Relationship Id="rId32" Type="http://schemas.openxmlformats.org/officeDocument/2006/relationships/hyperlink" Target="mailto:vtom0@yahoo.com" TargetMode="External"/><Relationship Id="rId37" Type="http://schemas.openxmlformats.org/officeDocument/2006/relationships/hyperlink" Target="http://rotary7910.org/Page/newsletter-ebulletin-archive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ww.crsadmin.com/Gen/Membership/MemberSearch.aspx?aid=50053" TargetMode="External"/><Relationship Id="rId53" Type="http://schemas.openxmlformats.org/officeDocument/2006/relationships/hyperlink" Target="http://www.youtube.com/channel/UCyNgU2JaWwW0rAIulzIKmMA" TargetMode="External"/><Relationship Id="rId58" Type="http://schemas.openxmlformats.org/officeDocument/2006/relationships/image" Target="media/image26.jpeg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hyperlink" Target="http://portal.clubrunner.ca/50053/page/membership-corner-september-26-2016" TargetMode="External"/><Relationship Id="rId23" Type="http://schemas.openxmlformats.org/officeDocument/2006/relationships/hyperlink" Target="http://portal.clubrunner.ca/50053/page/pr-tips-september-26-2016" TargetMode="External"/><Relationship Id="rId28" Type="http://schemas.openxmlformats.org/officeDocument/2006/relationships/image" Target="media/image11.jpeg"/><Relationship Id="rId36" Type="http://schemas.openxmlformats.org/officeDocument/2006/relationships/hyperlink" Target="mailto:jim.fusco2@gmail.com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hyperlink" Target="mailto:%E2%80%8Bsrdagostino@icloud.com" TargetMode="External"/><Relationship Id="rId10" Type="http://schemas.openxmlformats.org/officeDocument/2006/relationships/hyperlink" Target="http://page/rli-report-september-26-2016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rotary7910.org/page/communications-link-july-25-2016/" TargetMode="External"/><Relationship Id="rId44" Type="http://schemas.openxmlformats.org/officeDocument/2006/relationships/image" Target="media/image18.png"/><Relationship Id="rId52" Type="http://schemas.openxmlformats.org/officeDocument/2006/relationships/hyperlink" Target="https://www.youtube.com/channel/UCyNgU2JaWwW0rAIulzIKmMA" TargetMode="External"/><Relationship Id="rId60" Type="http://schemas.openxmlformats.org/officeDocument/2006/relationships/hyperlink" Target="mailto:%E2%80%8Bsrdagostino@iclou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hyperlink" Target="http://rotary7910.org/page/speakers-bureau/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hyperlink" Target="http://rotary7910.org/events/calendar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jpeg"/><Relationship Id="rId8" Type="http://schemas.openxmlformats.org/officeDocument/2006/relationships/hyperlink" Target="https://content.clubrunner.ca/50053/Page/Page/testimonial-for-ri-convention-092616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shop.rotary.org/prospective-member-brochure-impact-begins-with-you-english" TargetMode="External"/><Relationship Id="rId25" Type="http://schemas.openxmlformats.org/officeDocument/2006/relationships/hyperlink" Target="http://rotary7910.org/page/treasurer-s-report-august-22-2016/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image" Target="media/image19.png"/><Relationship Id="rId59" Type="http://schemas.openxmlformats.org/officeDocument/2006/relationships/hyperlink" Target="mailto:jim.fusco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880</Words>
  <Characters>5020</Characters>
  <Application>Microsoft Office Word</Application>
  <DocSecurity>0</DocSecurity>
  <Lines>41</Lines>
  <Paragraphs>11</Paragraphs>
  <ScaleCrop>false</ScaleCrop>
  <Company/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2016-09-26T04:08:00Z</dcterms:created>
  <dcterms:modified xsi:type="dcterms:W3CDTF">2016-09-26T04:08:00Z</dcterms:modified>
</cp:coreProperties>
</file>