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fldChar w:fldCharType="begin"/>
      </w: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instrText xml:space="preserve"> HYPERLINK "http://rotary7910.org/page/rotary-district-7910-newsletter-september-5-2016/" </w:instrText>
      </w: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fldChar w:fldCharType="separate"/>
      </w: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000625" cy="1247775"/>
            <wp:effectExtent l="19050" t="0" r="9525" b="0"/>
            <wp:wrapSquare wrapText="bothSides"/>
            <wp:docPr id="2" name="Picture 2" descr="https://clubrunner.blob.core.windows.net/00000050053/Images/Newsletter-Banner---September-5--201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Newsletter-Banner---September-5--201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fldChar w:fldCharType="end"/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Dear Steven,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I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 is our pleasure to share with you the </w:t>
      </w:r>
      <w:hyperlink r:id="rId6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September 5 issue</w:t>
        </w:r>
      </w:hyperlink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of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Rotary District 7910 Newsletter.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To read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this issue, </w:t>
      </w:r>
      <w:hyperlink r:id="rId7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here.</w:t>
        </w:r>
      </w:hyperlink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To explore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past issues, </w:t>
      </w:r>
      <w:hyperlink r:id="rId8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click here</w:t>
        </w:r>
      </w:hyperlink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.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Here are the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highlights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of the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September 5 issue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: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3" name="Picture 3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Earthquake In Italy:</w:t>
        </w:r>
        <w:r w:rsidRPr="004D3665">
          <w:rPr>
            <w:rFonts w:ascii="Arial" w:eastAsia="Times New Roman" w:hAnsi="Arial" w:cs="Arial"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A letter from Rotary International General Secretary John </w:t>
      </w:r>
      <w:proofErr w:type="spellStart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Hewko</w:t>
      </w:r>
      <w:proofErr w:type="spellEnd"/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4" name="Picture 4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Governor's Message</w:t>
        </w:r>
      </w:hyperlink>
      <w:hyperlink r:id="rId12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Last Week, We Made Five Visits 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By Pat and Skip Doyle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5" name="Picture 5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Club Membership Growth: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 Club Goals </w:t>
      </w:r>
      <w:proofErr w:type="gramStart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For</w:t>
      </w:r>
      <w:proofErr w:type="gramEnd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2016-2017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hyperlink r:id="rId14" w:history="1">
        <w:r>
          <w:rPr>
            <w:rFonts w:ascii="Arial" w:eastAsia="Times New Roman" w:hAnsi="Arial" w:cs="Arial"/>
            <w:i w:val="0"/>
            <w:iCs w:val="0"/>
            <w:noProof/>
            <w:color w:val="000000"/>
            <w:sz w:val="24"/>
            <w:szCs w:val="24"/>
            <w:lang w:bidi="ar-SA"/>
          </w:rPr>
          <w:drawing>
            <wp:anchor distT="47625" distB="47625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" cy="238125"/>
              <wp:effectExtent l="19050" t="0" r="9525" b="0"/>
              <wp:wrapSquare wrapText="bothSides"/>
              <wp:docPr id="6" name="Picture 6" descr="http://clubrunner.blob.core.windows.net/00000050053/Images/Rotary-logo---Without-Rotary-text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clubrunner.blob.core.windows.net/00000050053/Images/Rotary-logo---Without-Rotary-text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15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Our Presidents Speak:</w:t>
        </w:r>
      </w:hyperlink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Q&amp;A </w:t>
      </w:r>
      <w:proofErr w:type="gramStart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With</w:t>
      </w:r>
      <w:proofErr w:type="gramEnd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 Kelly Hill Of Waltham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hyperlink r:id="rId16" w:history="1">
        <w:r>
          <w:rPr>
            <w:rFonts w:ascii="Arial" w:eastAsia="Times New Roman" w:hAnsi="Arial" w:cs="Arial"/>
            <w:i w:val="0"/>
            <w:iCs w:val="0"/>
            <w:noProof/>
            <w:color w:val="000000"/>
            <w:sz w:val="24"/>
            <w:szCs w:val="24"/>
            <w:lang w:bidi="ar-SA"/>
          </w:rPr>
          <w:drawing>
            <wp:anchor distT="47625" distB="47625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" cy="238125"/>
              <wp:effectExtent l="19050" t="0" r="9525" b="0"/>
              <wp:wrapSquare wrapText="bothSides"/>
              <wp:docPr id="7" name="Picture 7" descr="http://clubrunner.blob.core.windows.net/00000050053/Images/Rotary-logo---Without-Rotary-text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clubrunner.blob.core.windows.net/00000050053/Images/Rotary-logo---Without-Rotary-text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17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RI Conference Testimonial: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Share Your Experience </w:t>
      </w:r>
      <w:proofErr w:type="gramStart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With</w:t>
      </w:r>
      <w:proofErr w:type="gramEnd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 Us 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By Karin Gaffney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8" name="Picture 8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8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1"/>
            <w:u w:val="single"/>
            <w:lang w:bidi="ar-SA"/>
          </w:rPr>
          <w:t>Membership Corner: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 Corporate Memberships </w:t>
      </w:r>
      <w:proofErr w:type="gramStart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In</w:t>
      </w:r>
      <w:proofErr w:type="gramEnd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 Rotary 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By Tom </w:t>
      </w:r>
      <w:proofErr w:type="spellStart"/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Sturiale</w:t>
      </w:r>
      <w:proofErr w:type="spellEnd"/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9" name="Picture 9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9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Membership Materials on Sale: Order Now!</w:t>
        </w:r>
      </w:hyperlink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hyperlink r:id="rId20" w:history="1">
        <w:r>
          <w:rPr>
            <w:rFonts w:ascii="Arial" w:eastAsia="Times New Roman" w:hAnsi="Arial" w:cs="Arial"/>
            <w:i w:val="0"/>
            <w:iCs w:val="0"/>
            <w:noProof/>
            <w:color w:val="000000"/>
            <w:sz w:val="24"/>
            <w:szCs w:val="24"/>
            <w:lang w:bidi="ar-SA"/>
          </w:rPr>
          <w:drawing>
            <wp:anchor distT="47625" distB="47625" distL="47625" distR="47625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38125" cy="238125"/>
              <wp:effectExtent l="19050" t="0" r="9525" b="0"/>
              <wp:wrapSquare wrapText="bothSides"/>
              <wp:docPr id="10" name="Picture 10" descr="http://clubrunner.blob.core.windows.net/00000050053/Images/Rotary-logo---Without-Rotary-text.pn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clubrunner.blob.core.windows.net/00000050053/Images/Rotary-logo---Without-Rotary-text.pn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hyperlink r:id="rId21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Foundation Note:</w:t>
        </w:r>
      </w:hyperlink>
      <w:hyperlink r:id="rId22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Six '16-'17 Global Grant Proposals Under Review By Grants Subcommittee 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By </w:t>
      </w:r>
      <w:proofErr w:type="gramStart"/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Sanjay  </w:t>
      </w:r>
      <w:proofErr w:type="spellStart"/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Deshpande</w:t>
      </w:r>
      <w:proofErr w:type="spellEnd"/>
      <w:proofErr w:type="gramEnd"/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lastRenderedPageBreak/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11" name="Picture 11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3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1"/>
            <w:u w:val="single"/>
            <w:lang w:bidi="ar-SA"/>
          </w:rPr>
          <w:t>PR Tips</w:t>
        </w:r>
        <w:r w:rsidRPr="004D3665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:</w:t>
        </w:r>
      </w:hyperlink>
      <w:r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Pictures – Show Something Awesome!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- B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y Laura Spear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12" name="Picture 12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4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Treasurer's Report</w:t>
        </w:r>
      </w:hyperlink>
      <w:hyperlink r:id="rId25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Message about your dues 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By Jack </w:t>
      </w:r>
      <w:proofErr w:type="spellStart"/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Hoell</w:t>
      </w:r>
      <w:proofErr w:type="spellEnd"/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13" name="Picture 13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6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District Charity Fund</w:t>
        </w:r>
      </w:hyperlink>
      <w:hyperlink r:id="rId27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hyperlink r:id="rId28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How Does DCF Operate? 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By Al Bowers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14" name="Picture 14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9" w:history="1">
        <w:proofErr w:type="spellStart"/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PolioPlus</w:t>
        </w:r>
        <w:proofErr w:type="spellEnd"/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Update</w:t>
        </w:r>
      </w:hyperlink>
      <w:hyperlink r:id="rId30" w:history="1">
        <w:r w:rsidRPr="004D3665">
          <w:rPr>
            <w:rFonts w:ascii="Arial" w:eastAsia="Times New Roman" w:hAnsi="Arial" w:cs="Arial"/>
            <w:color w:val="0000FF"/>
            <w:sz w:val="24"/>
            <w:szCs w:val="24"/>
            <w:u w:val="single"/>
            <w:lang w:bidi="ar-SA"/>
          </w:rPr>
          <w:t>:</w:t>
        </w:r>
      </w:hyperlink>
      <w:hyperlink r:id="rId31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District Polio Committee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By Carl Good III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15" name="Picture 15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2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Communications Link: 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Seeking club photo, video albums 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By Steve Jones-</w:t>
      </w:r>
      <w:proofErr w:type="spellStart"/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D'Agostino</w:t>
      </w:r>
      <w:proofErr w:type="spellEnd"/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" cy="238125"/>
            <wp:effectExtent l="19050" t="0" r="9525" b="0"/>
            <wp:wrapSquare wrapText="bothSides"/>
            <wp:docPr id="16" name="Picture 16" descr="http://clubrunner.blob.core.windows.net/00000050053/Images/Rotary-logo---Without-Rotary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ubrunner.blob.core.windows.net/00000050053/Images/Rotary-logo---Without-Rotary-tex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33" w:history="1">
        <w:proofErr w:type="spellStart"/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Bandey-Hefler</w:t>
        </w:r>
        <w:proofErr w:type="spellEnd"/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 xml:space="preserve"> Update</w:t>
        </w:r>
      </w:hyperlink>
      <w:hyperlink r:id="rId34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:</w:t>
        </w:r>
      </w:hyperlink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Preparing for trip to England - Plane leaves in just 14</w:t>
      </w:r>
      <w:r w:rsidRPr="004D3665">
        <w:rPr>
          <w:rFonts w:ascii="Arial" w:eastAsia="Times New Roman" w:hAnsi="Arial" w:cs="Arial"/>
          <w:i w:val="0"/>
          <w:iCs w:val="0"/>
          <w:color w:val="FF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days - </w:t>
      </w:r>
      <w:r w:rsidRPr="004D3665">
        <w:rPr>
          <w:rFonts w:ascii="Arial" w:eastAsia="Times New Roman" w:hAnsi="Arial" w:cs="Arial"/>
          <w:color w:val="000000"/>
          <w:sz w:val="24"/>
          <w:szCs w:val="24"/>
          <w:lang w:bidi="ar-SA"/>
        </w:rPr>
        <w:t>By Victor Tom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838200"/>
            <wp:effectExtent l="19050" t="0" r="0" b="0"/>
            <wp:wrapSquare wrapText="bothSides"/>
            <wp:docPr id="17" name="Picture 17" descr="https://clubrunner.blob.core.windows.net/00000050053/Images/Newsletter-Banner---September-12-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lubrunner.blob.core.windows.net/00000050053/Images/Newsletter-Banner---September-12--201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Our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next newsletter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will come out on </w:t>
      </w:r>
      <w:proofErr w:type="gramStart"/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Monday,</w:t>
      </w:r>
      <w:proofErr w:type="gramEnd"/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 September 12.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The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FF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submission deadline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is this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Friday, September 9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1"/>
          <w:lang w:bidi="ar-SA"/>
        </w:rPr>
        <w:t>.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Text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content must be submitted in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Word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 xml:space="preserve"> format. Image content must be submitted </w:t>
      </w:r>
      <w:proofErr w:type="spellStart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in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either</w:t>
      </w:r>
      <w:proofErr w:type="spellEnd"/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JPEG or PDF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 format. Send your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content submissions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to Immediate Past District Governor/Newsletter Editor </w:t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Jim Fusco </w:t>
      </w:r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at </w:t>
      </w:r>
      <w:hyperlink r:id="rId36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jim.fusco2@gmail.com</w:t>
        </w:r>
      </w:hyperlink>
      <w:r w:rsidRPr="004D3665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bidi="ar-SA"/>
        </w:rPr>
        <w:t>.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bidi="ar-SA"/>
        </w:rPr>
        <w:t>Governors Pat &amp; Skip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  <w:t> 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2085975"/>
            <wp:effectExtent l="19050" t="0" r="9525" b="0"/>
            <wp:wrapSquare wrapText="bothSides"/>
            <wp:docPr id="18" name="Picture 18" descr="https://clubrunner.blob.core.windows.net/00000050053/Images/Pat---Skip-Doyle--2016-2017-District-Governors---JPEG-For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lubrunner.blob.core.windows.net/00000050053/Images/Pat---Skip-Doyle--2016-2017-District-Governors---JPEG-Format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Pat and Skip Doyle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r w:rsidRPr="004D3665">
        <w:rPr>
          <w:rFonts w:ascii="Arial" w:eastAsia="Times New Roman" w:hAnsi="Arial" w:cs="Arial"/>
          <w:b/>
          <w:bCs/>
          <w:i w:val="0"/>
          <w:iCs w:val="0"/>
          <w:color w:val="000000"/>
          <w:sz w:val="24"/>
          <w:szCs w:val="24"/>
          <w:lang w:bidi="ar-SA"/>
        </w:rPr>
        <w:t>2016-2017 Governors</w:t>
      </w:r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hyperlink r:id="rId38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Rotary District 7910</w:t>
        </w:r>
      </w:hyperlink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hyperlink r:id="rId39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pwdoyle2@verizon.net</w:t>
        </w:r>
      </w:hyperlink>
    </w:p>
    <w:p w:rsidR="004D3665" w:rsidRPr="004D3665" w:rsidRDefault="004D3665" w:rsidP="004D36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 w:val="0"/>
          <w:iCs w:val="0"/>
          <w:color w:val="000000"/>
          <w:sz w:val="27"/>
          <w:szCs w:val="27"/>
          <w:lang w:bidi="ar-SA"/>
        </w:rPr>
      </w:pPr>
      <w:hyperlink r:id="rId40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sk</w:t>
        </w:r>
      </w:hyperlink>
      <w:hyperlink r:id="rId41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ipdoy</w:t>
        </w:r>
      </w:hyperlink>
      <w:hyperlink r:id="rId42" w:history="1">
        <w:r w:rsidRPr="004D3665">
          <w:rPr>
            <w:rFonts w:ascii="Arial" w:eastAsia="Times New Roman" w:hAnsi="Arial" w:cs="Arial"/>
            <w:b/>
            <w:bCs/>
            <w:i w:val="0"/>
            <w:iCs w:val="0"/>
            <w:color w:val="0000FF"/>
            <w:sz w:val="24"/>
            <w:szCs w:val="24"/>
            <w:u w:val="single"/>
            <w:lang w:bidi="ar-SA"/>
          </w:rPr>
          <w:t>le2@verizon.net</w:t>
        </w:r>
      </w:hyperlink>
    </w:p>
    <w:p w:rsidR="00687698" w:rsidRDefault="004D3665" w:rsidP="004D3665">
      <w:r>
        <w:rPr>
          <w:rFonts w:ascii="Helvetica" w:eastAsia="Times New Roman" w:hAnsi="Helvetica" w:cs="Helvetica"/>
          <w:i w:val="0"/>
          <w:iCs w:val="0"/>
          <w:noProof/>
          <w:color w:val="000000"/>
          <w:sz w:val="27"/>
          <w:szCs w:val="27"/>
          <w:lang w:bidi="ar-S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76325"/>
            <wp:effectExtent l="19050" t="0" r="0" b="0"/>
            <wp:wrapSquare wrapText="bothSides"/>
            <wp:docPr id="19" name="Picture 19" descr="https://clubrunner.blob.core.windows.net/00000050053/Images/Rotary-Serving-Humanity---2016-2017-T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ubrunner.blob.core.windows.net/00000050053/Images/Rotary-Serving-Humanity---2016-2017-Them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665"/>
    <w:rsid w:val="00030A68"/>
    <w:rsid w:val="00101C07"/>
    <w:rsid w:val="00322356"/>
    <w:rsid w:val="00362504"/>
    <w:rsid w:val="0037254A"/>
    <w:rsid w:val="004D3665"/>
    <w:rsid w:val="005B7D55"/>
    <w:rsid w:val="00687698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D36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3665"/>
  </w:style>
  <w:style w:type="paragraph" w:styleId="NormalWeb">
    <w:name w:val="Normal (Web)"/>
    <w:basedOn w:val="Normal"/>
    <w:uiPriority w:val="99"/>
    <w:semiHidden/>
    <w:unhideWhenUsed/>
    <w:rsid w:val="004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Page/newsletter-ebulletin-archive" TargetMode="External"/><Relationship Id="rId13" Type="http://schemas.openxmlformats.org/officeDocument/2006/relationships/hyperlink" Target="http://rotary7910.org/page/club-membership-growth-august-22-2016/" TargetMode="External"/><Relationship Id="rId18" Type="http://schemas.openxmlformats.org/officeDocument/2006/relationships/hyperlink" Target="http://rotary7910.org/page/membership-corner-september-5-2016" TargetMode="External"/><Relationship Id="rId26" Type="http://schemas.openxmlformats.org/officeDocument/2006/relationships/hyperlink" Target="http://rotary7910.org/page/district-charity-fund-august-22-2016/" TargetMode="External"/><Relationship Id="rId39" Type="http://schemas.openxmlformats.org/officeDocument/2006/relationships/hyperlink" Target="mailto:pwdoyle2@verizon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otary7910.org/page/foundation-note-september-5-2016/" TargetMode="External"/><Relationship Id="rId34" Type="http://schemas.openxmlformats.org/officeDocument/2006/relationships/hyperlink" Target="http://rotary7910.org/page/bandey-hefler-trip-august-22-2016/" TargetMode="External"/><Relationship Id="rId42" Type="http://schemas.openxmlformats.org/officeDocument/2006/relationships/hyperlink" Target="mailto:skipdoyle2@verizon.net" TargetMode="External"/><Relationship Id="rId7" Type="http://schemas.openxmlformats.org/officeDocument/2006/relationships/hyperlink" Target="http://rotary7910.org/page/rotary-district-7910-newsletter-september-5-2016/" TargetMode="External"/><Relationship Id="rId12" Type="http://schemas.openxmlformats.org/officeDocument/2006/relationships/hyperlink" Target="http://rotary7910.org/page/governor-s-message-august-22-2016/" TargetMode="External"/><Relationship Id="rId17" Type="http://schemas.openxmlformats.org/officeDocument/2006/relationships/hyperlink" Target="http://rotary7910.org/page/ri-convention-testimonial-august-29-2016/" TargetMode="External"/><Relationship Id="rId25" Type="http://schemas.openxmlformats.org/officeDocument/2006/relationships/hyperlink" Target="http://rotary7910.org/page/treasurer-s-report-august-22-2016/" TargetMode="External"/><Relationship Id="rId33" Type="http://schemas.openxmlformats.org/officeDocument/2006/relationships/hyperlink" Target="http://rotary7910.org/page/rotary-district-7910-newsletter-august-22-2016" TargetMode="External"/><Relationship Id="rId38" Type="http://schemas.openxmlformats.org/officeDocument/2006/relationships/hyperlink" Target="http://www.rotary7910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tary7910.org/page/our-presidents-speak-august-15-2016/" TargetMode="External"/><Relationship Id="rId20" Type="http://schemas.openxmlformats.org/officeDocument/2006/relationships/hyperlink" Target="http://rotary7910.org/page/foundation-note-august-8-2016/" TargetMode="External"/><Relationship Id="rId29" Type="http://schemas.openxmlformats.org/officeDocument/2006/relationships/hyperlink" Target="http://rotary7910.org/page/polioplus-update-august-22-2016/" TargetMode="External"/><Relationship Id="rId41" Type="http://schemas.openxmlformats.org/officeDocument/2006/relationships/hyperlink" Target="mailto:skipdoyle2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rotary7910.org/page/rotary-district-7910-newsletter-september-5-2016/" TargetMode="External"/><Relationship Id="rId11" Type="http://schemas.openxmlformats.org/officeDocument/2006/relationships/hyperlink" Target="http://rotary7910.org/page/governor-s-message-september-5-2016/" TargetMode="External"/><Relationship Id="rId24" Type="http://schemas.openxmlformats.org/officeDocument/2006/relationships/hyperlink" Target="http://rotary7910.org/page/treasurer-s-report-august-22-2016/" TargetMode="External"/><Relationship Id="rId32" Type="http://schemas.openxmlformats.org/officeDocument/2006/relationships/hyperlink" Target="http://rotary7910.org/page/communications-link-july-25-2016/" TargetMode="External"/><Relationship Id="rId37" Type="http://schemas.openxmlformats.org/officeDocument/2006/relationships/image" Target="media/image4.jpeg"/><Relationship Id="rId40" Type="http://schemas.openxmlformats.org/officeDocument/2006/relationships/hyperlink" Target="mailto:skipdoyle2@verizon.net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otary7910.org/page/our-presidents-speak-september-5-2016/" TargetMode="External"/><Relationship Id="rId23" Type="http://schemas.openxmlformats.org/officeDocument/2006/relationships/hyperlink" Target="http://portal.clubrunner.ca/50053/page/pr-tips-september-5-2016" TargetMode="External"/><Relationship Id="rId28" Type="http://schemas.openxmlformats.org/officeDocument/2006/relationships/hyperlink" Target="http://rotary7910.org/page/district-charity-fund-august-22-2016/" TargetMode="External"/><Relationship Id="rId36" Type="http://schemas.openxmlformats.org/officeDocument/2006/relationships/hyperlink" Target="mailto:jim.fusco2@gmail.com" TargetMode="External"/><Relationship Id="rId10" Type="http://schemas.openxmlformats.org/officeDocument/2006/relationships/hyperlink" Target="http://portal.clubrunner.ca/50053/page/earthquake-in-italy-letter-john-hewko" TargetMode="External"/><Relationship Id="rId19" Type="http://schemas.openxmlformats.org/officeDocument/2006/relationships/hyperlink" Target="https://shop.rotary.org/prospective-member-brochure-impact-begins-with-you-english" TargetMode="External"/><Relationship Id="rId31" Type="http://schemas.openxmlformats.org/officeDocument/2006/relationships/hyperlink" Target="http://rotary7910.org/page/polioplus-update-august-22-2016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rotary7910.org/page/rotary-district-7910-newsletter-september-5-2016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rotary7910.org/page/our-presidents-speak-august-15-2016/" TargetMode="External"/><Relationship Id="rId22" Type="http://schemas.openxmlformats.org/officeDocument/2006/relationships/hyperlink" Target="http://rotary7910.org/page/foundation-note-august-22-2016/" TargetMode="External"/><Relationship Id="rId27" Type="http://schemas.openxmlformats.org/officeDocument/2006/relationships/hyperlink" Target="http://rotary7910.org/page/rotary-district-7910-newsletter-august-15-2016" TargetMode="External"/><Relationship Id="rId30" Type="http://schemas.openxmlformats.org/officeDocument/2006/relationships/hyperlink" Target="http://rotary7910.org/page/polioplus-update-august-22-2016/" TargetMode="External"/><Relationship Id="rId35" Type="http://schemas.openxmlformats.org/officeDocument/2006/relationships/image" Target="media/image3.jpeg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2016-09-04T18:38:00Z</dcterms:created>
  <dcterms:modified xsi:type="dcterms:W3CDTF">2016-09-04T18:40:00Z</dcterms:modified>
</cp:coreProperties>
</file>