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D00" w:rsidRDefault="00C45B4B" w:rsidP="00D23313">
      <w:pPr>
        <w:spacing w:before="300" w:after="120"/>
        <w:textAlignment w:val="baseline"/>
        <w:rPr>
          <w:rFonts w:ascii="Arial" w:eastAsia="Arial" w:hAnsi="Arial"/>
          <w:b/>
          <w:i/>
          <w:color w:val="000000"/>
          <w:spacing w:val="-5"/>
          <w:sz w:val="23"/>
        </w:rPr>
      </w:pPr>
      <w:r>
        <w:rPr>
          <w:rFonts w:ascii="Arial" w:eastAsia="Arial" w:hAnsi="Arial"/>
          <w:b/>
          <w:i/>
          <w:color w:val="000000"/>
          <w:spacing w:val="-5"/>
          <w:sz w:val="23"/>
        </w:rPr>
        <w:t>Why is the session being conducted?</w:t>
      </w:r>
    </w:p>
    <w:p w:rsidR="001F0D00" w:rsidRDefault="00C45B4B" w:rsidP="00745CB9">
      <w:pPr>
        <w:spacing w:before="120" w:after="60" w:line="276" w:lineRule="auto"/>
        <w:ind w:right="144"/>
        <w:textAlignment w:val="baseline"/>
        <w:rPr>
          <w:rFonts w:ascii="Arial" w:eastAsia="Arial" w:hAnsi="Arial"/>
          <w:color w:val="000000"/>
        </w:rPr>
      </w:pPr>
      <w:r>
        <w:rPr>
          <w:rFonts w:ascii="Arial" w:eastAsia="Arial" w:hAnsi="Arial"/>
          <w:color w:val="000000"/>
        </w:rPr>
        <w:t xml:space="preserve">Your Club decided to schedule the session because of its dedication to and desire to launch an effort to reinforce the planning principles promoted in the new </w:t>
      </w:r>
      <w:r w:rsidRPr="00745CB9">
        <w:rPr>
          <w:rFonts w:ascii="Arial" w:eastAsia="Arial" w:hAnsi="Arial"/>
          <w:color w:val="000000"/>
        </w:rPr>
        <w:t xml:space="preserve">Club Leadership Plan (CLP). </w:t>
      </w:r>
      <w:r>
        <w:rPr>
          <w:rFonts w:ascii="Arial" w:eastAsia="Arial" w:hAnsi="Arial"/>
          <w:color w:val="000000"/>
        </w:rPr>
        <w:t>This plan was announced at the 2005 Rotary International Convention.</w:t>
      </w:r>
    </w:p>
    <w:p w:rsidR="001F0D00" w:rsidRDefault="00C45B4B" w:rsidP="00745CB9">
      <w:pPr>
        <w:spacing w:before="120" w:after="60" w:line="276" w:lineRule="auto"/>
        <w:ind w:right="144"/>
        <w:textAlignment w:val="baseline"/>
        <w:rPr>
          <w:rFonts w:ascii="Arial" w:eastAsia="Arial" w:hAnsi="Arial"/>
          <w:color w:val="000000"/>
        </w:rPr>
      </w:pPr>
      <w:r>
        <w:rPr>
          <w:rFonts w:ascii="Arial" w:eastAsia="Arial" w:hAnsi="Arial"/>
          <w:color w:val="000000"/>
        </w:rPr>
        <w:t>The first CLP recommendation is that each local Club develops a long-range plan to ensure continuity and consistency among leadership and programming and set the stage for future progress.</w:t>
      </w:r>
    </w:p>
    <w:p w:rsidR="001F0D00" w:rsidRDefault="00C45B4B" w:rsidP="00D23313">
      <w:pPr>
        <w:spacing w:before="300" w:after="120"/>
        <w:textAlignment w:val="baseline"/>
        <w:rPr>
          <w:rFonts w:ascii="Arial" w:eastAsia="Arial" w:hAnsi="Arial"/>
          <w:b/>
          <w:i/>
          <w:color w:val="000000"/>
          <w:spacing w:val="-5"/>
          <w:sz w:val="23"/>
        </w:rPr>
      </w:pPr>
      <w:r>
        <w:rPr>
          <w:rFonts w:ascii="Arial" w:eastAsia="Arial" w:hAnsi="Arial"/>
          <w:b/>
          <w:i/>
          <w:color w:val="000000"/>
          <w:spacing w:val="-5"/>
          <w:sz w:val="23"/>
        </w:rPr>
        <w:t>Who should participate from my Rotary Club?</w:t>
      </w:r>
    </w:p>
    <w:p w:rsidR="001F0D00" w:rsidRDefault="00C45B4B" w:rsidP="00745CB9">
      <w:pPr>
        <w:spacing w:before="120" w:after="60" w:line="276" w:lineRule="auto"/>
        <w:ind w:right="144"/>
        <w:textAlignment w:val="baseline"/>
        <w:rPr>
          <w:rFonts w:ascii="Arial" w:eastAsia="Arial" w:hAnsi="Arial"/>
          <w:color w:val="000000"/>
        </w:rPr>
      </w:pPr>
      <w:r>
        <w:rPr>
          <w:rFonts w:ascii="Arial" w:eastAsia="Arial" w:hAnsi="Arial"/>
          <w:color w:val="000000"/>
        </w:rPr>
        <w:t>The session is intended for all interested Rotarians in your club—from your newest members to your most tenured. The breadth and depth of the facilitation exercise is ensured when Club leaders and its opinion-makers participate.</w:t>
      </w:r>
    </w:p>
    <w:p w:rsidR="001F0D00" w:rsidRDefault="00C45B4B" w:rsidP="00745CB9">
      <w:pPr>
        <w:spacing w:before="120" w:after="60" w:line="276" w:lineRule="auto"/>
        <w:ind w:right="144"/>
        <w:textAlignment w:val="baseline"/>
        <w:rPr>
          <w:rFonts w:ascii="Arial" w:eastAsia="Arial" w:hAnsi="Arial"/>
          <w:color w:val="000000"/>
        </w:rPr>
      </w:pPr>
      <w:r>
        <w:rPr>
          <w:rFonts w:ascii="Arial" w:eastAsia="Arial" w:hAnsi="Arial"/>
          <w:color w:val="000000"/>
        </w:rPr>
        <w:t>Participants will often rep</w:t>
      </w:r>
      <w:r>
        <w:rPr>
          <w:rFonts w:ascii="Arial" w:eastAsia="Arial" w:hAnsi="Arial"/>
          <w:color w:val="000000"/>
        </w:rPr>
        <w:t>resent current or past roles as president, director, and committee chair.</w:t>
      </w:r>
    </w:p>
    <w:p w:rsidR="001F0D00" w:rsidRDefault="00C45B4B" w:rsidP="00745CB9">
      <w:pPr>
        <w:spacing w:before="120" w:after="60" w:line="276" w:lineRule="auto"/>
        <w:ind w:right="144"/>
        <w:textAlignment w:val="baseline"/>
        <w:rPr>
          <w:rFonts w:ascii="Arial" w:eastAsia="Arial" w:hAnsi="Arial"/>
          <w:color w:val="000000"/>
        </w:rPr>
      </w:pPr>
      <w:r>
        <w:rPr>
          <w:rFonts w:ascii="Arial" w:eastAsia="Arial" w:hAnsi="Arial"/>
          <w:color w:val="000000"/>
        </w:rPr>
        <w:t>Moreover, attendance is expected among present board members, the current president, president-elect, president-elect nominee, immediate past-president, and two other past-presidents</w:t>
      </w:r>
      <w:r>
        <w:rPr>
          <w:rFonts w:ascii="Arial" w:eastAsia="Arial" w:hAnsi="Arial"/>
          <w:color w:val="000000"/>
        </w:rPr>
        <w:t>. Their collective involvement is essential.</w:t>
      </w:r>
    </w:p>
    <w:p w:rsidR="001F0D00" w:rsidRPr="00745CB9" w:rsidRDefault="00C45B4B" w:rsidP="00D23313">
      <w:pPr>
        <w:spacing w:before="300" w:after="120"/>
        <w:textAlignment w:val="baseline"/>
        <w:rPr>
          <w:rFonts w:ascii="Arial" w:eastAsia="Arial" w:hAnsi="Arial"/>
          <w:b/>
          <w:i/>
          <w:color w:val="000000"/>
          <w:spacing w:val="-5"/>
          <w:sz w:val="23"/>
        </w:rPr>
      </w:pPr>
      <w:r w:rsidRPr="00745CB9">
        <w:rPr>
          <w:rFonts w:ascii="Arial" w:eastAsia="Arial" w:hAnsi="Arial"/>
          <w:b/>
          <w:i/>
          <w:color w:val="000000"/>
          <w:spacing w:val="-5"/>
          <w:sz w:val="23"/>
        </w:rPr>
        <w:t>Is there someone in my Rotary Club who will provide me more information?</w:t>
      </w:r>
    </w:p>
    <w:p w:rsidR="001F0D00" w:rsidRDefault="00C45B4B" w:rsidP="00745CB9">
      <w:pPr>
        <w:spacing w:before="120" w:after="60" w:line="276" w:lineRule="auto"/>
        <w:ind w:right="144"/>
        <w:textAlignment w:val="baseline"/>
        <w:rPr>
          <w:rFonts w:ascii="Arial" w:eastAsia="Arial" w:hAnsi="Arial"/>
          <w:color w:val="000000"/>
        </w:rPr>
      </w:pPr>
      <w:r>
        <w:rPr>
          <w:rFonts w:ascii="Arial" w:eastAsia="Arial" w:hAnsi="Arial"/>
          <w:color w:val="000000"/>
        </w:rPr>
        <w:t>Your club will have a “Coordinator” who will provide all the information and direction you will need before the session.</w:t>
      </w:r>
    </w:p>
    <w:p w:rsidR="001F0D00" w:rsidRDefault="00C45B4B" w:rsidP="00D23313">
      <w:pPr>
        <w:spacing w:before="300" w:after="120"/>
        <w:textAlignment w:val="baseline"/>
        <w:rPr>
          <w:rFonts w:ascii="Arial" w:eastAsia="Arial" w:hAnsi="Arial"/>
          <w:b/>
          <w:i/>
          <w:color w:val="000000"/>
          <w:spacing w:val="-5"/>
          <w:sz w:val="23"/>
        </w:rPr>
      </w:pPr>
      <w:r>
        <w:rPr>
          <w:rFonts w:ascii="Arial" w:eastAsia="Arial" w:hAnsi="Arial"/>
          <w:b/>
          <w:i/>
          <w:color w:val="000000"/>
          <w:spacing w:val="-5"/>
          <w:sz w:val="23"/>
        </w:rPr>
        <w:t>Where will it tak</w:t>
      </w:r>
      <w:r>
        <w:rPr>
          <w:rFonts w:ascii="Arial" w:eastAsia="Arial" w:hAnsi="Arial"/>
          <w:b/>
          <w:i/>
          <w:color w:val="000000"/>
          <w:spacing w:val="-5"/>
          <w:sz w:val="23"/>
        </w:rPr>
        <w:t>e place?</w:t>
      </w:r>
    </w:p>
    <w:p w:rsidR="001F0D00" w:rsidRDefault="00C45B4B" w:rsidP="00745CB9">
      <w:pPr>
        <w:spacing w:before="120" w:after="60" w:line="276" w:lineRule="auto"/>
        <w:ind w:right="144"/>
        <w:textAlignment w:val="baseline"/>
        <w:rPr>
          <w:rFonts w:ascii="Arial" w:eastAsia="Arial" w:hAnsi="Arial"/>
          <w:color w:val="000000"/>
        </w:rPr>
      </w:pPr>
      <w:r>
        <w:rPr>
          <w:rFonts w:ascii="Arial" w:eastAsia="Arial" w:hAnsi="Arial"/>
          <w:color w:val="000000"/>
        </w:rPr>
        <w:t>Your local coordinator will select a site that is comfortable, spacious, and convenient.</w:t>
      </w:r>
    </w:p>
    <w:p w:rsidR="001F0D00" w:rsidRDefault="00C45B4B" w:rsidP="00745CB9">
      <w:pPr>
        <w:spacing w:before="120" w:after="60" w:line="276" w:lineRule="auto"/>
        <w:ind w:right="144"/>
        <w:textAlignment w:val="baseline"/>
        <w:rPr>
          <w:rFonts w:ascii="Arial" w:eastAsia="Arial" w:hAnsi="Arial"/>
          <w:color w:val="000000"/>
        </w:rPr>
      </w:pPr>
      <w:r>
        <w:rPr>
          <w:rFonts w:ascii="Arial" w:eastAsia="Arial" w:hAnsi="Arial"/>
          <w:color w:val="000000"/>
        </w:rPr>
        <w:t>Your coordinator will also take care of the meeting room environment. Our facilitation coordinator will communicate these requirements to your Club’s coordina</w:t>
      </w:r>
      <w:r>
        <w:rPr>
          <w:rFonts w:ascii="Arial" w:eastAsia="Arial" w:hAnsi="Arial"/>
          <w:color w:val="000000"/>
        </w:rPr>
        <w:t>tor.</w:t>
      </w:r>
    </w:p>
    <w:p w:rsidR="001F0D00" w:rsidRDefault="00C45B4B" w:rsidP="00D23313">
      <w:pPr>
        <w:spacing w:before="300" w:after="120"/>
        <w:textAlignment w:val="baseline"/>
        <w:rPr>
          <w:rFonts w:ascii="Arial" w:eastAsia="Arial" w:hAnsi="Arial"/>
          <w:b/>
          <w:i/>
          <w:color w:val="000000"/>
          <w:spacing w:val="-5"/>
          <w:sz w:val="23"/>
        </w:rPr>
      </w:pPr>
      <w:r>
        <w:rPr>
          <w:rFonts w:ascii="Arial" w:eastAsia="Arial" w:hAnsi="Arial"/>
          <w:b/>
          <w:i/>
          <w:color w:val="000000"/>
          <w:spacing w:val="-5"/>
          <w:sz w:val="23"/>
        </w:rPr>
        <w:t>Who will conduct the session?</w:t>
      </w:r>
    </w:p>
    <w:p w:rsidR="001F0D00" w:rsidRDefault="00C45B4B" w:rsidP="00745CB9">
      <w:pPr>
        <w:spacing w:before="120" w:after="60" w:line="276" w:lineRule="auto"/>
        <w:ind w:right="144"/>
        <w:textAlignment w:val="baseline"/>
        <w:rPr>
          <w:rFonts w:ascii="Arial" w:eastAsia="Arial" w:hAnsi="Arial"/>
          <w:color w:val="000000"/>
        </w:rPr>
      </w:pPr>
      <w:r w:rsidRPr="00745CB9">
        <w:rPr>
          <w:rFonts w:ascii="Arial" w:eastAsia="Arial" w:hAnsi="Arial"/>
          <w:color w:val="000000"/>
        </w:rPr>
        <w:pict>
          <v:line id="_x0000_s1028" style="position:absolute;z-index:251658752;mso-position-horizontal-relative:page;mso-position-vertical-relative:page" from="529.2pt,630pt" to="529.2pt,658.15pt" strokecolor="#fbfafb" strokeweight="2.15pt">
            <v:stroke linestyle="thinThin"/>
            <w10:wrap anchorx="page" anchory="page"/>
          </v:line>
        </w:pict>
      </w:r>
      <w:r>
        <w:rPr>
          <w:rFonts w:ascii="Arial" w:eastAsia="Arial" w:hAnsi="Arial"/>
          <w:color w:val="000000"/>
        </w:rPr>
        <w:t xml:space="preserve">Fellow Rotarians who are interested in seeing individual Clubs grow will facilitate the program. They are experienced volunteers representing Rotary roles from PDG through PEN. Several members of the Vision TEAM have been in Rotary over 25 years. They are </w:t>
      </w:r>
      <w:r>
        <w:rPr>
          <w:rFonts w:ascii="Arial" w:eastAsia="Arial" w:hAnsi="Arial"/>
          <w:color w:val="000000"/>
        </w:rPr>
        <w:t>experienced facilitators and knowledgeable about Rotary at local, district, and international levels.</w:t>
      </w:r>
    </w:p>
    <w:p w:rsidR="00BF2F92" w:rsidRDefault="00BF2F92" w:rsidP="00D23313">
      <w:pPr>
        <w:spacing w:before="300" w:after="120"/>
        <w:textAlignment w:val="baseline"/>
        <w:rPr>
          <w:rFonts w:ascii="Arial" w:eastAsia="Arial" w:hAnsi="Arial"/>
          <w:b/>
          <w:i/>
          <w:color w:val="000000"/>
          <w:spacing w:val="-5"/>
          <w:sz w:val="23"/>
        </w:rPr>
      </w:pPr>
      <w:r>
        <w:rPr>
          <w:rFonts w:ascii="Arial" w:eastAsia="Arial" w:hAnsi="Arial"/>
          <w:b/>
          <w:i/>
          <w:color w:val="000000"/>
          <w:spacing w:val="-5"/>
          <w:sz w:val="23"/>
        </w:rPr>
        <w:t>Wh</w:t>
      </w:r>
      <w:r>
        <w:rPr>
          <w:rFonts w:ascii="Arial" w:eastAsia="Arial" w:hAnsi="Arial"/>
          <w:b/>
          <w:i/>
          <w:color w:val="000000"/>
          <w:spacing w:val="-5"/>
          <w:sz w:val="23"/>
        </w:rPr>
        <w:t>at should I expect from the session</w:t>
      </w:r>
      <w:r>
        <w:rPr>
          <w:rFonts w:ascii="Arial" w:eastAsia="Arial" w:hAnsi="Arial"/>
          <w:b/>
          <w:i/>
          <w:color w:val="000000"/>
          <w:spacing w:val="-5"/>
          <w:sz w:val="23"/>
        </w:rPr>
        <w:t>?</w:t>
      </w:r>
    </w:p>
    <w:p w:rsidR="001F0D00" w:rsidRDefault="00C45B4B" w:rsidP="00745CB9">
      <w:pPr>
        <w:spacing w:before="120" w:after="60" w:line="276" w:lineRule="auto"/>
        <w:ind w:right="144"/>
        <w:textAlignment w:val="baseline"/>
        <w:rPr>
          <w:rFonts w:ascii="Arial" w:eastAsia="Arial" w:hAnsi="Arial"/>
          <w:color w:val="000000"/>
        </w:rPr>
      </w:pPr>
      <w:r>
        <w:rPr>
          <w:rFonts w:ascii="Arial" w:eastAsia="Arial" w:hAnsi="Arial"/>
          <w:color w:val="000000"/>
        </w:rPr>
        <w:t xml:space="preserve">The session will start at 5:00 PM with a light supper provided by your Rotary Club. You should expect the session to last 3 </w:t>
      </w:r>
      <w:r w:rsidRPr="00745CB9">
        <w:rPr>
          <w:rFonts w:ascii="Arial" w:eastAsia="Arial" w:hAnsi="Arial"/>
          <w:color w:val="000000"/>
        </w:rPr>
        <w:t>1</w:t>
      </w:r>
      <w:r>
        <w:rPr>
          <w:rFonts w:ascii="Arial" w:eastAsia="Arial" w:hAnsi="Arial"/>
          <w:color w:val="000000"/>
        </w:rPr>
        <w:t>/</w:t>
      </w:r>
      <w:r w:rsidRPr="00745CB9">
        <w:rPr>
          <w:rFonts w:ascii="Arial" w:eastAsia="Arial" w:hAnsi="Arial"/>
          <w:color w:val="000000"/>
        </w:rPr>
        <w:t>2</w:t>
      </w:r>
      <w:r>
        <w:rPr>
          <w:rFonts w:ascii="Arial" w:eastAsia="Arial" w:hAnsi="Arial"/>
          <w:color w:val="000000"/>
        </w:rPr>
        <w:t xml:space="preserve"> to 4 hours.</w:t>
      </w:r>
    </w:p>
    <w:p w:rsidR="001F0D00" w:rsidRDefault="00C45B4B" w:rsidP="00745CB9">
      <w:pPr>
        <w:spacing w:before="120" w:after="60" w:line="276" w:lineRule="auto"/>
        <w:ind w:right="144"/>
        <w:textAlignment w:val="baseline"/>
        <w:rPr>
          <w:rFonts w:ascii="Arial" w:eastAsia="Arial" w:hAnsi="Arial"/>
          <w:color w:val="000000"/>
        </w:rPr>
      </w:pPr>
      <w:r>
        <w:rPr>
          <w:rFonts w:ascii="Arial" w:eastAsia="Arial" w:hAnsi="Arial"/>
          <w:color w:val="000000"/>
        </w:rPr>
        <w:lastRenderedPageBreak/>
        <w:t>The location will be specified by your Club’s facilitation “coordinator”.</w:t>
      </w:r>
    </w:p>
    <w:p w:rsidR="001F0D00" w:rsidRDefault="00C45B4B" w:rsidP="00745CB9">
      <w:pPr>
        <w:spacing w:before="120" w:after="60" w:line="276" w:lineRule="auto"/>
        <w:ind w:right="144"/>
        <w:textAlignment w:val="baseline"/>
        <w:rPr>
          <w:rFonts w:ascii="Arial" w:eastAsia="Arial" w:hAnsi="Arial"/>
          <w:color w:val="000000"/>
        </w:rPr>
      </w:pPr>
      <w:r>
        <w:rPr>
          <w:rFonts w:ascii="Arial" w:eastAsia="Arial" w:hAnsi="Arial"/>
          <w:color w:val="000000"/>
        </w:rPr>
        <w:t xml:space="preserve">The program opens with a brief presentation that describes strategic planning for </w:t>
      </w:r>
      <w:proofErr w:type="gramStart"/>
      <w:r>
        <w:rPr>
          <w:rFonts w:ascii="Arial" w:eastAsia="Arial" w:hAnsi="Arial"/>
          <w:color w:val="000000"/>
        </w:rPr>
        <w:t>Rotary</w:t>
      </w:r>
      <w:proofErr w:type="gramEnd"/>
      <w:r>
        <w:rPr>
          <w:rFonts w:ascii="Arial" w:eastAsia="Arial" w:hAnsi="Arial"/>
          <w:color w:val="000000"/>
        </w:rPr>
        <w:t xml:space="preserve"> at multiple levels—International, district, and local.</w:t>
      </w:r>
    </w:p>
    <w:p w:rsidR="001F0D00" w:rsidRDefault="00C45B4B" w:rsidP="00745CB9">
      <w:pPr>
        <w:spacing w:before="120" w:after="60" w:line="276" w:lineRule="auto"/>
        <w:ind w:right="144"/>
        <w:textAlignment w:val="baseline"/>
        <w:rPr>
          <w:rFonts w:ascii="Arial" w:eastAsia="Arial" w:hAnsi="Arial"/>
          <w:color w:val="000000"/>
        </w:rPr>
      </w:pPr>
      <w:r>
        <w:rPr>
          <w:rFonts w:ascii="Arial" w:eastAsia="Arial" w:hAnsi="Arial"/>
          <w:color w:val="000000"/>
        </w:rPr>
        <w:t>The facilitators will then...</w:t>
      </w:r>
    </w:p>
    <w:p w:rsidR="001F0D00" w:rsidRDefault="00C45B4B" w:rsidP="002C1B7B">
      <w:pPr>
        <w:numPr>
          <w:ilvl w:val="0"/>
          <w:numId w:val="1"/>
        </w:numPr>
        <w:tabs>
          <w:tab w:val="clear" w:pos="360"/>
          <w:tab w:val="left" w:pos="792"/>
        </w:tabs>
        <w:spacing w:after="120"/>
        <w:ind w:left="792" w:right="72" w:hanging="360"/>
        <w:textAlignment w:val="baseline"/>
        <w:rPr>
          <w:rFonts w:ascii="Arial" w:eastAsia="Arial" w:hAnsi="Arial"/>
          <w:color w:val="000000"/>
        </w:rPr>
      </w:pPr>
      <w:r>
        <w:rPr>
          <w:rFonts w:ascii="Arial" w:eastAsia="Arial" w:hAnsi="Arial"/>
          <w:color w:val="000000"/>
        </w:rPr>
        <w:t xml:space="preserve">Direct you in a writing exercise where you can describe your Club “not as it is, but as is it has become” </w:t>
      </w:r>
      <w:r w:rsidR="002C1B7B">
        <w:rPr>
          <w:rFonts w:ascii="Arial" w:eastAsia="Arial" w:hAnsi="Arial"/>
          <w:color w:val="000000"/>
        </w:rPr>
        <w:t>three</w:t>
      </w:r>
      <w:r>
        <w:rPr>
          <w:rFonts w:ascii="Arial" w:eastAsia="Arial" w:hAnsi="Arial"/>
          <w:color w:val="000000"/>
        </w:rPr>
        <w:t xml:space="preserve"> years out. You and your fellow Rotarians will “see” and envision your future Club in terms of membership, club attributes, special projects, fund</w:t>
      </w:r>
      <w:r>
        <w:rPr>
          <w:rFonts w:ascii="Arial" w:eastAsia="Arial" w:hAnsi="Arial"/>
          <w:color w:val="000000"/>
        </w:rPr>
        <w:t>raising, and the like.</w:t>
      </w:r>
    </w:p>
    <w:p w:rsidR="001F0D00" w:rsidRDefault="00C45B4B" w:rsidP="002C1B7B">
      <w:pPr>
        <w:numPr>
          <w:ilvl w:val="0"/>
          <w:numId w:val="1"/>
        </w:numPr>
        <w:tabs>
          <w:tab w:val="clear" w:pos="360"/>
          <w:tab w:val="left" w:pos="792"/>
        </w:tabs>
        <w:spacing w:after="120"/>
        <w:ind w:left="792" w:right="216" w:hanging="360"/>
        <w:jc w:val="both"/>
        <w:textAlignment w:val="baseline"/>
        <w:rPr>
          <w:rFonts w:ascii="Arial" w:eastAsia="Arial" w:hAnsi="Arial"/>
          <w:color w:val="000000"/>
        </w:rPr>
      </w:pPr>
      <w:r>
        <w:rPr>
          <w:rFonts w:ascii="Arial" w:eastAsia="Arial" w:hAnsi="Arial"/>
          <w:color w:val="000000"/>
        </w:rPr>
        <w:t>Convert into “stretch” descriptions what all participating members have written as the desired Club future, writing those descriptions on flip charts.</w:t>
      </w:r>
    </w:p>
    <w:p w:rsidR="001F0D00" w:rsidRDefault="00C45B4B" w:rsidP="002C1B7B">
      <w:pPr>
        <w:numPr>
          <w:ilvl w:val="0"/>
          <w:numId w:val="1"/>
        </w:numPr>
        <w:tabs>
          <w:tab w:val="clear" w:pos="360"/>
          <w:tab w:val="left" w:pos="792"/>
        </w:tabs>
        <w:spacing w:after="120"/>
        <w:ind w:left="792" w:right="216" w:hanging="360"/>
        <w:jc w:val="both"/>
        <w:textAlignment w:val="baseline"/>
        <w:rPr>
          <w:rFonts w:ascii="Arial" w:eastAsia="Arial" w:hAnsi="Arial"/>
          <w:color w:val="000000"/>
        </w:rPr>
      </w:pPr>
      <w:r>
        <w:rPr>
          <w:rFonts w:ascii="Arial" w:eastAsia="Arial" w:hAnsi="Arial"/>
          <w:color w:val="000000"/>
        </w:rPr>
        <w:t>Organize those descriptions into a set of categories helpful in prioritizing your Club’s planning focus and post them around the meeting room.</w:t>
      </w:r>
    </w:p>
    <w:p w:rsidR="001F0D00" w:rsidRDefault="00C45B4B">
      <w:pPr>
        <w:numPr>
          <w:ilvl w:val="0"/>
          <w:numId w:val="1"/>
        </w:numPr>
        <w:tabs>
          <w:tab w:val="clear" w:pos="360"/>
          <w:tab w:val="left" w:pos="792"/>
        </w:tabs>
        <w:spacing w:before="3" w:line="252" w:lineRule="exact"/>
        <w:ind w:left="792" w:right="648" w:hanging="360"/>
        <w:textAlignment w:val="baseline"/>
        <w:rPr>
          <w:rFonts w:ascii="Arial" w:eastAsia="Arial" w:hAnsi="Arial"/>
          <w:color w:val="000000"/>
        </w:rPr>
      </w:pPr>
      <w:r>
        <w:rPr>
          <w:rFonts w:ascii="Arial" w:eastAsia="Arial" w:hAnsi="Arial"/>
          <w:color w:val="000000"/>
        </w:rPr>
        <w:t xml:space="preserve">Lead you through a structured prioritization method enabling Club members to develop consensus around and commit </w:t>
      </w:r>
      <w:r>
        <w:rPr>
          <w:rFonts w:ascii="Arial" w:eastAsia="Arial" w:hAnsi="Arial"/>
          <w:color w:val="000000"/>
        </w:rPr>
        <w:t>to take action on the most important areas to achieve the desired Club future.</w:t>
      </w:r>
    </w:p>
    <w:p w:rsidR="001F0D00" w:rsidRDefault="00C45B4B" w:rsidP="00745CB9">
      <w:pPr>
        <w:spacing w:before="120" w:after="60" w:line="276" w:lineRule="auto"/>
        <w:ind w:right="144"/>
        <w:textAlignment w:val="baseline"/>
        <w:rPr>
          <w:rFonts w:ascii="Arial" w:eastAsia="Arial" w:hAnsi="Arial"/>
          <w:color w:val="000000"/>
        </w:rPr>
      </w:pPr>
      <w:r>
        <w:rPr>
          <w:rFonts w:ascii="Arial" w:eastAsia="Arial" w:hAnsi="Arial"/>
          <w:color w:val="000000"/>
        </w:rPr>
        <w:t>The facilitation concludes when specific assignments of responsibility for next steps are identified and, including a preliminary determination of what needs to be done, by whom</w:t>
      </w:r>
      <w:r>
        <w:rPr>
          <w:rFonts w:ascii="Arial" w:eastAsia="Arial" w:hAnsi="Arial"/>
          <w:color w:val="000000"/>
        </w:rPr>
        <w:t>, and by when.</w:t>
      </w:r>
    </w:p>
    <w:p w:rsidR="001F0D00" w:rsidRDefault="00C45B4B" w:rsidP="00D23313">
      <w:pPr>
        <w:spacing w:before="300" w:after="120"/>
        <w:textAlignment w:val="baseline"/>
        <w:rPr>
          <w:rFonts w:ascii="Arial" w:eastAsia="Arial" w:hAnsi="Arial"/>
          <w:b/>
          <w:i/>
          <w:color w:val="000000"/>
          <w:spacing w:val="-5"/>
          <w:sz w:val="23"/>
        </w:rPr>
      </w:pPr>
      <w:r>
        <w:rPr>
          <w:rFonts w:ascii="Arial" w:eastAsia="Arial" w:hAnsi="Arial"/>
          <w:b/>
          <w:i/>
          <w:color w:val="000000"/>
          <w:spacing w:val="-5"/>
          <w:sz w:val="23"/>
        </w:rPr>
        <w:t>What is expected of me?</w:t>
      </w:r>
    </w:p>
    <w:p w:rsidR="001F0D00" w:rsidRDefault="00C45B4B" w:rsidP="00745CB9">
      <w:pPr>
        <w:spacing w:before="120" w:after="60" w:line="276" w:lineRule="auto"/>
        <w:ind w:right="144"/>
        <w:textAlignment w:val="baseline"/>
        <w:rPr>
          <w:rFonts w:ascii="Arial" w:eastAsia="Arial" w:hAnsi="Arial"/>
          <w:color w:val="000000"/>
        </w:rPr>
      </w:pPr>
      <w:r>
        <w:rPr>
          <w:rFonts w:ascii="Arial" w:eastAsia="Arial" w:hAnsi="Arial"/>
          <w:color w:val="000000"/>
        </w:rPr>
        <w:t>The facilitation team anticipates you will come with an open mind, stay the entire session and be fully engaged in a productive, creative session to define the future of your Club. That includes our hope you will shar</w:t>
      </w:r>
      <w:r>
        <w:rPr>
          <w:rFonts w:ascii="Arial" w:eastAsia="Arial" w:hAnsi="Arial"/>
          <w:color w:val="000000"/>
        </w:rPr>
        <w:t>e your views, hopes, and expectations with thoughtful candor.</w:t>
      </w:r>
    </w:p>
    <w:p w:rsidR="001F0D00" w:rsidRDefault="00C45B4B" w:rsidP="00745CB9">
      <w:pPr>
        <w:spacing w:before="120" w:after="60" w:line="276" w:lineRule="auto"/>
        <w:ind w:right="144"/>
        <w:textAlignment w:val="baseline"/>
        <w:rPr>
          <w:rFonts w:ascii="Arial" w:eastAsia="Arial" w:hAnsi="Arial"/>
          <w:color w:val="000000"/>
        </w:rPr>
      </w:pPr>
      <w:r>
        <w:rPr>
          <w:rFonts w:ascii="Arial" w:eastAsia="Arial" w:hAnsi="Arial"/>
          <w:color w:val="000000"/>
        </w:rPr>
        <w:t xml:space="preserve">To accomplish this cell phones and </w:t>
      </w:r>
      <w:r w:rsidR="002C1B7B">
        <w:rPr>
          <w:rFonts w:ascii="Arial" w:eastAsia="Arial" w:hAnsi="Arial"/>
          <w:color w:val="000000"/>
        </w:rPr>
        <w:t>other electronic</w:t>
      </w:r>
      <w:r>
        <w:rPr>
          <w:rFonts w:ascii="Arial" w:eastAsia="Arial" w:hAnsi="Arial"/>
          <w:color w:val="000000"/>
        </w:rPr>
        <w:t xml:space="preserve"> devices should be set to “silent” or vibrate mode. Calls can be returned during the short breaks scheduled during the evening.</w:t>
      </w:r>
    </w:p>
    <w:p w:rsidR="00745CB9" w:rsidRDefault="00C45B4B" w:rsidP="00D23313">
      <w:pPr>
        <w:spacing w:before="300" w:after="120"/>
        <w:textAlignment w:val="baseline"/>
        <w:rPr>
          <w:rFonts w:ascii="Arial" w:eastAsia="Arial" w:hAnsi="Arial"/>
          <w:b/>
          <w:i/>
          <w:color w:val="000000"/>
          <w:spacing w:val="-5"/>
          <w:sz w:val="23"/>
        </w:rPr>
      </w:pPr>
      <w:r w:rsidRPr="00745CB9">
        <w:rPr>
          <w:rFonts w:ascii="Arial" w:eastAsia="Arial" w:hAnsi="Arial"/>
          <w:b/>
          <w:i/>
          <w:color w:val="000000"/>
          <w:spacing w:val="-5"/>
          <w:sz w:val="23"/>
        </w:rPr>
        <w:t xml:space="preserve">How will we know the </w:t>
      </w:r>
      <w:r w:rsidRPr="00745CB9">
        <w:rPr>
          <w:rFonts w:ascii="Arial" w:eastAsia="Arial" w:hAnsi="Arial"/>
          <w:b/>
          <w:i/>
          <w:color w:val="000000"/>
          <w:spacing w:val="-5"/>
          <w:sz w:val="23"/>
        </w:rPr>
        <w:t>Vision facilitation was successful?</w:t>
      </w:r>
    </w:p>
    <w:p w:rsidR="001F0D00" w:rsidRPr="00745CB9" w:rsidRDefault="00C45B4B" w:rsidP="00745CB9">
      <w:pPr>
        <w:spacing w:before="120" w:after="60" w:line="276" w:lineRule="auto"/>
        <w:ind w:right="144"/>
        <w:textAlignment w:val="baseline"/>
        <w:rPr>
          <w:rFonts w:ascii="Arial" w:eastAsia="Arial" w:hAnsi="Arial"/>
          <w:color w:val="000000"/>
        </w:rPr>
      </w:pPr>
      <w:r>
        <w:rPr>
          <w:rFonts w:ascii="Arial" w:eastAsia="Arial" w:hAnsi="Arial"/>
          <w:color w:val="000000"/>
        </w:rPr>
        <w:t>There are at least three measures of success.</w:t>
      </w:r>
    </w:p>
    <w:p w:rsidR="001F0D00" w:rsidRDefault="00C45B4B" w:rsidP="00745CB9">
      <w:pPr>
        <w:spacing w:before="120" w:after="60" w:line="276" w:lineRule="auto"/>
        <w:ind w:right="144"/>
        <w:textAlignment w:val="baseline"/>
        <w:rPr>
          <w:rFonts w:ascii="Arial" w:eastAsia="Arial" w:hAnsi="Arial"/>
          <w:color w:val="000000"/>
        </w:rPr>
      </w:pPr>
      <w:r>
        <w:rPr>
          <w:rFonts w:ascii="Arial" w:eastAsia="Arial" w:hAnsi="Arial"/>
          <w:color w:val="000000"/>
        </w:rPr>
        <w:t>An immediate measure of progress will be the members’ pledge and willingness to move the planning processes from a nice-to-do concept to meaningful growth programs for the C</w:t>
      </w:r>
      <w:r>
        <w:rPr>
          <w:rFonts w:ascii="Arial" w:eastAsia="Arial" w:hAnsi="Arial"/>
          <w:color w:val="000000"/>
        </w:rPr>
        <w:t>lub, its members, and its community.</w:t>
      </w:r>
    </w:p>
    <w:p w:rsidR="001F0D00" w:rsidRDefault="00C45B4B" w:rsidP="00745CB9">
      <w:pPr>
        <w:spacing w:before="120" w:after="60" w:line="276" w:lineRule="auto"/>
        <w:ind w:right="144"/>
        <w:textAlignment w:val="baseline"/>
        <w:rPr>
          <w:rFonts w:ascii="Arial" w:eastAsia="Arial" w:hAnsi="Arial"/>
          <w:color w:val="000000"/>
        </w:rPr>
      </w:pPr>
      <w:r>
        <w:rPr>
          <w:rFonts w:ascii="Arial" w:eastAsia="Arial" w:hAnsi="Arial"/>
          <w:color w:val="000000"/>
        </w:rPr>
        <w:t>The second is that the output from this session is woven into the annual plans of the incoming and succeeding Presidents. It will be reflected in the continuity and consistency of programming and leadership in your Club.</w:t>
      </w:r>
    </w:p>
    <w:p w:rsidR="001F0D00" w:rsidRDefault="00C45B4B" w:rsidP="00745CB9">
      <w:pPr>
        <w:spacing w:before="120" w:after="60" w:line="276" w:lineRule="auto"/>
        <w:ind w:right="144"/>
        <w:textAlignment w:val="baseline"/>
        <w:rPr>
          <w:rFonts w:ascii="Arial" w:eastAsia="Arial" w:hAnsi="Arial"/>
          <w:color w:val="000000"/>
        </w:rPr>
      </w:pPr>
      <w:r>
        <w:rPr>
          <w:rFonts w:ascii="Arial" w:eastAsia="Arial" w:hAnsi="Arial"/>
          <w:color w:val="000000"/>
        </w:rPr>
        <w:t>Finally, the long-term mark of acco</w:t>
      </w:r>
      <w:r>
        <w:rPr>
          <w:rFonts w:ascii="Arial" w:eastAsia="Arial" w:hAnsi="Arial"/>
          <w:color w:val="000000"/>
        </w:rPr>
        <w:t xml:space="preserve">mplishment will be at the end of </w:t>
      </w:r>
      <w:r w:rsidR="002C1B7B">
        <w:rPr>
          <w:rFonts w:ascii="Arial" w:eastAsia="Arial" w:hAnsi="Arial"/>
          <w:color w:val="000000"/>
        </w:rPr>
        <w:t>three</w:t>
      </w:r>
      <w:r>
        <w:rPr>
          <w:rFonts w:ascii="Arial" w:eastAsia="Arial" w:hAnsi="Arial"/>
          <w:color w:val="000000"/>
        </w:rPr>
        <w:t xml:space="preserve"> years when your Club advances from </w:t>
      </w:r>
      <w:r w:rsidRPr="00745CB9">
        <w:rPr>
          <w:rFonts w:ascii="Arial" w:eastAsia="Arial" w:hAnsi="Arial"/>
          <w:color w:val="000000"/>
        </w:rPr>
        <w:t xml:space="preserve">where it is </w:t>
      </w:r>
      <w:r>
        <w:rPr>
          <w:rFonts w:ascii="Arial" w:eastAsia="Arial" w:hAnsi="Arial"/>
          <w:color w:val="000000"/>
        </w:rPr>
        <w:t xml:space="preserve">to </w:t>
      </w:r>
      <w:r w:rsidRPr="00745CB9">
        <w:rPr>
          <w:rFonts w:ascii="Arial" w:eastAsia="Arial" w:hAnsi="Arial"/>
          <w:color w:val="000000"/>
        </w:rPr>
        <w:t>where it wants to be</w:t>
      </w:r>
      <w:r>
        <w:rPr>
          <w:rFonts w:ascii="Arial" w:eastAsia="Arial" w:hAnsi="Arial"/>
          <w:color w:val="000000"/>
        </w:rPr>
        <w:t>.</w:t>
      </w:r>
    </w:p>
    <w:sectPr w:rsidR="001F0D00" w:rsidSect="00745CB9">
      <w:headerReference w:type="even" r:id="rId7"/>
      <w:headerReference w:type="default" r:id="rId8"/>
      <w:footerReference w:type="even" r:id="rId9"/>
      <w:footerReference w:type="default" r:id="rId10"/>
      <w:headerReference w:type="first" r:id="rId11"/>
      <w:footerReference w:type="first" r:id="rId12"/>
      <w:type w:val="continuous"/>
      <w:pgSz w:w="12240" w:h="15840"/>
      <w:pgMar w:top="1710" w:right="1315" w:bottom="304" w:left="1445"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B4B" w:rsidRDefault="00C45B4B" w:rsidP="002C1B7B">
      <w:r>
        <w:separator/>
      </w:r>
    </w:p>
  </w:endnote>
  <w:endnote w:type="continuationSeparator" w:id="0">
    <w:p w:rsidR="00C45B4B" w:rsidRDefault="00C45B4B" w:rsidP="002C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Wingdings">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13" w:rsidRDefault="00D233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364413504"/>
      <w:docPartObj>
        <w:docPartGallery w:val="Page Numbers (Bottom of Page)"/>
        <w:docPartUnique/>
      </w:docPartObj>
    </w:sdtPr>
    <w:sdtContent>
      <w:p w:rsidR="00D23313" w:rsidRPr="00D23313" w:rsidRDefault="00D23313">
        <w:pPr>
          <w:pStyle w:val="Footer"/>
          <w:jc w:val="right"/>
          <w:rPr>
            <w:rFonts w:asciiTheme="minorHAnsi" w:hAnsiTheme="minorHAnsi"/>
          </w:rPr>
        </w:pPr>
        <w:r w:rsidRPr="00D23313">
          <w:rPr>
            <w:rFonts w:asciiTheme="minorHAnsi" w:hAnsiTheme="minorHAnsi"/>
          </w:rPr>
          <w:t xml:space="preserve">Page | </w:t>
        </w:r>
        <w:r w:rsidRPr="00D23313">
          <w:rPr>
            <w:rFonts w:asciiTheme="minorHAnsi" w:hAnsiTheme="minorHAnsi"/>
          </w:rPr>
          <w:fldChar w:fldCharType="begin"/>
        </w:r>
        <w:r w:rsidRPr="00D23313">
          <w:rPr>
            <w:rFonts w:asciiTheme="minorHAnsi" w:hAnsiTheme="minorHAnsi"/>
          </w:rPr>
          <w:instrText xml:space="preserve"> PAGE   \* MERGEFORMAT </w:instrText>
        </w:r>
        <w:r w:rsidRPr="00D23313">
          <w:rPr>
            <w:rFonts w:asciiTheme="minorHAnsi" w:hAnsiTheme="minorHAnsi"/>
          </w:rPr>
          <w:fldChar w:fldCharType="separate"/>
        </w:r>
        <w:r>
          <w:rPr>
            <w:rFonts w:asciiTheme="minorHAnsi" w:hAnsiTheme="minorHAnsi"/>
            <w:noProof/>
          </w:rPr>
          <w:t>2</w:t>
        </w:r>
        <w:r w:rsidRPr="00D23313">
          <w:rPr>
            <w:rFonts w:asciiTheme="minorHAnsi" w:hAnsiTheme="minorHAnsi"/>
            <w:noProof/>
          </w:rPr>
          <w:fldChar w:fldCharType="end"/>
        </w:r>
        <w:r w:rsidRPr="00D23313">
          <w:rPr>
            <w:rFonts w:asciiTheme="minorHAnsi" w:hAnsiTheme="minorHAnsi"/>
          </w:rPr>
          <w:t xml:space="preserve"> </w:t>
        </w:r>
      </w:p>
    </w:sdtContent>
  </w:sdt>
  <w:p w:rsidR="00D23313" w:rsidRDefault="00D233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13" w:rsidRPr="00D23313" w:rsidRDefault="00D23313" w:rsidP="00D23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B4B" w:rsidRDefault="00C45B4B" w:rsidP="002C1B7B">
      <w:r>
        <w:separator/>
      </w:r>
    </w:p>
  </w:footnote>
  <w:footnote w:type="continuationSeparator" w:id="0">
    <w:p w:rsidR="00C45B4B" w:rsidRDefault="00C45B4B" w:rsidP="002C1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13" w:rsidRDefault="00D233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13" w:rsidRDefault="00D23313">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CB9" w:rsidRPr="00C755A6" w:rsidRDefault="00745CB9" w:rsidP="00745CB9">
    <w:pPr>
      <w:tabs>
        <w:tab w:val="right" w:pos="8460"/>
      </w:tabs>
      <w:autoSpaceDE w:val="0"/>
      <w:autoSpaceDN w:val="0"/>
      <w:adjustRightInd w:val="0"/>
      <w:rPr>
        <w:rFonts w:ascii="Calibri" w:hAnsi="Calibri" w:cs="Arial,Bold"/>
        <w:b/>
        <w:bCs/>
        <w:color w:val="000000"/>
        <w:szCs w:val="24"/>
      </w:rPr>
    </w:pPr>
    <w:r>
      <w:rPr>
        <w:rFonts w:asciiTheme="majorHAnsi" w:hAnsiTheme="majorHAnsi"/>
        <w:noProof/>
      </w:rPr>
      <w:drawing>
        <wp:anchor distT="0" distB="0" distL="114300" distR="114300" simplePos="0" relativeHeight="251684864" behindDoc="0" locked="0" layoutInCell="1" allowOverlap="1" wp14:anchorId="02335526" wp14:editId="06564B01">
          <wp:simplePos x="0" y="0"/>
          <wp:positionH relativeFrom="column">
            <wp:posOffset>5530850</wp:posOffset>
          </wp:positionH>
          <wp:positionV relativeFrom="paragraph">
            <wp:posOffset>2540</wp:posOffset>
          </wp:positionV>
          <wp:extent cx="504825" cy="504825"/>
          <wp:effectExtent l="0" t="0" r="9525" b="9525"/>
          <wp:wrapSquare wrapText="bothSides"/>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ryMoE_RGB.png"/>
                  <pic:cNvPicPr/>
                </pic:nvPicPr>
                <pic:blipFill>
                  <a:blip r:embed="rId1">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sidRPr="009E53A6">
      <w:rPr>
        <w:rFonts w:ascii="Calibri" w:hAnsi="Calibri" w:cs="TimesNewRoman,Bold"/>
        <w:b/>
        <w:bCs/>
        <w:noProof/>
        <w:color w:val="000000"/>
      </w:rPr>
      <w:drawing>
        <wp:anchor distT="0" distB="0" distL="114300" distR="114300" simplePos="0" relativeHeight="251682816" behindDoc="0" locked="0" layoutInCell="1" allowOverlap="1" wp14:anchorId="378821AF" wp14:editId="7C810982">
          <wp:simplePos x="0" y="0"/>
          <wp:positionH relativeFrom="column">
            <wp:posOffset>0</wp:posOffset>
          </wp:positionH>
          <wp:positionV relativeFrom="paragraph">
            <wp:posOffset>71755</wp:posOffset>
          </wp:positionV>
          <wp:extent cx="1333067" cy="365760"/>
          <wp:effectExtent l="0" t="0" r="635" b="0"/>
          <wp:wrapSquare wrapText="bothSides"/>
          <wp:docPr id="104" name="Picture 5" descr="C:\Users\christik\AppData\Local\Microsoft\Windows\Temporary Internet Files\Content.Outlook\MYZ5T6WZ\Rotary VIS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28" name="Picture 5" descr="C:\Users\christik\AppData\Local\Microsoft\Windows\Temporary Internet Files\Content.Outlook\MYZ5T6WZ\Rotary VISION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067" cy="3657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Pr="00C755A6">
      <w:rPr>
        <w:rFonts w:ascii="Calibri" w:hAnsi="Calibri" w:cs="Arial,Bold"/>
        <w:b/>
        <w:bCs/>
        <w:color w:val="000000"/>
        <w:szCs w:val="24"/>
      </w:rPr>
      <w:t>Rotary District 7910</w:t>
    </w:r>
  </w:p>
  <w:p w:rsidR="00745CB9" w:rsidRDefault="00745CB9" w:rsidP="00745CB9">
    <w:pPr>
      <w:tabs>
        <w:tab w:val="right" w:pos="8460"/>
      </w:tabs>
      <w:autoSpaceDE w:val="0"/>
      <w:autoSpaceDN w:val="0"/>
      <w:adjustRightInd w:val="0"/>
      <w:rPr>
        <w:rFonts w:ascii="Calibri" w:hAnsi="Calibri" w:cs="Arial,Bold"/>
        <w:b/>
        <w:bCs/>
        <w:color w:val="000000"/>
        <w:szCs w:val="24"/>
      </w:rPr>
    </w:pPr>
    <w:r>
      <w:rPr>
        <w:rFonts w:ascii="Calibri" w:hAnsi="Calibri" w:cs="Arial,Bold"/>
        <w:b/>
        <w:bCs/>
        <w:color w:val="000000"/>
      </w:rPr>
      <w:tab/>
    </w:r>
    <w:r w:rsidRPr="00C755A6">
      <w:rPr>
        <w:rFonts w:ascii="Calibri" w:hAnsi="Calibri" w:cs="Arial,Bold"/>
        <w:b/>
        <w:bCs/>
        <w:color w:val="000000"/>
        <w:szCs w:val="24"/>
      </w:rPr>
      <w:t>Club Vision Facilitation Services</w:t>
    </w:r>
  </w:p>
  <w:p w:rsidR="00745CB9" w:rsidRPr="00BF2F92" w:rsidRDefault="00745CB9" w:rsidP="00745CB9">
    <w:pPr>
      <w:tabs>
        <w:tab w:val="right" w:pos="8460"/>
      </w:tabs>
      <w:autoSpaceDE w:val="0"/>
      <w:autoSpaceDN w:val="0"/>
      <w:adjustRightInd w:val="0"/>
      <w:rPr>
        <w:rFonts w:ascii="Calibri" w:hAnsi="Calibri" w:cs="Arial,Bold"/>
        <w:b/>
        <w:bCs/>
        <w:color w:val="000000"/>
        <w:sz w:val="28"/>
        <w:szCs w:val="28"/>
      </w:rPr>
    </w:pPr>
    <w:r>
      <w:rPr>
        <w:rFonts w:ascii="Calibri" w:hAnsi="Calibri" w:cs="Arial,Bold"/>
        <w:b/>
        <w:bCs/>
        <w:noProof/>
        <w:color w:val="000000"/>
      </w:rPr>
      <mc:AlternateContent>
        <mc:Choice Requires="wps">
          <w:drawing>
            <wp:anchor distT="0" distB="0" distL="114300" distR="114300" simplePos="0" relativeHeight="251683840" behindDoc="0" locked="0" layoutInCell="1" allowOverlap="1" wp14:anchorId="7D56B410" wp14:editId="0246C320">
              <wp:simplePos x="0" y="0"/>
              <wp:positionH relativeFrom="column">
                <wp:posOffset>13335</wp:posOffset>
              </wp:positionH>
              <wp:positionV relativeFrom="paragraph">
                <wp:posOffset>229870</wp:posOffset>
              </wp:positionV>
              <wp:extent cx="6035040" cy="0"/>
              <wp:effectExtent l="0" t="19050" r="22860" b="1905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381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C6B59D" id="_x0000_t32" coordsize="21600,21600" o:spt="32" o:oned="t" path="m,l21600,21600e" filled="f">
              <v:path arrowok="t" fillok="f" o:connecttype="none"/>
              <o:lock v:ext="edit" shapetype="t"/>
            </v:shapetype>
            <v:shape id="Straight Arrow Connector 82" o:spid="_x0000_s1026" type="#_x0000_t32" style="position:absolute;margin-left:1.05pt;margin-top:18.1pt;width:475.2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" strokecolor="#0070c0" strokeweight="3pt"/>
          </w:pict>
        </mc:Fallback>
      </mc:AlternateContent>
    </w:r>
    <w:r>
      <w:rPr>
        <w:rFonts w:ascii="Calibri" w:hAnsi="Calibri" w:cs="Arial,Bold"/>
        <w:b/>
        <w:bCs/>
        <w:color w:val="000000"/>
        <w:szCs w:val="24"/>
      </w:rPr>
      <w:tab/>
    </w:r>
    <w:r w:rsidRPr="00BF2F92">
      <w:rPr>
        <w:rFonts w:ascii="Calibri" w:hAnsi="Calibri" w:cs="Arial,Bold"/>
        <w:b/>
        <w:bCs/>
        <w:color w:val="000000"/>
        <w:sz w:val="28"/>
        <w:szCs w:val="28"/>
      </w:rPr>
      <w:t>Frequently Asked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E16D4"/>
    <w:multiLevelType w:val="multilevel"/>
    <w:tmpl w:val="CB9A7E7E"/>
    <w:lvl w:ilvl="0">
      <w:start w:val="1"/>
      <w:numFmt w:val="bullet"/>
      <w:lvlText w:val="§"/>
      <w:lvlJc w:val="left"/>
      <w:pPr>
        <w:tabs>
          <w:tab w:val="left" w:pos="360"/>
        </w:tabs>
        <w:ind w:left="720"/>
      </w:pPr>
      <w:rPr>
        <w:rFonts w:ascii="Wingdings" w:eastAsia="Wingdings" w:hAnsi="Wingdings"/>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1F0D00"/>
    <w:rsid w:val="001F0D00"/>
    <w:rsid w:val="002C1B7B"/>
    <w:rsid w:val="00745CB9"/>
    <w:rsid w:val="00BF2F92"/>
    <w:rsid w:val="00C45B4B"/>
    <w:rsid w:val="00D2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4543E2-DB59-4B8C-88B6-78EBD02A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B7B"/>
    <w:pPr>
      <w:tabs>
        <w:tab w:val="center" w:pos="4680"/>
        <w:tab w:val="right" w:pos="9360"/>
      </w:tabs>
    </w:pPr>
  </w:style>
  <w:style w:type="character" w:customStyle="1" w:styleId="HeaderChar">
    <w:name w:val="Header Char"/>
    <w:basedOn w:val="DefaultParagraphFont"/>
    <w:link w:val="Header"/>
    <w:uiPriority w:val="99"/>
    <w:rsid w:val="002C1B7B"/>
  </w:style>
  <w:style w:type="paragraph" w:styleId="Footer">
    <w:name w:val="footer"/>
    <w:basedOn w:val="Normal"/>
    <w:link w:val="FooterChar"/>
    <w:uiPriority w:val="99"/>
    <w:unhideWhenUsed/>
    <w:rsid w:val="002C1B7B"/>
    <w:pPr>
      <w:tabs>
        <w:tab w:val="center" w:pos="4680"/>
        <w:tab w:val="right" w:pos="9360"/>
      </w:tabs>
    </w:pPr>
  </w:style>
  <w:style w:type="character" w:customStyle="1" w:styleId="FooterChar">
    <w:name w:val="Footer Char"/>
    <w:basedOn w:val="DefaultParagraphFont"/>
    <w:link w:val="Footer"/>
    <w:uiPriority w:val="99"/>
    <w:rsid w:val="002C1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39"/>
    <w:rsid w:val="006E2E78"/>
    <w:rsid w:val="00C4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725A59B6CF4A6BBAE1410252666D48">
    <w:name w:val="A6725A59B6CF4A6BBAE1410252666D48"/>
    <w:rsid w:val="00C44D39"/>
  </w:style>
  <w:style w:type="paragraph" w:customStyle="1" w:styleId="6B3BABE690D647509466613C0F3E306D">
    <w:name w:val="6B3BABE690D647509466613C0F3E306D"/>
    <w:rsid w:val="00C44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2</cp:revision>
  <dcterms:created xsi:type="dcterms:W3CDTF">2015-07-25T14:42:00Z</dcterms:created>
  <dcterms:modified xsi:type="dcterms:W3CDTF">2015-07-25T14:42:00Z</dcterms:modified>
</cp:coreProperties>
</file>