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b w:val="1"/>
          <w:bCs w:val="1"/>
        </w:rPr>
      </w:pPr>
    </w:p>
    <w:p>
      <w:pPr>
        <w:pStyle w:val="No Spacing"/>
        <w:jc w:val="center"/>
      </w:pPr>
    </w:p>
    <w:p>
      <w:pPr>
        <w:pStyle w:val="No Spacing"/>
        <w:jc w:val="center"/>
      </w:pPr>
    </w:p>
    <w:p>
      <w:pPr>
        <w:pStyle w:val="No Spacing"/>
        <w:jc w:val="center"/>
      </w:pPr>
    </w:p>
    <w:p>
      <w:pPr>
        <w:pStyle w:val="No Spacing"/>
        <w:jc w:val="center"/>
        <w:rPr>
          <w:sz w:val="26"/>
          <w:szCs w:val="26"/>
        </w:rPr>
      </w:pPr>
    </w:p>
    <w:p>
      <w:pPr>
        <w:pStyle w:val="Body A"/>
        <w:jc w:val="center"/>
        <w:rPr>
          <w:rFonts w:ascii="Microsoft Sans Serif" w:cs="Microsoft Sans Serif" w:hAnsi="Microsoft Sans Serif" w:eastAsia="Microsoft Sans Serif"/>
          <w:sz w:val="26"/>
          <w:szCs w:val="26"/>
        </w:rPr>
      </w:pPr>
      <w:r>
        <w:rPr>
          <w:rFonts w:ascii="Microsoft Sans Serif" w:hAnsi="Microsoft Sans Serif"/>
          <w:sz w:val="26"/>
          <w:szCs w:val="26"/>
          <w:rtl w:val="0"/>
          <w:lang w:val="en-US"/>
        </w:rPr>
        <w:t>Rotary District 7950 Public Image Grant Application 202</w:t>
      </w:r>
      <w:r>
        <w:rPr>
          <w:rFonts w:ascii="Microsoft Sans Serif" w:hAnsi="Microsoft Sans Serif"/>
          <w:sz w:val="26"/>
          <w:szCs w:val="26"/>
          <w:rtl w:val="0"/>
          <w:lang w:val="en-US"/>
        </w:rPr>
        <w:t>6-2027</w:t>
      </w:r>
    </w:p>
    <w:p>
      <w:pPr>
        <w:pStyle w:val="Body A"/>
        <w:jc w:val="center"/>
        <w:rPr>
          <w:rFonts w:ascii="Microsoft Sans Serif" w:cs="Microsoft Sans Serif" w:hAnsi="Microsoft Sans Serif" w:eastAsia="Microsoft Sans Serif"/>
          <w:sz w:val="26"/>
          <w:szCs w:val="26"/>
        </w:rPr>
      </w:pP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  <w:u w:val="single"/>
        </w:rPr>
      </w:pP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Rotary Club: ________________________________________________</w:t>
      </w: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Club President: ______________________________________________</w:t>
      </w: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Club Contact: ________________________________________________</w:t>
      </w: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  <w:sz w:val="28"/>
          <w:szCs w:val="28"/>
        </w:rPr>
      </w:pP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Primary Club Contact Phone: ___________________________________</w:t>
      </w: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  <w:sz w:val="28"/>
          <w:szCs w:val="28"/>
        </w:rPr>
      </w:pP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Primary Club Contact email: _____________________________________</w:t>
      </w: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Address for mailing reimbursement check:</w:t>
      </w:r>
      <w:r>
        <w:rPr>
          <w:rFonts w:ascii="Microsoft Sans Serif" w:hAnsi="Microsoft Sans Serif"/>
          <w:rtl w:val="0"/>
          <w:lang w:val="en-US"/>
        </w:rPr>
        <w:t xml:space="preserve"> ____________________________</w:t>
      </w: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</w:p>
    <w:p>
      <w:pPr>
        <w:pStyle w:val="Body A"/>
        <w:spacing w:line="240" w:lineRule="auto"/>
        <w:rPr>
          <w:rFonts w:ascii="Microsoft Sans Serif" w:cs="Microsoft Sans Serif" w:hAnsi="Microsoft Sans Serif" w:eastAsia="Microsoft Sans Serif"/>
        </w:rPr>
      </w:pPr>
    </w:p>
    <w:p>
      <w:pPr>
        <w:pStyle w:val="Body A"/>
        <w:rPr>
          <w:rFonts w:ascii="Microsoft Sans Serif" w:cs="Microsoft Sans Serif" w:hAnsi="Microsoft Sans Serif" w:eastAsia="Microsoft Sans Serif"/>
          <w:lang w:val="de-DE"/>
        </w:rPr>
      </w:pPr>
      <w:r>
        <w:rPr>
          <w:rFonts w:ascii="Microsoft Sans Serif" w:hAnsi="Microsoft Sans Serif"/>
          <w:rtl w:val="0"/>
          <w:lang w:val="de-DE"/>
        </w:rPr>
        <w:t>CLUB PUBLIC IMAGE GRANT OVERVIEW</w:t>
      </w:r>
    </w:p>
    <w:p>
      <w:pPr>
        <w:pStyle w:val="Body A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 xml:space="preserve">The purpose of this grant is to improve the public image of the Rotary clubs of District 7950. Categories for mini-grant approval are listed in the grant application. We 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2961322</wp:posOffset>
            </wp:positionH>
            <wp:positionV relativeFrom="page">
              <wp:posOffset>685800</wp:posOffset>
            </wp:positionV>
            <wp:extent cx="1666875" cy="658643"/>
            <wp:effectExtent l="0" t="0" r="0" b="0"/>
            <wp:wrapSquare wrapText="bothSides" distL="0" distR="0" distT="0" distB="0"/>
            <wp:docPr id="1073741825" name="officeArt object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logo for a companyDescription automatically generated" descr="A logo for a company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586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rtl w:val="0"/>
          <w:lang w:val="en-US"/>
        </w:rPr>
        <w:t>encourage you to use pre-certified vendors that offer high quality and can consider vendors who understand the Rotary brand.</w:t>
      </w:r>
    </w:p>
    <w:p>
      <w:pPr>
        <w:pStyle w:val="Body A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de-DE"/>
        </w:rPr>
        <w:t>GUIDELINES</w:t>
      </w:r>
      <w:r>
        <w:rPr>
          <w:rFonts w:ascii="Microsoft Sans Serif" w:cs="Microsoft Sans Serif" w:hAnsi="Microsoft Sans Serif" w:eastAsia="Microsoft Sans Serif"/>
        </w:rPr>
        <w:br w:type="textWrapping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The grant is a reimbursement matching grant: 50% of expenses up to $150 for a total of $300.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Clubs cannot receive grant money up front but may submit receipts for payment prior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deadline, based on prior approval. Grant funds may be used to subsidize a larger quote.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All promotions, materials, and messaging must meet the Rotary International branding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standards and be PRE-APPROVED by a member of the Public Image Committee prior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ordering. Brand standards, templates, and design help are available in the Brand Center: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  <w:outline w:val="0"/>
          <w:color w:val="0000ff"/>
          <w14:textFill>
            <w14:solidFill>
              <w14:srgbClr w14:val="0000FF"/>
            </w14:solidFill>
          </w14:textFill>
        </w:rPr>
      </w:pPr>
      <w:r>
        <w:rPr>
          <w:rStyle w:val="Hyperlink.0"/>
          <w:rFonts w:ascii="Microsoft Sans Serif" w:cs="Microsoft Sans Serif" w:hAnsi="Microsoft Sans Serif" w:eastAsia="Microsoft Sans Serif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Microsoft Sans Serif" w:cs="Microsoft Sans Serif" w:hAnsi="Microsoft Sans Serif" w:eastAsia="Microsoft Sans Serif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"https://brandcenter.rotary.org/"</w:instrText>
      </w:r>
      <w:r>
        <w:rPr>
          <w:rStyle w:val="Hyperlink.0"/>
          <w:rFonts w:ascii="Microsoft Sans Serif" w:cs="Microsoft Sans Serif" w:hAnsi="Microsoft Sans Serif" w:eastAsia="Microsoft Sans Serif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Microsoft Sans Serif" w:hAnsi="Microsoft Sans Serif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t>https://brandcenter.rotary.org/</w:t>
      </w:r>
      <w:r>
        <w:rPr>
          <w:rFonts w:ascii="Microsoft Sans Serif" w:cs="Microsoft Sans Serif" w:hAnsi="Microsoft Sans Serif" w:eastAsia="Microsoft Sans Serif"/>
          <w:outline w:val="0"/>
          <w:color w:val="0000ff"/>
          <w14:textFill>
            <w14:solidFill>
              <w14:srgbClr w14:val="0000FF"/>
            </w14:solidFill>
          </w14:textFill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  <w:outline w:val="0"/>
          <w:color w:val="0000ff"/>
          <w14:textFill>
            <w14:solidFill>
              <w14:srgbClr w14:val="0000FF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Microsoft Sans Serif" w:cs="Microsoft Sans Serif" w:hAnsi="Microsoft Sans Serif" w:eastAsia="Microsoft Sans Serif"/>
          <w:u w:val="single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Microsoft Sans Serif" w:cs="Microsoft Sans Serif" w:hAnsi="Microsoft Sans Serif" w:eastAsia="Microsoft Sans Serif"/>
          <w:u w:val="single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Microsoft Sans Serif" w:cs="Microsoft Sans Serif" w:hAnsi="Microsoft Sans Serif" w:eastAsia="Microsoft Sans Serif"/>
          <w:u w:val="single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Microsoft Sans Serif" w:cs="Microsoft Sans Serif" w:hAnsi="Microsoft Sans Serif" w:eastAsia="Microsoft Sans Serif"/>
          <w:u w:val="single"/>
        </w:rPr>
      </w:pPr>
      <w:r>
        <w:rPr>
          <w:rFonts w:ascii="Microsoft Sans Serif" w:hAnsi="Microsoft Sans Serif"/>
          <w:outline w:val="0"/>
          <w:color w:val="802275"/>
          <w:u w:val="single"/>
          <w:rtl w:val="0"/>
          <w:lang w:val="en-US"/>
          <w14:textFill>
            <w14:solidFill>
              <w14:srgbClr w14:val="802276"/>
            </w14:solidFill>
          </w14:textFill>
        </w:rPr>
        <w:t>Do Not</w:t>
      </w:r>
      <w:r>
        <w:rPr>
          <w:rFonts w:ascii="Microsoft Sans Serif" w:hAnsi="Microsoft Sans Serif"/>
          <w:u w:val="single"/>
          <w:rtl w:val="0"/>
          <w:lang w:val="de-DE"/>
        </w:rPr>
        <w:t xml:space="preserve"> Use Google </w:t>
      </w:r>
      <w:r>
        <w:rPr>
          <w:rFonts w:ascii="Microsoft Sans Serif" w:hAnsi="Microsoft Sans Serif"/>
          <w:u w:val="single"/>
          <w:rtl w:val="0"/>
          <w:lang w:val="en-US"/>
        </w:rPr>
        <w:t xml:space="preserve">or Ai </w:t>
      </w:r>
      <w:r>
        <w:rPr>
          <w:rFonts w:ascii="Microsoft Sans Serif" w:hAnsi="Microsoft Sans Serif"/>
          <w:u w:val="single"/>
          <w:rtl w:val="0"/>
          <w:lang w:val="en-US"/>
        </w:rPr>
        <w:t>for logos or brand elements.</w:t>
      </w:r>
      <w:r>
        <w:rPr>
          <w:rFonts w:ascii="Microsoft Sans Serif" w:hAnsi="Microsoft Sans Serif"/>
          <w:u w:val="single"/>
          <w:rtl w:val="0"/>
          <w:lang w:val="en-US"/>
        </w:rPr>
        <w:t xml:space="preserve"> If you need help, reach out to PI.</w:t>
      </w:r>
      <w:r>
        <w:rPr>
          <w:rFonts w:ascii="Microsoft Sans Serif" w:cs="Microsoft Sans Serif" w:hAnsi="Microsoft Sans Serif" w:eastAsia="Microsoft Sans Serif"/>
          <w:u w:val="single"/>
        </w:rPr>
        <w:br w:type="textWrapping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Brand Center includes templates and guidance for promotional materials. Qualifying materials/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promotions/messaging may be used to promote projects, membership, events, or general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information but should be aimed at increasing the visibility of your club and improving its public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pt-PT"/>
        </w:rPr>
        <w:t>image.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Recipients may be asked to share their materials/designs with other Rotary clubs.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We ask that all materials/promotions/messaging include a call to action. For example, an event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should include an invitation to visit a club</w:t>
      </w:r>
      <w:r>
        <w:rPr>
          <w:rFonts w:ascii="Helvetica" w:hAnsi="Helvetica" w:hint="default"/>
          <w:rtl w:val="1"/>
        </w:rPr>
        <w:t>’</w:t>
      </w:r>
      <w:r>
        <w:rPr>
          <w:rFonts w:ascii="Microsoft Sans Serif" w:hAnsi="Microsoft Sans Serif"/>
          <w:rtl w:val="0"/>
          <w:lang w:val="en-US"/>
        </w:rPr>
        <w:t>s social media and/or website or contact a club email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or call a specific member within your club to learn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Please try to use approved vendors that offer high quality and brand-compliant materials.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can also get a one-time license for a local vendor.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REQUIREMENTS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You must submit with your application a sample of the design proposed for your grant item(s).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All designs must match Rotary Branding guidelines as defined in Brand Center. Grants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NOT be approved without a pre-approved design. Approval for designs that meet branding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standards takes 3-5 business days. Other designs may take longer based on the time it takes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to meet Rotary International brand standards.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Once your design has been approved, your purchase must occur from September 1, 202</w:t>
      </w:r>
      <w:r>
        <w:rPr>
          <w:rFonts w:ascii="Microsoft Sans Serif" w:hAnsi="Microsoft Sans Serif"/>
          <w:rtl w:val="0"/>
          <w:lang w:val="en-US"/>
        </w:rPr>
        <w:t>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through June 1, 202</w:t>
      </w:r>
      <w:r>
        <w:rPr>
          <w:rFonts w:ascii="Microsoft Sans Serif" w:hAnsi="Microsoft Sans Serif"/>
          <w:rtl w:val="0"/>
          <w:lang w:val="en-US"/>
        </w:rPr>
        <w:t>7</w:t>
      </w:r>
      <w:r>
        <w:rPr>
          <w:rFonts w:ascii="Microsoft Sans Serif" w:hAnsi="Microsoft Sans Serif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Submit a photo of your finished product in action to the Public Image Committee with receipts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Helvetica" w:cs="Helvetica" w:hAnsi="Helvetica" w:eastAsia="Helvetica"/>
        </w:rPr>
      </w:pPr>
      <w:r>
        <w:rPr>
          <w:rFonts w:ascii="Microsoft Sans Serif" w:hAnsi="Microsoft Sans Serif"/>
          <w:rtl w:val="0"/>
          <w:lang w:val="en-US"/>
        </w:rPr>
        <w:t>no later than June 1, 2026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INSTRUCTIONS FOR APPLICANTS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Please complete the following application. Incomplete applications will not be considered.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Please fit all information on the application and do not submit additional narrative. Submit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application to the Public Image Committee along with a sample of your proposed material/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promotion/message to the Rotary District 7950 Public Image Committee: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  <w:outline w:val="0"/>
          <w:color w:val="0000ff"/>
          <w14:textFill>
            <w14:solidFill>
              <w14:srgbClr w14:val="0000FF"/>
            </w14:solidFill>
          </w14:textFill>
        </w:rPr>
      </w:pPr>
      <w:r>
        <w:rPr>
          <w:rFonts w:ascii="Microsoft Sans Serif" w:hAnsi="Microsoft Sans Serif"/>
          <w:outline w:val="0"/>
          <w:color w:val="0000ff"/>
          <w:rtl w:val="0"/>
          <w14:textFill>
            <w14:solidFill>
              <w14:srgbClr w14:val="0000FF"/>
            </w14:solidFill>
          </w14:textFill>
        </w:rPr>
        <w:t>d7950publicimage@gmail.com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CHECKLIST (You must complete all)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___ Our Club acknowledges that the total amount of the grant will match 50% of our costs up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a maximum of $150.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___ Our Club</w:t>
      </w:r>
      <w:r>
        <w:rPr>
          <w:rFonts w:ascii="Microsoft Sans Serif" w:hAnsi="Microsoft Sans Serif" w:hint="default"/>
          <w:rtl w:val="1"/>
        </w:rPr>
        <w:t>’</w:t>
      </w:r>
      <w:r>
        <w:rPr>
          <w:rFonts w:ascii="Microsoft Sans Serif" w:hAnsi="Microsoft Sans Serif"/>
          <w:rtl w:val="0"/>
          <w:lang w:val="en-US"/>
        </w:rPr>
        <w:t>s Treasurer understands this is a reimbursement matching grant. We will submit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a copy of the project</w:t>
      </w:r>
      <w:r>
        <w:rPr>
          <w:rFonts w:ascii="Helvetica" w:hAnsi="Helvetica" w:hint="default"/>
          <w:rtl w:val="1"/>
        </w:rPr>
        <w:t>’</w:t>
      </w:r>
      <w:r>
        <w:rPr>
          <w:rFonts w:ascii="Microsoft Sans Serif" w:hAnsi="Microsoft Sans Serif"/>
          <w:rtl w:val="0"/>
          <w:lang w:val="en-US"/>
        </w:rPr>
        <w:t>s receipt(s) no later than June 1, 2026.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___ We have submitted our design for pre-approval to the Public Image Chair and understand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it will take 3-5 business days for review. Approvals may take more time if edits are needed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brand compliance.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___ We have read the requirements stated in the overview and understand the timeline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</w:rPr>
        <w:t>reimbursement.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  <w:outline w:val="0"/>
          <w:color w:val="0000ff"/>
          <w14:textFill>
            <w14:solidFill>
              <w14:srgbClr w14:val="0000FF"/>
            </w14:solidFill>
          </w14:textFill>
        </w:rPr>
      </w:pPr>
      <w:r>
        <w:rPr>
          <w:rFonts w:ascii="Microsoft Sans Serif" w:hAnsi="Microsoft Sans Serif"/>
          <w:rtl w:val="0"/>
          <w:lang w:val="en-US"/>
        </w:rPr>
        <w:t xml:space="preserve">QUESTIONS? Contact the District Public Image Committee: </w:t>
      </w:r>
      <w:r>
        <w:rPr>
          <w:rFonts w:ascii="Microsoft Sans Serif" w:hAnsi="Microsoft Sans Serif"/>
          <w:outline w:val="0"/>
          <w:color w:val="0000ff"/>
          <w:rtl w:val="0"/>
          <w14:textFill>
            <w14:solidFill>
              <w14:srgbClr w14:val="0000FF"/>
            </w14:solidFill>
          </w14:textFill>
        </w:rPr>
        <w:t>d7950publicimage@gmail.com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  <w:outline w:val="0"/>
          <w:color w:val="0000ff"/>
          <w14:textFill>
            <w14:solidFill>
              <w14:srgbClr w14:val="0000FF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>Public Image Grant Process</w:t>
      </w:r>
    </w:p>
    <w:p>
      <w:pPr>
        <w:pStyle w:val="Default"/>
        <w:numPr>
          <w:ilvl w:val="0"/>
          <w:numId w:val="2"/>
        </w:numPr>
        <w:suppressAutoHyphens w:val="1"/>
        <w:spacing w:before="0"/>
        <w:jc w:val="left"/>
        <w:rPr>
          <w:rFonts w:ascii="Microsoft Sans Serif" w:hAnsi="Microsoft Sans Serif"/>
          <w:lang w:val="en-US"/>
        </w:rPr>
      </w:pPr>
      <w:r>
        <w:rPr>
          <w:rFonts w:ascii="Microsoft Sans Serif" w:hAnsi="Microsoft Sans Serif"/>
          <w:rtl w:val="0"/>
          <w:lang w:val="en-US"/>
        </w:rPr>
        <w:t>Club identifies a promotional activity or deliverable, eligible for the grant process.</w:t>
      </w:r>
      <w:r>
        <w:rPr>
          <w:rFonts w:ascii="Microsoft Sans Serif" w:cs="Microsoft Sans Serif" w:hAnsi="Microsoft Sans Serif" w:eastAsia="Microsoft Sans Serif"/>
        </w:rPr>
        <w:br w:type="textWrapping"/>
      </w:r>
    </w:p>
    <w:p>
      <w:pPr>
        <w:pStyle w:val="Default"/>
        <w:numPr>
          <w:ilvl w:val="0"/>
          <w:numId w:val="2"/>
        </w:numPr>
        <w:suppressAutoHyphens w:val="1"/>
        <w:spacing w:before="0"/>
        <w:jc w:val="left"/>
        <w:rPr>
          <w:rFonts w:ascii="Microsoft Sans Serif" w:hAnsi="Microsoft Sans Serif"/>
          <w:lang w:val="en-US"/>
        </w:rPr>
      </w:pPr>
      <w:r>
        <w:rPr>
          <w:rFonts w:ascii="Microsoft Sans Serif" w:hAnsi="Microsoft Sans Serif"/>
          <w:rtl w:val="0"/>
          <w:lang w:val="en-US"/>
        </w:rPr>
        <w:t>Club completes the initial application.</w:t>
      </w:r>
      <w:r>
        <w:rPr>
          <w:rFonts w:ascii="Microsoft Sans Serif" w:cs="Microsoft Sans Serif" w:hAnsi="Microsoft Sans Serif" w:eastAsia="Microsoft Sans Serif"/>
        </w:rPr>
        <w:br w:type="textWrapping"/>
      </w:r>
    </w:p>
    <w:p>
      <w:pPr>
        <w:pStyle w:val="Default"/>
        <w:numPr>
          <w:ilvl w:val="0"/>
          <w:numId w:val="2"/>
        </w:numPr>
        <w:suppressAutoHyphens w:val="1"/>
        <w:spacing w:before="0"/>
        <w:jc w:val="left"/>
        <w:rPr>
          <w:rFonts w:ascii="Microsoft Sans Serif" w:hAnsi="Microsoft Sans Serif"/>
          <w:lang w:val="en-US"/>
        </w:rPr>
      </w:pPr>
      <w:r>
        <w:rPr>
          <w:rFonts w:ascii="Microsoft Sans Serif" w:hAnsi="Microsoft Sans Serif"/>
          <w:rtl w:val="0"/>
          <w:lang w:val="en-US"/>
        </w:rPr>
        <w:t xml:space="preserve">Club submits the application and proposed design to </w:t>
      </w:r>
      <w:r>
        <w:rPr>
          <w:rFonts w:ascii="Microsoft Sans Serif" w:hAnsi="Microsoft Sans Serif"/>
          <w:outline w:val="0"/>
          <w:color w:val="0000ff"/>
          <w:rtl w:val="0"/>
          <w14:textFill>
            <w14:solidFill>
              <w14:srgbClr w14:val="0000FF"/>
            </w14:solidFill>
          </w14:textFill>
        </w:rPr>
        <w:t>d7950publicimage@gmail.com</w:t>
      </w:r>
      <w:r>
        <w:rPr>
          <w:rFonts w:ascii="Microsoft Sans Serif" w:hAnsi="Microsoft Sans Serif"/>
          <w:rtl w:val="0"/>
        </w:rPr>
        <w:t>.</w:t>
      </w:r>
      <w:r>
        <w:rPr>
          <w:rFonts w:ascii="Microsoft Sans Serif" w:cs="Microsoft Sans Serif" w:hAnsi="Microsoft Sans Serif" w:eastAsia="Microsoft Sans Serif"/>
        </w:rPr>
        <w:br w:type="textWrapping"/>
      </w:r>
    </w:p>
    <w:p>
      <w:pPr>
        <w:pStyle w:val="Default"/>
        <w:numPr>
          <w:ilvl w:val="0"/>
          <w:numId w:val="2"/>
        </w:numPr>
        <w:suppressAutoHyphens w:val="1"/>
        <w:spacing w:before="0"/>
        <w:jc w:val="left"/>
        <w:rPr>
          <w:rFonts w:ascii="Microsoft Sans Serif" w:hAnsi="Microsoft Sans Serif"/>
          <w:lang w:val="en-US"/>
        </w:rPr>
      </w:pPr>
      <w:r>
        <w:rPr>
          <w:rFonts w:ascii="Microsoft Sans Serif" w:hAnsi="Microsoft Sans Serif"/>
          <w:rtl w:val="0"/>
          <w:lang w:val="en-US"/>
        </w:rPr>
        <w:t>District 7950 Public Image Committee reviews the application and proposed design</w:t>
      </w:r>
      <w:r>
        <w:rPr>
          <w:rFonts w:ascii="Microsoft Sans Serif" w:hAnsi="Microsoft Sans Serif"/>
          <w:rtl w:val="0"/>
          <w:lang w:val="en-US"/>
        </w:rPr>
        <w:t xml:space="preserve"> </w:t>
      </w:r>
      <w:r>
        <w:rPr>
          <w:rFonts w:ascii="Microsoft Sans Serif" w:hAnsi="Microsoft Sans Serif"/>
          <w:rtl w:val="0"/>
          <w:lang w:val="en-US"/>
        </w:rPr>
        <w:t>within 3 business days of receipt.</w:t>
      </w:r>
      <w:r>
        <w:rPr>
          <w:rFonts w:ascii="Microsoft Sans Serif" w:cs="Microsoft Sans Serif" w:hAnsi="Microsoft Sans Serif" w:eastAsia="Microsoft Sans Serif"/>
        </w:rPr>
        <w:br w:type="textWrapping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 xml:space="preserve">5. </w:t>
      </w:r>
      <w:r>
        <w:rPr>
          <w:rFonts w:ascii="Microsoft Sans Serif" w:hAnsi="Microsoft Sans Serif"/>
          <w:rtl w:val="0"/>
          <w:lang w:val="en-US"/>
        </w:rPr>
        <w:t>If edits are needed, the District 7950 Public Image Committee responds and works with</w:t>
      </w:r>
      <w:r>
        <w:rPr>
          <w:rFonts w:ascii="Microsoft Sans Serif" w:hAnsi="Microsoft Sans Serif"/>
          <w:rtl w:val="0"/>
          <w:lang w:val="en-US"/>
        </w:rPr>
        <w:t xml:space="preserve"> </w:t>
      </w:r>
      <w:r>
        <w:rPr>
          <w:rFonts w:ascii="Microsoft Sans Serif" w:hAnsi="Microsoft Sans Serif"/>
          <w:rtl w:val="0"/>
          <w:lang w:val="en-US"/>
        </w:rPr>
        <w:t>the club on brand compliance.</w:t>
      </w:r>
      <w:r>
        <w:rPr>
          <w:rFonts w:ascii="Microsoft Sans Serif" w:cs="Microsoft Sans Serif" w:hAnsi="Microsoft Sans Serif" w:eastAsia="Microsoft Sans Serif"/>
        </w:rPr>
        <w:br w:type="textWrapping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rtl w:val="0"/>
          <w:lang w:val="en-US"/>
        </w:rPr>
        <w:t xml:space="preserve">6. </w:t>
      </w:r>
      <w:r>
        <w:rPr>
          <w:rFonts w:ascii="Microsoft Sans Serif" w:hAnsi="Microsoft Sans Serif"/>
          <w:rtl w:val="0"/>
          <w:lang w:val="en-US"/>
        </w:rPr>
        <w:t>Upon approval from the District 7950 Public Image Committee, the club purchases the</w:t>
      </w:r>
      <w:r>
        <w:rPr>
          <w:rFonts w:ascii="Microsoft Sans Serif" w:hAnsi="Microsoft Sans Serif"/>
          <w:rtl w:val="0"/>
          <w:lang w:val="en-US"/>
        </w:rPr>
        <w:t xml:space="preserve"> </w:t>
      </w:r>
      <w:r>
        <w:rPr>
          <w:rFonts w:ascii="Microsoft Sans Serif" w:hAnsi="Microsoft Sans Serif"/>
          <w:rtl w:val="0"/>
          <w:lang w:val="en-US"/>
        </w:rPr>
        <w:t>public image items.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Microsoft Sans Serif" w:hAnsi="Microsoft Sans Serif"/>
          <w:rtl w:val="0"/>
          <w:lang w:val="en-US"/>
        </w:rPr>
        <w:t>7.The club submits a photo of the final product, the invoice, and proof of payment to</w:t>
      </w:r>
      <w:r>
        <w:rPr>
          <w:rFonts w:ascii="Microsoft Sans Serif" w:hAnsi="Microsoft Sans Serif"/>
          <w:rtl w:val="0"/>
          <w:lang w:val="en-US"/>
        </w:rPr>
        <w:t xml:space="preserve"> </w:t>
      </w:r>
      <w:r>
        <w:rPr>
          <w:rFonts w:ascii="Microsoft Sans Serif" w:hAnsi="Microsoft Sans Serif"/>
          <w:rtl w:val="0"/>
        </w:rPr>
        <w:t>d7950publicimage@gmail.com</w:t>
      </w:r>
      <w:r>
        <w:rPr>
          <w:rFonts w:ascii="Microsoft Sans Serif" w:hAnsi="Microsoft Sans Serif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  <w:r>
        <w:rPr>
          <w:rFonts w:ascii="Microsoft Sans Serif" w:hAnsi="Microsoft Sans Serif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8.</w:t>
      </w:r>
      <w:r>
        <w:rPr>
          <w:rFonts w:ascii="Microsoft Sans Serif" w:hAnsi="Microsoft Sans Serif"/>
          <w:rtl w:val="0"/>
          <w:lang w:val="en-US"/>
        </w:rPr>
        <w:t>The District Public Image Committee forwards the information to the District Treasurer</w:t>
      </w:r>
      <w:r>
        <w:rPr>
          <w:rFonts w:ascii="Microsoft Sans Serif" w:hAnsi="Microsoft Sans Serif"/>
          <w:rtl w:val="0"/>
          <w:lang w:val="en-US"/>
        </w:rPr>
        <w:t xml:space="preserve"> </w:t>
      </w:r>
      <w:r>
        <w:rPr>
          <w:rFonts w:ascii="Microsoft Sans Serif" w:hAnsi="Microsoft Sans Serif"/>
          <w:rtl w:val="0"/>
          <w:lang w:val="en-US"/>
        </w:rPr>
        <w:t>for payment.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Microsoft Sans Serif" w:cs="Microsoft Sans Serif" w:hAnsi="Microsoft Sans Serif" w:eastAsia="Microsoft Sans Serif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</w:pPr>
      <w:r>
        <w:rPr>
          <w:rFonts w:ascii="Microsoft Sans Serif" w:hAnsi="Microsoft Sans Serif"/>
          <w:rtl w:val="0"/>
          <w:lang w:val="en-US"/>
        </w:rPr>
        <w:t xml:space="preserve">9. </w:t>
      </w:r>
      <w:r>
        <w:rPr>
          <w:rFonts w:ascii="Microsoft Sans Serif" w:hAnsi="Microsoft Sans Serif"/>
          <w:rtl w:val="0"/>
          <w:lang w:val="en-US"/>
        </w:rPr>
        <w:t>The District Treasurer issues a check to the club, a 50% match up to a maximum of</w:t>
      </w:r>
      <w:r>
        <w:rPr>
          <w:rFonts w:ascii="Microsoft Sans Serif" w:hAnsi="Microsoft Sans Serif"/>
          <w:rtl w:val="0"/>
          <w:lang w:val="en-US"/>
        </w:rPr>
        <w:t xml:space="preserve"> </w:t>
      </w:r>
      <w:r>
        <w:rPr>
          <w:rFonts w:ascii="Microsoft Sans Serif" w:hAnsi="Microsoft Sans Serif"/>
          <w:rtl w:val="0"/>
          <w:lang w:val="en-US"/>
        </w:rPr>
        <w:t>$150.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Microsoft Sans Serif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