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31FB" w14:textId="30512E63" w:rsidR="008E3889" w:rsidRDefault="001E39CA" w:rsidP="001E3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Flood Response Update</w:t>
      </w:r>
    </w:p>
    <w:p w14:paraId="3D07AE20" w14:textId="77777777" w:rsidR="001E39CA" w:rsidRDefault="001E39CA" w:rsidP="001E39CA">
      <w:pPr>
        <w:jc w:val="center"/>
        <w:rPr>
          <w:b/>
          <w:bCs/>
          <w:sz w:val="32"/>
          <w:szCs w:val="32"/>
        </w:rPr>
      </w:pPr>
    </w:p>
    <w:p w14:paraId="07FEEFBB" w14:textId="69131F04" w:rsidR="001E39CA" w:rsidRDefault="001E39CA" w:rsidP="001E39CA">
      <w:pPr>
        <w:rPr>
          <w:sz w:val="32"/>
          <w:szCs w:val="32"/>
        </w:rPr>
      </w:pPr>
      <w:r>
        <w:rPr>
          <w:sz w:val="32"/>
          <w:szCs w:val="32"/>
        </w:rPr>
        <w:t xml:space="preserve">  Whilst the flood waters have receded from the towns in the flood affected areas, the recovery effort is ongoing and there is still a</w:t>
      </w:r>
      <w:r w:rsidR="00CD3855">
        <w:rPr>
          <w:sz w:val="32"/>
          <w:szCs w:val="32"/>
        </w:rPr>
        <w:t xml:space="preserve"> </w:t>
      </w:r>
      <w:r>
        <w:rPr>
          <w:sz w:val="32"/>
          <w:szCs w:val="32"/>
        </w:rPr>
        <w:t>need for</w:t>
      </w:r>
      <w:r w:rsidR="00CD3855">
        <w:rPr>
          <w:sz w:val="32"/>
          <w:szCs w:val="32"/>
        </w:rPr>
        <w:t xml:space="preserve"> assistance. With winter coming on there is a need for winter warmth packages; electric fan heaters, blankets doonas etc (queen size preferred).</w:t>
      </w:r>
    </w:p>
    <w:p w14:paraId="326B0DF0" w14:textId="6E303ACB" w:rsidR="00CD3855" w:rsidRDefault="00CD3855" w:rsidP="001E39CA">
      <w:pPr>
        <w:rPr>
          <w:sz w:val="32"/>
          <w:szCs w:val="32"/>
        </w:rPr>
      </w:pPr>
      <w:r>
        <w:rPr>
          <w:sz w:val="32"/>
          <w:szCs w:val="32"/>
        </w:rPr>
        <w:t xml:space="preserve"> Some of the items that have been donated to the area</w:t>
      </w:r>
      <w:r w:rsidR="00554D8E">
        <w:rPr>
          <w:sz w:val="32"/>
          <w:szCs w:val="32"/>
        </w:rPr>
        <w:t>:</w:t>
      </w:r>
    </w:p>
    <w:p w14:paraId="6C89072B" w14:textId="570BC7BB" w:rsidR="00CD3855" w:rsidRDefault="00CD3855" w:rsidP="001E39CA">
      <w:pPr>
        <w:rPr>
          <w:sz w:val="32"/>
          <w:szCs w:val="32"/>
        </w:rPr>
      </w:pPr>
      <w:r>
        <w:rPr>
          <w:sz w:val="32"/>
          <w:szCs w:val="32"/>
        </w:rPr>
        <w:t xml:space="preserve">  Kerang</w:t>
      </w:r>
    </w:p>
    <w:p w14:paraId="0C7E88A8" w14:textId="4227308B" w:rsidR="00CD3855" w:rsidRDefault="00CD3855" w:rsidP="00CD38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Garden supplies; plants, ornaments etc.</w:t>
      </w:r>
    </w:p>
    <w:p w14:paraId="24A0E374" w14:textId="5C653350" w:rsidR="00CD3855" w:rsidRDefault="00CD3855" w:rsidP="00CD38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Fencing supplies; </w:t>
      </w:r>
      <w:proofErr w:type="spellStart"/>
      <w:r>
        <w:rPr>
          <w:sz w:val="32"/>
          <w:szCs w:val="32"/>
        </w:rPr>
        <w:t>Blazeaid</w:t>
      </w:r>
      <w:proofErr w:type="spellEnd"/>
      <w:r>
        <w:rPr>
          <w:sz w:val="32"/>
          <w:szCs w:val="32"/>
        </w:rPr>
        <w:t xml:space="preserve"> has been in the area for 8 weeks.</w:t>
      </w:r>
    </w:p>
    <w:p w14:paraId="18FFA2F8" w14:textId="0720D2C7" w:rsidR="00935B2B" w:rsidRDefault="00935B2B" w:rsidP="00CD38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People have been sponsored to “Camp Getaway” for a break away from the flood areas.</w:t>
      </w:r>
    </w:p>
    <w:p w14:paraId="4D62B0A2" w14:textId="2EDEFA01" w:rsidR="00935B2B" w:rsidRDefault="00935B2B" w:rsidP="00CD38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car dealership has provided tickets to AFL </w:t>
      </w:r>
      <w:proofErr w:type="gramStart"/>
      <w:r>
        <w:rPr>
          <w:sz w:val="32"/>
          <w:szCs w:val="32"/>
        </w:rPr>
        <w:t>matches</w:t>
      </w:r>
      <w:proofErr w:type="gramEnd"/>
    </w:p>
    <w:p w14:paraId="4B4D0AC6" w14:textId="542DE82B" w:rsidR="00935B2B" w:rsidRDefault="00935B2B" w:rsidP="00935B2B">
      <w:pPr>
        <w:ind w:left="147"/>
        <w:rPr>
          <w:sz w:val="32"/>
          <w:szCs w:val="32"/>
        </w:rPr>
      </w:pPr>
      <w:r>
        <w:rPr>
          <w:sz w:val="32"/>
          <w:szCs w:val="32"/>
        </w:rPr>
        <w:t>Rochester</w:t>
      </w:r>
    </w:p>
    <w:p w14:paraId="62D80490" w14:textId="342B1411" w:rsidR="00935B2B" w:rsidRDefault="00935B2B" w:rsidP="00935B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few people are getting back into their homes, but there is still a shortage of trades people.</w:t>
      </w:r>
    </w:p>
    <w:p w14:paraId="665504A9" w14:textId="5FEAE4A4" w:rsidR="00935B2B" w:rsidRDefault="00935B2B" w:rsidP="00935B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Community breakfasts have been supplied.</w:t>
      </w:r>
    </w:p>
    <w:p w14:paraId="5E92B5CA" w14:textId="30AE8F82" w:rsidR="00935B2B" w:rsidRDefault="00935B2B" w:rsidP="00935B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social bus trip has been held for the men in the town.</w:t>
      </w:r>
    </w:p>
    <w:p w14:paraId="0875AF3C" w14:textId="4727039D" w:rsidR="00935B2B" w:rsidRDefault="00935B2B" w:rsidP="00935B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$500 debit cards have been </w:t>
      </w:r>
      <w:proofErr w:type="gramStart"/>
      <w:r>
        <w:rPr>
          <w:sz w:val="32"/>
          <w:szCs w:val="32"/>
        </w:rPr>
        <w:t>distributed</w:t>
      </w:r>
      <w:proofErr w:type="gramEnd"/>
    </w:p>
    <w:p w14:paraId="480FE06E" w14:textId="46441E07" w:rsidR="00935B2B" w:rsidRDefault="00935B2B" w:rsidP="00935B2B">
      <w:pPr>
        <w:ind w:left="147"/>
        <w:rPr>
          <w:sz w:val="32"/>
          <w:szCs w:val="32"/>
        </w:rPr>
      </w:pPr>
      <w:r>
        <w:rPr>
          <w:sz w:val="32"/>
          <w:szCs w:val="32"/>
        </w:rPr>
        <w:t xml:space="preserve">Shepparton, </w:t>
      </w:r>
      <w:proofErr w:type="spellStart"/>
      <w:r>
        <w:rPr>
          <w:sz w:val="32"/>
          <w:szCs w:val="32"/>
        </w:rPr>
        <w:t>Maroopna</w:t>
      </w:r>
      <w:proofErr w:type="spellEnd"/>
      <w:r>
        <w:rPr>
          <w:sz w:val="32"/>
          <w:szCs w:val="32"/>
        </w:rPr>
        <w:t>, Tatura</w:t>
      </w:r>
    </w:p>
    <w:p w14:paraId="5923E3CC" w14:textId="2C1F1E39" w:rsidR="00935B2B" w:rsidRDefault="00935B2B" w:rsidP="00935B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Shepparton has received a Rotary Disaster Response Grant that will be used to provide </w:t>
      </w:r>
      <w:r w:rsidR="00554D8E">
        <w:rPr>
          <w:sz w:val="32"/>
          <w:szCs w:val="32"/>
        </w:rPr>
        <w:t>140 grocery cards valued at $250 and to provide some pub meals</w:t>
      </w:r>
      <w:r w:rsidR="008F1856">
        <w:rPr>
          <w:sz w:val="32"/>
          <w:szCs w:val="32"/>
        </w:rPr>
        <w:t xml:space="preserve"> which help with day to day expenses and provide some social contact.</w:t>
      </w:r>
    </w:p>
    <w:p w14:paraId="33CD12CC" w14:textId="49DFCFC0" w:rsidR="00DE4FF2" w:rsidRDefault="00DE4FF2" w:rsidP="00DE4FF2">
      <w:pPr>
        <w:ind w:left="147"/>
        <w:rPr>
          <w:sz w:val="32"/>
          <w:szCs w:val="32"/>
        </w:rPr>
      </w:pPr>
    </w:p>
    <w:p w14:paraId="557CB01C" w14:textId="05B99540" w:rsidR="00DE4FF2" w:rsidRDefault="00DE4FF2" w:rsidP="00DE4FF2">
      <w:pPr>
        <w:ind w:left="147"/>
        <w:rPr>
          <w:sz w:val="32"/>
          <w:szCs w:val="32"/>
        </w:rPr>
      </w:pPr>
      <w:r>
        <w:rPr>
          <w:sz w:val="32"/>
          <w:szCs w:val="32"/>
        </w:rPr>
        <w:t>RAWCS $500 Flood Relief Debit Card Project</w:t>
      </w:r>
    </w:p>
    <w:p w14:paraId="6D95B482" w14:textId="5A04CCD2" w:rsidR="00DE4FF2" w:rsidRDefault="00DE4FF2" w:rsidP="00DE4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date $750,000 has been distributed through Rotary Clubs in the affected areas.</w:t>
      </w:r>
    </w:p>
    <w:p w14:paraId="7E38914F" w14:textId="79671064" w:rsidR="00DE4FF2" w:rsidRDefault="00DE4FF2" w:rsidP="00DE4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cards are to be distributed by Rotary Clubs to families that they deem to be truly eligible for the card with one application per household.</w:t>
      </w:r>
    </w:p>
    <w:p w14:paraId="74D55A99" w14:textId="38BB5541" w:rsidR="00DE4FF2" w:rsidRDefault="00DE4FF2" w:rsidP="00DE4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In some areas there is to be a second round of </w:t>
      </w:r>
      <w:r w:rsidR="00136D7A">
        <w:rPr>
          <w:sz w:val="32"/>
          <w:szCs w:val="32"/>
        </w:rPr>
        <w:t>cards distributed.</w:t>
      </w:r>
    </w:p>
    <w:p w14:paraId="069178D2" w14:textId="77777777" w:rsidR="00090E38" w:rsidRDefault="00090E38" w:rsidP="00090E38">
      <w:pPr>
        <w:ind w:left="147"/>
        <w:rPr>
          <w:sz w:val="32"/>
          <w:szCs w:val="32"/>
        </w:rPr>
      </w:pPr>
    </w:p>
    <w:p w14:paraId="4CD6F094" w14:textId="6D8CF8E0" w:rsidR="00090E38" w:rsidRDefault="00090E38" w:rsidP="00090E38">
      <w:pPr>
        <w:ind w:left="14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anyone would like more </w:t>
      </w:r>
      <w:proofErr w:type="gramStart"/>
      <w:r>
        <w:rPr>
          <w:sz w:val="32"/>
          <w:szCs w:val="32"/>
        </w:rPr>
        <w:t>information</w:t>
      </w:r>
      <w:proofErr w:type="gramEnd"/>
      <w:r>
        <w:rPr>
          <w:sz w:val="32"/>
          <w:szCs w:val="32"/>
        </w:rPr>
        <w:t xml:space="preserve"> they can contact either me</w:t>
      </w:r>
    </w:p>
    <w:p w14:paraId="51AF968B" w14:textId="36549F3B" w:rsidR="00090E38" w:rsidRDefault="00090E38" w:rsidP="00090E38">
      <w:pPr>
        <w:ind w:left="147"/>
        <w:rPr>
          <w:sz w:val="32"/>
          <w:szCs w:val="32"/>
        </w:rPr>
      </w:pPr>
      <w:r>
        <w:rPr>
          <w:sz w:val="32"/>
          <w:szCs w:val="32"/>
        </w:rPr>
        <w:t xml:space="preserve">Noel Howard: </w:t>
      </w:r>
      <w:hyperlink r:id="rId5" w:history="1">
        <w:r w:rsidRPr="00CA5A22">
          <w:rPr>
            <w:rStyle w:val="Hyperlink"/>
            <w:sz w:val="32"/>
            <w:szCs w:val="32"/>
          </w:rPr>
          <w:t>allambie165@gmail.com</w:t>
        </w:r>
      </w:hyperlink>
      <w:r>
        <w:rPr>
          <w:sz w:val="32"/>
          <w:szCs w:val="32"/>
        </w:rPr>
        <w:t xml:space="preserve"> or affected clubs, Kerang, </w:t>
      </w:r>
      <w:proofErr w:type="spellStart"/>
      <w:r>
        <w:rPr>
          <w:sz w:val="32"/>
          <w:szCs w:val="32"/>
        </w:rPr>
        <w:t>Geradine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Prendegast</w:t>
      </w:r>
      <w:proofErr w:type="spellEnd"/>
      <w:r>
        <w:rPr>
          <w:sz w:val="32"/>
          <w:szCs w:val="32"/>
        </w:rPr>
        <w:t xml:space="preserve">: </w:t>
      </w:r>
      <w:hyperlink r:id="rId6" w:history="1">
        <w:r w:rsidR="006F56BE" w:rsidRPr="00CA5A22">
          <w:rPr>
            <w:rStyle w:val="Hyperlink"/>
            <w:sz w:val="32"/>
            <w:szCs w:val="32"/>
          </w:rPr>
          <w:t>g62155@gmail.com</w:t>
        </w:r>
      </w:hyperlink>
      <w:r w:rsidR="006F56BE">
        <w:rPr>
          <w:sz w:val="32"/>
          <w:szCs w:val="32"/>
        </w:rPr>
        <w:t xml:space="preserve">, Rochester, Heather Watson: </w:t>
      </w:r>
      <w:hyperlink r:id="rId7" w:history="1">
        <w:r w:rsidR="006F56BE" w:rsidRPr="00CA5A22">
          <w:rPr>
            <w:rStyle w:val="Hyperlink"/>
            <w:sz w:val="32"/>
            <w:szCs w:val="32"/>
          </w:rPr>
          <w:t>ghwatson1@bigpond.com</w:t>
        </w:r>
      </w:hyperlink>
      <w:r w:rsidR="006F56BE">
        <w:rPr>
          <w:sz w:val="32"/>
          <w:szCs w:val="32"/>
        </w:rPr>
        <w:t xml:space="preserve">, or </w:t>
      </w:r>
      <w:proofErr w:type="spellStart"/>
      <w:r w:rsidR="006F56BE">
        <w:rPr>
          <w:sz w:val="32"/>
          <w:szCs w:val="32"/>
        </w:rPr>
        <w:t>Sheparton</w:t>
      </w:r>
      <w:proofErr w:type="spellEnd"/>
      <w:r w:rsidR="006F56BE">
        <w:rPr>
          <w:sz w:val="32"/>
          <w:szCs w:val="32"/>
        </w:rPr>
        <w:t xml:space="preserve">, David Earle: </w:t>
      </w:r>
      <w:hyperlink r:id="rId8" w:history="1">
        <w:r w:rsidR="006F56BE" w:rsidRPr="00CA5A22">
          <w:rPr>
            <w:rStyle w:val="Hyperlink"/>
            <w:sz w:val="32"/>
            <w:szCs w:val="32"/>
          </w:rPr>
          <w:t>district.chair9790@rawcs.org.au</w:t>
        </w:r>
      </w:hyperlink>
    </w:p>
    <w:p w14:paraId="1B4A02B8" w14:textId="77777777" w:rsidR="006F56BE" w:rsidRDefault="006F56BE" w:rsidP="00090E38">
      <w:pPr>
        <w:ind w:left="147"/>
        <w:rPr>
          <w:sz w:val="32"/>
          <w:szCs w:val="32"/>
        </w:rPr>
      </w:pPr>
    </w:p>
    <w:p w14:paraId="13EA3A0C" w14:textId="77777777" w:rsidR="006F56BE" w:rsidRDefault="006F56BE" w:rsidP="00090E38">
      <w:pPr>
        <w:ind w:left="147"/>
        <w:rPr>
          <w:sz w:val="32"/>
          <w:szCs w:val="32"/>
        </w:rPr>
      </w:pPr>
    </w:p>
    <w:p w14:paraId="6C6EEBA0" w14:textId="2229A755" w:rsidR="006F56BE" w:rsidRDefault="006F56BE" w:rsidP="00090E38">
      <w:pPr>
        <w:ind w:left="14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053C8D" wp14:editId="6D442326">
            <wp:extent cx="3916800" cy="1629468"/>
            <wp:effectExtent l="0" t="0" r="0" b="0"/>
            <wp:docPr id="1434647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47537" name="Picture 14346475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754" cy="171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791A" w14:textId="77777777" w:rsidR="006F56BE" w:rsidRPr="00090E38" w:rsidRDefault="006F56BE" w:rsidP="00090E38">
      <w:pPr>
        <w:ind w:left="147"/>
        <w:rPr>
          <w:sz w:val="32"/>
          <w:szCs w:val="32"/>
        </w:rPr>
      </w:pPr>
    </w:p>
    <w:sectPr w:rsidR="006F56BE" w:rsidRPr="00090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83377"/>
    <w:multiLevelType w:val="hybridMultilevel"/>
    <w:tmpl w:val="2826B48A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6CCB08F6"/>
    <w:multiLevelType w:val="hybridMultilevel"/>
    <w:tmpl w:val="06320D18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75260A5F"/>
    <w:multiLevelType w:val="hybridMultilevel"/>
    <w:tmpl w:val="110EC4BA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 w16cid:durableId="230696951">
    <w:abstractNumId w:val="2"/>
  </w:num>
  <w:num w:numId="2" w16cid:durableId="665590994">
    <w:abstractNumId w:val="0"/>
  </w:num>
  <w:num w:numId="3" w16cid:durableId="167923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CA"/>
    <w:rsid w:val="00090E38"/>
    <w:rsid w:val="00136D7A"/>
    <w:rsid w:val="001E39CA"/>
    <w:rsid w:val="00554D8E"/>
    <w:rsid w:val="006F56BE"/>
    <w:rsid w:val="008E3889"/>
    <w:rsid w:val="008F1856"/>
    <w:rsid w:val="00935B2B"/>
    <w:rsid w:val="00B2358F"/>
    <w:rsid w:val="00CD3855"/>
    <w:rsid w:val="00CD4515"/>
    <w:rsid w:val="00D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5B25F"/>
  <w15:chartTrackingRefBased/>
  <w15:docId w15:val="{8FCA377F-AA0D-3444-9E30-026AF49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.chair9790@rawc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hwatson1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6215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lambie165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Howard</dc:creator>
  <cp:keywords/>
  <dc:description/>
  <cp:lastModifiedBy>Noel Howard</cp:lastModifiedBy>
  <cp:revision>4</cp:revision>
  <dcterms:created xsi:type="dcterms:W3CDTF">2023-05-26T06:29:00Z</dcterms:created>
  <dcterms:modified xsi:type="dcterms:W3CDTF">2023-05-27T23:50:00Z</dcterms:modified>
</cp:coreProperties>
</file>