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FB" w:rsidRDefault="009E05ED" w:rsidP="00DF223F">
      <w:pPr>
        <w:spacing w:after="0"/>
        <w:ind w:left="3402" w:hanging="2976"/>
        <w:rPr>
          <w:b/>
          <w:bCs/>
          <w:sz w:val="40"/>
          <w:szCs w:val="40"/>
        </w:rPr>
      </w:pPr>
      <w:r>
        <w:t xml:space="preserve">      </w:t>
      </w:r>
      <w:r w:rsidR="000A3ACB">
        <w:t xml:space="preserve"> </w:t>
      </w:r>
      <w:r>
        <w:rPr>
          <w:noProof/>
        </w:rPr>
        <w:drawing>
          <wp:inline distT="0" distB="0" distL="0" distR="0">
            <wp:extent cx="1095375" cy="11563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ACB">
        <w:rPr>
          <w:noProof/>
        </w:rPr>
        <w:t xml:space="preserve">  </w:t>
      </w:r>
      <w:r w:rsidR="00532C8A">
        <w:t xml:space="preserve">    </w:t>
      </w:r>
      <w:r>
        <w:t xml:space="preserve">        </w:t>
      </w:r>
      <w:r w:rsidR="00532C8A">
        <w:t xml:space="preserve"> </w:t>
      </w:r>
      <w:r>
        <w:rPr>
          <w:noProof/>
        </w:rPr>
        <w:drawing>
          <wp:inline distT="0" distB="0" distL="0" distR="0">
            <wp:extent cx="1676400" cy="1285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C8A">
        <w:t xml:space="preserve">   </w:t>
      </w:r>
      <w:r w:rsidR="000A3ACB">
        <w:t xml:space="preserve">         </w:t>
      </w:r>
      <w:r w:rsidR="00DF223F">
        <w:rPr>
          <w:noProof/>
        </w:rPr>
        <w:t xml:space="preserve"> </w:t>
      </w:r>
      <w:r w:rsidR="000A3ACB">
        <w:rPr>
          <w:noProof/>
        </w:rPr>
        <w:drawing>
          <wp:inline distT="0" distB="0" distL="0" distR="0">
            <wp:extent cx="1600200" cy="847725"/>
            <wp:effectExtent l="0" t="0" r="0" b="9525"/>
            <wp:docPr id="3" name="Picture 3" descr="C:\Users\LaraBarr\AppData\Local\Microsoft\Windows\INetCache\Content.MSO\6C871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Barr\AppData\Local\Microsoft\Windows\INetCache\Content.MSO\6C871D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10" cy="8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C8A">
        <w:t xml:space="preserve"> </w:t>
      </w:r>
    </w:p>
    <w:p w:rsidR="002138FB" w:rsidRDefault="002138FB" w:rsidP="00764B8C">
      <w:pPr>
        <w:spacing w:after="0"/>
        <w:rPr>
          <w:b/>
          <w:bCs/>
          <w:sz w:val="40"/>
          <w:szCs w:val="40"/>
        </w:rPr>
      </w:pPr>
    </w:p>
    <w:p w:rsidR="000A3ACB" w:rsidRDefault="009C2611" w:rsidP="00890F96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9C2611">
        <w:rPr>
          <w:b/>
          <w:bCs/>
          <w:color w:val="002060"/>
          <w:sz w:val="28"/>
          <w:szCs w:val="28"/>
        </w:rPr>
        <w:t>Districts</w:t>
      </w:r>
      <w:r>
        <w:rPr>
          <w:b/>
          <w:bCs/>
          <w:color w:val="002060"/>
          <w:sz w:val="28"/>
          <w:szCs w:val="28"/>
        </w:rPr>
        <w:t>:</w:t>
      </w:r>
      <w:r w:rsidRPr="009C2611">
        <w:rPr>
          <w:b/>
          <w:bCs/>
          <w:color w:val="002060"/>
          <w:sz w:val="28"/>
          <w:szCs w:val="28"/>
        </w:rPr>
        <w:t xml:space="preserve"> 9780, 9790, 9800, 9810, 9820</w:t>
      </w:r>
    </w:p>
    <w:p w:rsidR="00A04E3E" w:rsidRPr="00A04E3E" w:rsidRDefault="00A04E3E" w:rsidP="00890F96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:rsidR="006E6745" w:rsidRDefault="008B3C50" w:rsidP="00890F96">
      <w:pPr>
        <w:spacing w:after="0"/>
        <w:jc w:val="center"/>
        <w:rPr>
          <w:b/>
          <w:bCs/>
          <w:sz w:val="40"/>
          <w:szCs w:val="40"/>
        </w:rPr>
      </w:pPr>
      <w:r w:rsidRPr="00A7517E">
        <w:rPr>
          <w:b/>
          <w:bCs/>
          <w:sz w:val="40"/>
          <w:szCs w:val="40"/>
        </w:rPr>
        <w:t>Rotary International</w:t>
      </w:r>
      <w:r w:rsidR="006E6745" w:rsidRPr="00A7517E">
        <w:rPr>
          <w:b/>
          <w:bCs/>
          <w:sz w:val="40"/>
          <w:szCs w:val="40"/>
        </w:rPr>
        <w:t xml:space="preserve"> Southern Districts</w:t>
      </w:r>
    </w:p>
    <w:p w:rsidR="003813C0" w:rsidRDefault="00D34348" w:rsidP="00890F96">
      <w:pPr>
        <w:spacing w:after="0"/>
        <w:jc w:val="center"/>
        <w:rPr>
          <w:b/>
          <w:bCs/>
          <w:sz w:val="40"/>
          <w:szCs w:val="40"/>
        </w:rPr>
      </w:pPr>
      <w:r w:rsidRPr="00A7517E">
        <w:rPr>
          <w:b/>
          <w:bCs/>
          <w:sz w:val="40"/>
          <w:szCs w:val="40"/>
        </w:rPr>
        <w:t xml:space="preserve">SHINE ON RECOGNITION </w:t>
      </w:r>
      <w:r w:rsidR="003813C0">
        <w:rPr>
          <w:b/>
          <w:bCs/>
          <w:sz w:val="40"/>
          <w:szCs w:val="40"/>
        </w:rPr>
        <w:t>EVENT</w:t>
      </w:r>
    </w:p>
    <w:p w:rsidR="006E6745" w:rsidRPr="00A7517E" w:rsidRDefault="00D34348" w:rsidP="00890F96">
      <w:pPr>
        <w:spacing w:after="0"/>
        <w:jc w:val="center"/>
        <w:rPr>
          <w:b/>
          <w:bCs/>
          <w:sz w:val="40"/>
          <w:szCs w:val="40"/>
        </w:rPr>
      </w:pPr>
      <w:r w:rsidRPr="00A7517E">
        <w:rPr>
          <w:b/>
          <w:bCs/>
          <w:sz w:val="40"/>
          <w:szCs w:val="40"/>
        </w:rPr>
        <w:t>20</w:t>
      </w:r>
      <w:r w:rsidR="00890F96" w:rsidRPr="00A7517E">
        <w:rPr>
          <w:b/>
          <w:bCs/>
          <w:sz w:val="40"/>
          <w:szCs w:val="40"/>
        </w:rPr>
        <w:t>2</w:t>
      </w:r>
      <w:r w:rsidR="00116C8E">
        <w:rPr>
          <w:b/>
          <w:bCs/>
          <w:sz w:val="40"/>
          <w:szCs w:val="40"/>
        </w:rPr>
        <w:t>2-23</w:t>
      </w:r>
    </w:p>
    <w:p w:rsidR="00D5141F" w:rsidRPr="00A7517E" w:rsidRDefault="00C05D76" w:rsidP="00A04E3E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will be held </w:t>
      </w:r>
      <w:r w:rsidR="006B1D18" w:rsidRPr="00A7517E">
        <w:rPr>
          <w:b/>
          <w:color w:val="17365D" w:themeColor="text2" w:themeShade="BF"/>
          <w:sz w:val="36"/>
          <w:szCs w:val="36"/>
        </w:rPr>
        <w:t>on</w:t>
      </w:r>
    </w:p>
    <w:p w:rsidR="00C05D76" w:rsidRDefault="00C05D76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Saturday, 14</w:t>
      </w:r>
      <w:r w:rsidRPr="00C05D76">
        <w:rPr>
          <w:b/>
          <w:color w:val="17365D" w:themeColor="text2" w:themeShade="BF"/>
          <w:sz w:val="36"/>
          <w:szCs w:val="36"/>
          <w:vertAlign w:val="superscript"/>
        </w:rPr>
        <w:t>th</w:t>
      </w:r>
      <w:r>
        <w:rPr>
          <w:b/>
          <w:color w:val="17365D" w:themeColor="text2" w:themeShade="BF"/>
          <w:sz w:val="36"/>
          <w:szCs w:val="36"/>
        </w:rPr>
        <w:t xml:space="preserve"> </w:t>
      </w:r>
      <w:r w:rsidR="006B6D2D" w:rsidRPr="00A7517E">
        <w:rPr>
          <w:b/>
          <w:color w:val="17365D" w:themeColor="text2" w:themeShade="BF"/>
          <w:sz w:val="36"/>
          <w:szCs w:val="36"/>
        </w:rPr>
        <w:t>May,</w:t>
      </w:r>
      <w:r w:rsidR="00D34348" w:rsidRPr="00A7517E">
        <w:rPr>
          <w:b/>
          <w:color w:val="17365D" w:themeColor="text2" w:themeShade="BF"/>
          <w:sz w:val="36"/>
          <w:szCs w:val="36"/>
        </w:rPr>
        <w:t xml:space="preserve"> 20</w:t>
      </w:r>
      <w:r w:rsidR="006B6D2D" w:rsidRPr="00A7517E">
        <w:rPr>
          <w:b/>
          <w:color w:val="17365D" w:themeColor="text2" w:themeShade="BF"/>
          <w:sz w:val="36"/>
          <w:szCs w:val="36"/>
        </w:rPr>
        <w:t>2</w:t>
      </w:r>
      <w:r>
        <w:rPr>
          <w:b/>
          <w:color w:val="17365D" w:themeColor="text2" w:themeShade="BF"/>
          <w:sz w:val="36"/>
          <w:szCs w:val="36"/>
        </w:rPr>
        <w:t>3</w:t>
      </w:r>
    </w:p>
    <w:p w:rsidR="00940DB6" w:rsidRDefault="00940DB6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r w:rsidRPr="00A7517E">
        <w:rPr>
          <w:b/>
          <w:color w:val="17365D" w:themeColor="text2" w:themeShade="BF"/>
          <w:sz w:val="36"/>
          <w:szCs w:val="36"/>
        </w:rPr>
        <w:t>from 1pm to 4pm</w:t>
      </w:r>
    </w:p>
    <w:p w:rsidR="00E44FE2" w:rsidRPr="00764B8C" w:rsidRDefault="00E44FE2" w:rsidP="003C1EE9">
      <w:pPr>
        <w:spacing w:after="0"/>
        <w:jc w:val="center"/>
        <w:rPr>
          <w:b/>
          <w:color w:val="17365D" w:themeColor="text2" w:themeShade="BF"/>
          <w:sz w:val="20"/>
          <w:szCs w:val="20"/>
        </w:rPr>
      </w:pPr>
    </w:p>
    <w:p w:rsidR="00C8683B" w:rsidRDefault="00E44FE2" w:rsidP="00E44FE2">
      <w:pPr>
        <w:shd w:val="clear" w:color="auto" w:fill="403152" w:themeFill="accent4" w:themeFillShade="80"/>
        <w:spacing w:after="0"/>
        <w:jc w:val="center"/>
        <w:rPr>
          <w:b/>
          <w:color w:val="FFFFFF" w:themeColor="background1"/>
          <w:sz w:val="36"/>
          <w:szCs w:val="36"/>
        </w:rPr>
      </w:pPr>
      <w:r w:rsidRPr="00E44FE2">
        <w:rPr>
          <w:b/>
          <w:color w:val="FFFFFF" w:themeColor="background1"/>
          <w:sz w:val="36"/>
          <w:szCs w:val="36"/>
        </w:rPr>
        <w:t xml:space="preserve">to recognise and celebrate the volunteer </w:t>
      </w:r>
    </w:p>
    <w:p w:rsidR="00E44FE2" w:rsidRPr="00E44FE2" w:rsidRDefault="00E44FE2" w:rsidP="00E44FE2">
      <w:pPr>
        <w:shd w:val="clear" w:color="auto" w:fill="403152" w:themeFill="accent4" w:themeFillShade="80"/>
        <w:spacing w:after="0"/>
        <w:jc w:val="center"/>
        <w:rPr>
          <w:b/>
          <w:color w:val="FFFFFF" w:themeColor="background1"/>
          <w:sz w:val="36"/>
          <w:szCs w:val="36"/>
        </w:rPr>
      </w:pPr>
      <w:r w:rsidRPr="00E44FE2">
        <w:rPr>
          <w:b/>
          <w:color w:val="FFFFFF" w:themeColor="background1"/>
          <w:sz w:val="36"/>
          <w:szCs w:val="36"/>
        </w:rPr>
        <w:t>community work of anyone with a disability</w:t>
      </w:r>
    </w:p>
    <w:p w:rsidR="003C1EE9" w:rsidRDefault="003C1EE9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B20ADB" w:rsidRPr="00A04E3E" w:rsidRDefault="003C1EE9" w:rsidP="003C1EE9">
      <w:pPr>
        <w:spacing w:after="0"/>
        <w:ind w:left="851" w:hanging="851"/>
        <w:rPr>
          <w:b/>
          <w:bCs/>
          <w:color w:val="C00000"/>
          <w:sz w:val="32"/>
          <w:szCs w:val="32"/>
        </w:rPr>
      </w:pPr>
      <w:r>
        <w:rPr>
          <w:b/>
          <w:color w:val="17365D" w:themeColor="text2" w:themeShade="BF"/>
          <w:sz w:val="36"/>
          <w:szCs w:val="36"/>
        </w:rPr>
        <w:t xml:space="preserve">VENUE: </w:t>
      </w:r>
      <w:r w:rsidR="00B20ADB" w:rsidRPr="00A04E3E">
        <w:rPr>
          <w:b/>
          <w:bCs/>
          <w:color w:val="C00000"/>
          <w:sz w:val="32"/>
          <w:szCs w:val="32"/>
        </w:rPr>
        <w:t xml:space="preserve">The Templestowe Baptist Church Hall, </w:t>
      </w:r>
    </w:p>
    <w:p w:rsidR="003C1EE9" w:rsidRPr="00A04E3E" w:rsidRDefault="00C77945" w:rsidP="00C77945">
      <w:pPr>
        <w:spacing w:after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  </w:t>
      </w:r>
      <w:r w:rsidR="00B20ADB" w:rsidRPr="00A04E3E">
        <w:rPr>
          <w:b/>
          <w:bCs/>
          <w:color w:val="C00000"/>
          <w:sz w:val="32"/>
          <w:szCs w:val="32"/>
        </w:rPr>
        <w:t>Anderson Creek Rd, Doncaster East</w:t>
      </w:r>
      <w:r w:rsidR="00E44FE2">
        <w:rPr>
          <w:b/>
          <w:bCs/>
          <w:color w:val="C00000"/>
          <w:sz w:val="32"/>
          <w:szCs w:val="32"/>
        </w:rPr>
        <w:t>, 3109</w:t>
      </w:r>
    </w:p>
    <w:p w:rsidR="00F74301" w:rsidRDefault="00F74301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083"/>
      </w:tblGrid>
      <w:tr w:rsidR="00DD0362" w:rsidTr="008C10D5">
        <w:trPr>
          <w:trHeight w:val="1555"/>
        </w:trPr>
        <w:tc>
          <w:tcPr>
            <w:tcW w:w="7083" w:type="dxa"/>
          </w:tcPr>
          <w:p w:rsidR="00764B8C" w:rsidRPr="008C10D5" w:rsidRDefault="008C10D5" w:rsidP="00764B8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Send </w:t>
            </w:r>
            <w:r w:rsidR="00764B8C" w:rsidRPr="008C10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Completed Forms &amp; Documents V</w:t>
            </w:r>
            <w:r w:rsidR="002C4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ia</w:t>
            </w:r>
            <w:r w:rsidR="00764B8C" w:rsidRPr="008C10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C4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to</w:t>
            </w:r>
          </w:p>
          <w:p w:rsidR="002C4823" w:rsidRPr="002C4823" w:rsidRDefault="002C4823" w:rsidP="008C10D5">
            <w:pPr>
              <w:rPr>
                <w:b/>
                <w:color w:val="C00000"/>
                <w:sz w:val="16"/>
                <w:szCs w:val="16"/>
              </w:rPr>
            </w:pPr>
          </w:p>
          <w:p w:rsidR="008C10D5" w:rsidRDefault="008C10D5" w:rsidP="008C10D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35B57">
              <w:rPr>
                <w:b/>
                <w:color w:val="C00000"/>
                <w:sz w:val="28"/>
                <w:szCs w:val="28"/>
              </w:rPr>
              <w:t xml:space="preserve">EMAIL: </w:t>
            </w:r>
            <w:hyperlink r:id="rId9" w:history="1">
              <w:r w:rsidRPr="007454B0">
                <w:rPr>
                  <w:rStyle w:val="Hyperlink"/>
                  <w:b/>
                  <w:sz w:val="28"/>
                  <w:szCs w:val="28"/>
                </w:rPr>
                <w:t>lara.barrett.secretary@gmail.com</w:t>
              </w:r>
            </w:hyperlink>
          </w:p>
          <w:p w:rsidR="00DD0362" w:rsidRDefault="00DD0362" w:rsidP="00764B8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35B57">
              <w:rPr>
                <w:b/>
                <w:color w:val="C00000"/>
                <w:sz w:val="28"/>
                <w:szCs w:val="28"/>
              </w:rPr>
              <w:t xml:space="preserve">ENQUIRIES: </w:t>
            </w:r>
            <w:r w:rsidR="00035B57">
              <w:rPr>
                <w:b/>
                <w:color w:val="17365D" w:themeColor="text2" w:themeShade="BF"/>
                <w:sz w:val="28"/>
                <w:szCs w:val="28"/>
              </w:rPr>
              <w:t xml:space="preserve">to the Secretary,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Lara Barrett</w:t>
            </w:r>
          </w:p>
          <w:p w:rsidR="00035B57" w:rsidRPr="00035B57" w:rsidRDefault="00035B57" w:rsidP="00764B8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35B57">
              <w:rPr>
                <w:b/>
                <w:color w:val="C00000"/>
                <w:sz w:val="28"/>
                <w:szCs w:val="28"/>
                <w:u w:val="single"/>
              </w:rPr>
              <w:t>MOBILE</w:t>
            </w:r>
            <w:r w:rsidRPr="00035B57">
              <w:rPr>
                <w:b/>
                <w:color w:val="C00000"/>
                <w:sz w:val="28"/>
                <w:szCs w:val="28"/>
              </w:rPr>
              <w:t xml:space="preserve">: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0416 262 615</w:t>
            </w:r>
          </w:p>
        </w:tc>
      </w:tr>
    </w:tbl>
    <w:p w:rsidR="00764B8C" w:rsidRPr="008C10D5" w:rsidRDefault="00764B8C" w:rsidP="008C10D5">
      <w:pPr>
        <w:shd w:val="clear" w:color="auto" w:fill="FFFFFF" w:themeFill="background1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C1EE9" w:rsidRDefault="003C1EE9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8C10D5" w:rsidRDefault="008C10D5" w:rsidP="008C10D5">
      <w:pPr>
        <w:spacing w:after="0"/>
        <w:rPr>
          <w:b/>
          <w:color w:val="1D1B11" w:themeColor="background2" w:themeShade="1A"/>
          <w:sz w:val="28"/>
          <w:szCs w:val="28"/>
        </w:rPr>
      </w:pPr>
    </w:p>
    <w:p w:rsidR="008C10D5" w:rsidRDefault="008C10D5" w:rsidP="008C10D5">
      <w:pPr>
        <w:spacing w:after="0"/>
        <w:rPr>
          <w:b/>
          <w:color w:val="1D1B11" w:themeColor="background2" w:themeShade="1A"/>
          <w:sz w:val="28"/>
          <w:szCs w:val="28"/>
        </w:rPr>
      </w:pPr>
    </w:p>
    <w:p w:rsidR="008C10D5" w:rsidRDefault="008C10D5" w:rsidP="008C10D5">
      <w:pPr>
        <w:spacing w:after="0"/>
        <w:rPr>
          <w:b/>
          <w:color w:val="1D1B11" w:themeColor="background2" w:themeShade="1A"/>
          <w:sz w:val="28"/>
          <w:szCs w:val="28"/>
        </w:rPr>
      </w:pPr>
    </w:p>
    <w:p w:rsidR="00C8683B" w:rsidRPr="00C8683B" w:rsidRDefault="00C8683B" w:rsidP="008C10D5">
      <w:pPr>
        <w:spacing w:after="0"/>
        <w:jc w:val="center"/>
        <w:rPr>
          <w:b/>
          <w:color w:val="1D1B11" w:themeColor="background2" w:themeShade="1A"/>
          <w:sz w:val="28"/>
          <w:szCs w:val="28"/>
        </w:rPr>
      </w:pPr>
      <w:r w:rsidRPr="00C8683B">
        <w:rPr>
          <w:b/>
          <w:color w:val="1D1B11" w:themeColor="background2" w:themeShade="1A"/>
          <w:sz w:val="28"/>
          <w:szCs w:val="28"/>
        </w:rPr>
        <w:t xml:space="preserve">CLOSING DATE for Nominations: </w:t>
      </w:r>
      <w:r w:rsidRPr="00C8683B">
        <w:rPr>
          <w:b/>
          <w:color w:val="1D1B11" w:themeColor="background2" w:themeShade="1A"/>
          <w:sz w:val="28"/>
          <w:szCs w:val="28"/>
          <w:highlight w:val="yellow"/>
        </w:rPr>
        <w:t>1</w:t>
      </w:r>
      <w:r w:rsidRPr="00C8683B">
        <w:rPr>
          <w:b/>
          <w:color w:val="1D1B11" w:themeColor="background2" w:themeShade="1A"/>
          <w:sz w:val="28"/>
          <w:szCs w:val="28"/>
          <w:highlight w:val="yellow"/>
          <w:vertAlign w:val="superscript"/>
        </w:rPr>
        <w:t>st</w:t>
      </w:r>
      <w:r w:rsidRPr="00C8683B">
        <w:rPr>
          <w:b/>
          <w:color w:val="1D1B11" w:themeColor="background2" w:themeShade="1A"/>
          <w:sz w:val="28"/>
          <w:szCs w:val="28"/>
          <w:highlight w:val="yellow"/>
        </w:rPr>
        <w:t xml:space="preserve"> January 2023</w:t>
      </w:r>
    </w:p>
    <w:p w:rsidR="003C1EE9" w:rsidRDefault="003C1EE9" w:rsidP="003C1EE9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726077" w:rsidRDefault="0099550E" w:rsidP="00A7517E">
      <w:pPr>
        <w:ind w:left="-993"/>
        <w:rPr>
          <w:noProof/>
          <w:color w:val="76923C" w:themeColor="accent3" w:themeShade="BF"/>
          <w:sz w:val="40"/>
          <w:szCs w:val="40"/>
        </w:rPr>
      </w:pPr>
      <w:r>
        <w:rPr>
          <w:noProof/>
          <w:color w:val="76923C" w:themeColor="accent3" w:themeShade="BF"/>
          <w:sz w:val="40"/>
          <w:szCs w:val="40"/>
        </w:rPr>
        <w:t xml:space="preserve">   </w:t>
      </w:r>
      <w:r w:rsidR="00A7517E">
        <w:rPr>
          <w:noProof/>
          <w:color w:val="76923C" w:themeColor="accent3" w:themeShade="BF"/>
          <w:sz w:val="40"/>
          <w:szCs w:val="40"/>
        </w:rPr>
        <w:t xml:space="preserve">  </w:t>
      </w:r>
      <w:r w:rsidR="00A04E3E">
        <w:rPr>
          <w:noProof/>
          <w:color w:val="76923C" w:themeColor="accent3" w:themeShade="BF"/>
          <w:sz w:val="40"/>
          <w:szCs w:val="40"/>
        </w:rPr>
        <w:t xml:space="preserve">    </w:t>
      </w:r>
      <w:r w:rsidR="00A7517E">
        <w:rPr>
          <w:noProof/>
          <w:color w:val="76923C" w:themeColor="accent3" w:themeShade="BF"/>
          <w:sz w:val="40"/>
          <w:szCs w:val="40"/>
        </w:rPr>
        <w:t xml:space="preserve">  </w:t>
      </w:r>
      <w:r>
        <w:rPr>
          <w:noProof/>
          <w:color w:val="76923C" w:themeColor="accent3" w:themeShade="BF"/>
          <w:sz w:val="40"/>
          <w:szCs w:val="40"/>
        </w:rPr>
        <w:t xml:space="preserve"> </w:t>
      </w:r>
      <w:r w:rsidR="0027353D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650238" cy="9753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97" cy="9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7E">
        <w:rPr>
          <w:noProof/>
          <w:color w:val="76923C" w:themeColor="accent3" w:themeShade="BF"/>
          <w:sz w:val="40"/>
          <w:szCs w:val="40"/>
        </w:rPr>
        <w:t xml:space="preserve">   </w:t>
      </w:r>
      <w:r w:rsidR="00A7517E">
        <w:rPr>
          <w:noProof/>
          <w:color w:val="76923C" w:themeColor="accent3" w:themeShade="BF"/>
          <w:sz w:val="40"/>
          <w:szCs w:val="40"/>
        </w:rPr>
        <w:drawing>
          <wp:inline distT="0" distB="0" distL="0" distR="0">
            <wp:extent cx="1450340" cy="81768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8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6923C" w:themeColor="accent3" w:themeShade="BF"/>
          <w:sz w:val="40"/>
          <w:szCs w:val="40"/>
        </w:rPr>
        <w:t xml:space="preserve">   </w:t>
      </w:r>
      <w:r w:rsidR="0053448E" w:rsidRPr="0053448E">
        <w:rPr>
          <w:rFonts w:ascii="Arial" w:hAnsi="Arial" w:cs="Arial"/>
          <w:noProof/>
          <w:color w:val="1F497D" w:themeColor="text2"/>
          <w:sz w:val="32"/>
          <w:szCs w:val="32"/>
        </w:rPr>
      </w:r>
      <w:r w:rsidR="0053448E" w:rsidRPr="0053448E">
        <w:rPr>
          <w:rFonts w:ascii="Arial" w:hAnsi="Arial" w:cs="Arial"/>
          <w:noProof/>
          <w:color w:val="1F497D" w:themeColor="text2"/>
          <w:sz w:val="32"/>
          <w:szCs w:val="32"/>
        </w:rPr>
        <w:pict>
          <v:group id="Group 13" o:spid="_x0000_s2050" style="width:178.6pt;height:83.7pt;mso-position-horizontal-relative:char;mso-position-vertical-relative:line" coordsize="59260,31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2052" type="#_x0000_t75" style="position:absolute;left:2;width:59258;height:31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1" type="#_x0000_t202" style="position:absolute;top:31101;width:59258;height: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A7517E" w:rsidRPr="00A7517E" w:rsidRDefault="00A7517E" w:rsidP="00A7517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27353D">
        <w:rPr>
          <w:noProof/>
          <w:color w:val="76923C" w:themeColor="accent3" w:themeShade="BF"/>
          <w:sz w:val="40"/>
          <w:szCs w:val="40"/>
        </w:rPr>
        <w:tab/>
      </w:r>
      <w:r>
        <w:rPr>
          <w:noProof/>
          <w:color w:val="76923C" w:themeColor="accent3" w:themeShade="BF"/>
          <w:sz w:val="40"/>
          <w:szCs w:val="40"/>
        </w:rPr>
        <w:t xml:space="preserve">    </w:t>
      </w:r>
      <w:r w:rsidR="00A7517E">
        <w:rPr>
          <w:noProof/>
          <w:color w:val="76923C" w:themeColor="accent3" w:themeShade="BF"/>
          <w:sz w:val="40"/>
          <w:szCs w:val="40"/>
        </w:rPr>
        <w:t xml:space="preserve"> </w:t>
      </w:r>
    </w:p>
    <w:p w:rsidR="0099550E" w:rsidRPr="00726077" w:rsidRDefault="0099550E" w:rsidP="008C10D5">
      <w:pPr>
        <w:spacing w:after="0"/>
        <w:rPr>
          <w:b/>
          <w:color w:val="1F497D" w:themeColor="text2"/>
          <w:sz w:val="28"/>
          <w:szCs w:val="28"/>
        </w:rPr>
      </w:pPr>
    </w:p>
    <w:sectPr w:rsidR="0099550E" w:rsidRPr="00726077" w:rsidSect="000A3ACB">
      <w:footerReference w:type="default" r:id="rId15"/>
      <w:pgSz w:w="11906" w:h="16838"/>
      <w:pgMar w:top="709" w:right="1133" w:bottom="1440" w:left="1134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A6" w:rsidRDefault="004249A6" w:rsidP="00E12769">
      <w:pPr>
        <w:spacing w:after="0" w:line="240" w:lineRule="auto"/>
      </w:pPr>
      <w:r>
        <w:separator/>
      </w:r>
    </w:p>
  </w:endnote>
  <w:endnote w:type="continuationSeparator" w:id="0">
    <w:p w:rsidR="004249A6" w:rsidRDefault="004249A6" w:rsidP="00E1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69" w:rsidRPr="004700B5" w:rsidRDefault="00E12769">
    <w:pPr>
      <w:pStyle w:val="Footer"/>
      <w:rPr>
        <w:sz w:val="16"/>
        <w:szCs w:val="16"/>
      </w:rPr>
    </w:pPr>
    <w:r w:rsidRPr="004700B5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A6" w:rsidRDefault="004249A6" w:rsidP="00E12769">
      <w:pPr>
        <w:spacing w:after="0" w:line="240" w:lineRule="auto"/>
      </w:pPr>
      <w:r>
        <w:separator/>
      </w:r>
    </w:p>
  </w:footnote>
  <w:footnote w:type="continuationSeparator" w:id="0">
    <w:p w:rsidR="004249A6" w:rsidRDefault="004249A6" w:rsidP="00E12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0D3"/>
    <w:rsid w:val="00035B57"/>
    <w:rsid w:val="00092312"/>
    <w:rsid w:val="000A3ACB"/>
    <w:rsid w:val="000B00D3"/>
    <w:rsid w:val="000C1E51"/>
    <w:rsid w:val="000F3C67"/>
    <w:rsid w:val="001155CD"/>
    <w:rsid w:val="00116C8E"/>
    <w:rsid w:val="002138FB"/>
    <w:rsid w:val="0027353D"/>
    <w:rsid w:val="002C4823"/>
    <w:rsid w:val="002C5D21"/>
    <w:rsid w:val="003270C9"/>
    <w:rsid w:val="00360CEF"/>
    <w:rsid w:val="003813C0"/>
    <w:rsid w:val="0038773F"/>
    <w:rsid w:val="003C1EE9"/>
    <w:rsid w:val="00400205"/>
    <w:rsid w:val="004249A6"/>
    <w:rsid w:val="004323B2"/>
    <w:rsid w:val="004700B5"/>
    <w:rsid w:val="0048264D"/>
    <w:rsid w:val="00532C8A"/>
    <w:rsid w:val="0053448E"/>
    <w:rsid w:val="005D5B9C"/>
    <w:rsid w:val="00614911"/>
    <w:rsid w:val="00665E30"/>
    <w:rsid w:val="006B1D18"/>
    <w:rsid w:val="006B6D2D"/>
    <w:rsid w:val="006C2EA3"/>
    <w:rsid w:val="006D244F"/>
    <w:rsid w:val="006E6745"/>
    <w:rsid w:val="00721CB0"/>
    <w:rsid w:val="00726077"/>
    <w:rsid w:val="00747DDF"/>
    <w:rsid w:val="00764B8C"/>
    <w:rsid w:val="00764FE0"/>
    <w:rsid w:val="00782240"/>
    <w:rsid w:val="007B0240"/>
    <w:rsid w:val="00841906"/>
    <w:rsid w:val="0085612A"/>
    <w:rsid w:val="00890F96"/>
    <w:rsid w:val="008B3C50"/>
    <w:rsid w:val="008C10D5"/>
    <w:rsid w:val="00940DB6"/>
    <w:rsid w:val="0099550E"/>
    <w:rsid w:val="009C2611"/>
    <w:rsid w:val="009C6B26"/>
    <w:rsid w:val="009E05ED"/>
    <w:rsid w:val="00A04E3E"/>
    <w:rsid w:val="00A7517E"/>
    <w:rsid w:val="00AA4CAA"/>
    <w:rsid w:val="00AA7CBE"/>
    <w:rsid w:val="00AD10F1"/>
    <w:rsid w:val="00B10458"/>
    <w:rsid w:val="00B20ADB"/>
    <w:rsid w:val="00B34981"/>
    <w:rsid w:val="00B401C2"/>
    <w:rsid w:val="00B46AF2"/>
    <w:rsid w:val="00BC660C"/>
    <w:rsid w:val="00C05D76"/>
    <w:rsid w:val="00C15BD0"/>
    <w:rsid w:val="00C263D4"/>
    <w:rsid w:val="00C447EF"/>
    <w:rsid w:val="00C77945"/>
    <w:rsid w:val="00C8683B"/>
    <w:rsid w:val="00CB0BFA"/>
    <w:rsid w:val="00D06016"/>
    <w:rsid w:val="00D34348"/>
    <w:rsid w:val="00D5141F"/>
    <w:rsid w:val="00D64093"/>
    <w:rsid w:val="00D669AD"/>
    <w:rsid w:val="00DD0362"/>
    <w:rsid w:val="00DE480E"/>
    <w:rsid w:val="00DF223F"/>
    <w:rsid w:val="00E12769"/>
    <w:rsid w:val="00E337A8"/>
    <w:rsid w:val="00E44FE2"/>
    <w:rsid w:val="00EB1D31"/>
    <w:rsid w:val="00F74301"/>
    <w:rsid w:val="00FB44C9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C5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5D5B9C"/>
  </w:style>
  <w:style w:type="paragraph" w:styleId="Header">
    <w:name w:val="header"/>
    <w:basedOn w:val="Normal"/>
    <w:link w:val="HeaderChar"/>
    <w:uiPriority w:val="99"/>
    <w:unhideWhenUsed/>
    <w:rsid w:val="00E1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69"/>
  </w:style>
  <w:style w:type="paragraph" w:styleId="Footer">
    <w:name w:val="footer"/>
    <w:basedOn w:val="Normal"/>
    <w:link w:val="FooterChar"/>
    <w:uiPriority w:val="99"/>
    <w:unhideWhenUsed/>
    <w:rsid w:val="00E1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6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B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0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3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veylaw.com/the-hidden-facts-of-disability-infographi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eoplematters.in/article/diversity/physical-disability-is-not-an-obstacle-for-leaders-1531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lara.barrett.secretary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Graham</cp:lastModifiedBy>
  <cp:revision>2</cp:revision>
  <dcterms:created xsi:type="dcterms:W3CDTF">2022-08-26T01:32:00Z</dcterms:created>
  <dcterms:modified xsi:type="dcterms:W3CDTF">2022-08-26T01:32:00Z</dcterms:modified>
</cp:coreProperties>
</file>