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3DB2" w14:textId="77777777" w:rsidR="001D1B16" w:rsidRDefault="001D1B16" w:rsidP="001D1B16">
      <w:pPr>
        <w:pStyle w:val="Heading2"/>
      </w:pPr>
      <w:bookmarkStart w:id="0" w:name="_Toc209900639"/>
      <w:bookmarkStart w:id="1" w:name="_Toc216038857"/>
      <w:bookmarkStart w:id="2" w:name="_Toc80878844"/>
      <w:bookmarkStart w:id="3" w:name="_Toc182389657"/>
      <w:r w:rsidRPr="00851CAF">
        <w:t xml:space="preserve">APPENDIX </w:t>
      </w:r>
      <w:r>
        <w:t>F4</w:t>
      </w:r>
      <w:r w:rsidRPr="00851CAF">
        <w:t xml:space="preserve">: </w:t>
      </w:r>
      <w:r>
        <w:t>Event Cancellation Insurance</w:t>
      </w:r>
      <w:bookmarkEnd w:id="0"/>
      <w:bookmarkEnd w:id="1"/>
    </w:p>
    <w:bookmarkEnd w:id="2"/>
    <w:bookmarkEnd w:id="3"/>
    <w:p w14:paraId="098085D9" w14:textId="77777777" w:rsidR="001D1B16" w:rsidRDefault="001D1B16" w:rsidP="001D1B16">
      <w:pPr>
        <w:pStyle w:val="Subtitle"/>
      </w:pPr>
      <w:r>
        <w:t>Get a quote / Proposal Form</w:t>
      </w:r>
    </w:p>
    <w:p w14:paraId="229B8171" w14:textId="5AA2B4FA" w:rsidR="001D1B16" w:rsidRDefault="001D1B16" w:rsidP="001D1B16">
      <w:pPr>
        <w:pStyle w:val="BodyCopy"/>
        <w:spacing w:after="360"/>
        <w:jc w:val="center"/>
      </w:pPr>
      <w:r>
        <w:t xml:space="preserve">Website Link: </w:t>
      </w:r>
      <w:hyperlink r:id="rId4" w:history="1">
        <w:r w:rsidRPr="00A21E28">
          <w:rPr>
            <w:rStyle w:val="Hyperlink"/>
          </w:rPr>
          <w:t>Aon | Quotes for Profession Specific Business Insurance</w:t>
        </w:r>
      </w:hyperlink>
    </w:p>
    <w:p w14:paraId="1B61327A" w14:textId="0945ED06" w:rsidR="00746516" w:rsidRDefault="001D1B16" w:rsidP="00085C28">
      <w:pPr>
        <w:pStyle w:val="BodyCopy"/>
        <w:jc w:val="center"/>
      </w:pPr>
      <w:r>
        <w:rPr>
          <w:noProof/>
          <w:lang w:eastAsia="en-AU"/>
        </w:rPr>
        <w:drawing>
          <wp:inline distT="0" distB="0" distL="0" distR="0" wp14:anchorId="0C4CBCDB" wp14:editId="603EC121">
            <wp:extent cx="5248275" cy="7033519"/>
            <wp:effectExtent l="0" t="0" r="0" b="0"/>
            <wp:docPr id="17" name="Picture 17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close-up of a form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03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6516" w:rsidSect="001B06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16"/>
    <w:rsid w:val="00085C28"/>
    <w:rsid w:val="001B06DC"/>
    <w:rsid w:val="001D1B16"/>
    <w:rsid w:val="00746516"/>
    <w:rsid w:val="00D33D98"/>
    <w:rsid w:val="00DA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C8264"/>
  <w15:chartTrackingRefBased/>
  <w15:docId w15:val="{44033FAE-1036-4270-8B03-80628024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B16"/>
    <w:pPr>
      <w:spacing w:after="0" w:line="240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B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1B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B1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B1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B1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B1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B1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B1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B1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1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1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B1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1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B1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1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B16"/>
    <w:pPr>
      <w:spacing w:after="160" w:line="278" w:lineRule="auto"/>
      <w:ind w:left="720"/>
      <w:contextualSpacing/>
    </w:pPr>
    <w:rPr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1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B16"/>
    <w:rPr>
      <w:b/>
      <w:bCs/>
      <w:smallCaps/>
      <w:color w:val="0F4761" w:themeColor="accent1" w:themeShade="BF"/>
      <w:spacing w:val="5"/>
    </w:rPr>
  </w:style>
  <w:style w:type="paragraph" w:customStyle="1" w:styleId="BodyCopy">
    <w:name w:val="Body Copy"/>
    <w:link w:val="BodyCopyChar"/>
    <w:qFormat/>
    <w:rsid w:val="001D1B16"/>
    <w:pPr>
      <w:spacing w:after="220" w:line="260" w:lineRule="atLeast"/>
    </w:pPr>
    <w:rPr>
      <w:color w:val="000000"/>
      <w:kern w:val="0"/>
      <w:sz w:val="18"/>
      <w:szCs w:val="18"/>
      <w14:ligatures w14:val="none"/>
    </w:rPr>
  </w:style>
  <w:style w:type="character" w:customStyle="1" w:styleId="BodyCopyChar">
    <w:name w:val="Body Copy Char"/>
    <w:link w:val="BodyCopy"/>
    <w:locked/>
    <w:rsid w:val="001D1B16"/>
    <w:rPr>
      <w:color w:val="000000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1D1B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business-insurance.aon.com.au/forms/events-insurance-applicat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Miles</dc:creator>
  <cp:keywords/>
  <dc:description/>
  <cp:lastModifiedBy>Oliver Miles</cp:lastModifiedBy>
  <cp:revision>1</cp:revision>
  <dcterms:created xsi:type="dcterms:W3CDTF">2026-02-12T02:07:00Z</dcterms:created>
  <dcterms:modified xsi:type="dcterms:W3CDTF">2026-02-12T03:28:00Z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2026-02-12T03:28:04Z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f8303202-54a1-4dfc-8f41-93ae152c0838</vt:lpwstr>
  </property>
  <property fmtid="{D5CDD505-2E9C-101B-9397-08002B2CF9AE}" pid="8" name="MSIP_Label_9043f10a-881e-4653-a55e-02ca2cc829dc_ContentBits">
    <vt:lpwstr>0</vt:lpwstr>
  </property>
</Properties>
</file>